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E0CC6" w14:textId="0111BC7D" w:rsidR="003D7AFE" w:rsidRPr="00355F98" w:rsidRDefault="003D7AFE" w:rsidP="003D7AFE">
      <w:pPr>
        <w:spacing w:line="360" w:lineRule="auto"/>
        <w:rPr>
          <w:b/>
          <w:bCs/>
          <w:color w:val="000000" w:themeColor="text1"/>
          <w:sz w:val="32"/>
          <w:szCs w:val="32"/>
          <w:lang w:val="da-DK"/>
        </w:rPr>
      </w:pPr>
      <w:bookmarkStart w:id="0" w:name="_GoBack"/>
      <w:r w:rsidRPr="00355F98">
        <w:rPr>
          <w:b/>
          <w:bCs/>
          <w:color w:val="000000" w:themeColor="text1"/>
          <w:sz w:val="32"/>
          <w:szCs w:val="32"/>
          <w:lang w:val="da-DK"/>
        </w:rPr>
        <w:t xml:space="preserve">Panasonic går sammen med </w:t>
      </w:r>
      <w:proofErr w:type="spellStart"/>
      <w:r w:rsidR="00471245" w:rsidRPr="00355F98">
        <w:rPr>
          <w:b/>
          <w:bCs/>
          <w:color w:val="000000" w:themeColor="text1"/>
          <w:sz w:val="32"/>
          <w:szCs w:val="32"/>
          <w:lang w:val="da-DK"/>
        </w:rPr>
        <w:t>Spider-Man</w:t>
      </w:r>
      <w:proofErr w:type="spellEnd"/>
      <w:r w:rsidR="00471245" w:rsidRPr="00355F98">
        <w:rPr>
          <w:b/>
          <w:bCs/>
          <w:color w:val="000000" w:themeColor="text1"/>
          <w:sz w:val="32"/>
          <w:szCs w:val="32"/>
          <w:lang w:val="da-DK"/>
        </w:rPr>
        <w:t xml:space="preserve">: </w:t>
      </w:r>
      <w:proofErr w:type="spellStart"/>
      <w:r w:rsidR="00471245" w:rsidRPr="00355F98">
        <w:rPr>
          <w:b/>
          <w:bCs/>
          <w:color w:val="000000" w:themeColor="text1"/>
          <w:sz w:val="32"/>
          <w:szCs w:val="32"/>
          <w:lang w:val="da-DK"/>
        </w:rPr>
        <w:t>Homecoming</w:t>
      </w:r>
      <w:proofErr w:type="spellEnd"/>
    </w:p>
    <w:bookmarkEnd w:id="0"/>
    <w:p w14:paraId="2A68CB97" w14:textId="255FFFD7" w:rsidR="003D7AFE" w:rsidRPr="00355F98" w:rsidRDefault="003D7AFE" w:rsidP="00355F98">
      <w:pPr>
        <w:spacing w:line="360" w:lineRule="auto"/>
        <w:rPr>
          <w:rFonts w:ascii="Arial" w:hAnsi="Arial" w:cs="Arial"/>
          <w:b/>
          <w:bCs/>
          <w:color w:val="000000" w:themeColor="text1"/>
          <w:sz w:val="20"/>
          <w:szCs w:val="20"/>
          <w:lang w:val="da-DK"/>
        </w:rPr>
      </w:pPr>
      <w:proofErr w:type="spellStart"/>
      <w:r w:rsidRPr="00355F98">
        <w:rPr>
          <w:rFonts w:ascii="Arial" w:hAnsi="Arial" w:cs="Arial"/>
          <w:b/>
          <w:bCs/>
          <w:i/>
          <w:iCs/>
          <w:color w:val="000000" w:themeColor="text1"/>
          <w:sz w:val="20"/>
          <w:szCs w:val="20"/>
          <w:lang w:val="da-DK"/>
        </w:rPr>
        <w:t>Zellik</w:t>
      </w:r>
      <w:proofErr w:type="spellEnd"/>
      <w:r w:rsidRPr="00355F98">
        <w:rPr>
          <w:rFonts w:ascii="Arial" w:hAnsi="Arial" w:cs="Arial"/>
          <w:b/>
          <w:bCs/>
          <w:i/>
          <w:iCs/>
          <w:color w:val="000000" w:themeColor="text1"/>
          <w:sz w:val="20"/>
          <w:szCs w:val="20"/>
          <w:lang w:val="da-DK"/>
        </w:rPr>
        <w:t xml:space="preserve">, </w:t>
      </w:r>
      <w:r w:rsidR="000C2904" w:rsidRPr="00355F98">
        <w:rPr>
          <w:rFonts w:ascii="Arial" w:hAnsi="Arial" w:cs="Arial"/>
          <w:b/>
          <w:bCs/>
          <w:i/>
          <w:iCs/>
          <w:color w:val="000000" w:themeColor="text1"/>
          <w:sz w:val="20"/>
          <w:szCs w:val="20"/>
          <w:lang w:val="da-DK"/>
        </w:rPr>
        <w:t>11</w:t>
      </w:r>
      <w:r w:rsidRPr="00355F98">
        <w:rPr>
          <w:rFonts w:ascii="Arial" w:hAnsi="Arial" w:cs="Arial"/>
          <w:b/>
          <w:bCs/>
          <w:i/>
          <w:iCs/>
          <w:color w:val="000000" w:themeColor="text1"/>
          <w:sz w:val="20"/>
          <w:szCs w:val="20"/>
          <w:lang w:val="da-DK"/>
        </w:rPr>
        <w:t xml:space="preserve">. maj 2017 </w:t>
      </w:r>
      <w:r w:rsidRPr="00355F98">
        <w:rPr>
          <w:rFonts w:ascii="Arial" w:hAnsi="Arial" w:cs="Arial"/>
          <w:b/>
          <w:bCs/>
          <w:color w:val="000000" w:themeColor="text1"/>
          <w:sz w:val="20"/>
          <w:szCs w:val="20"/>
          <w:lang w:val="da-DK"/>
        </w:rPr>
        <w:t xml:space="preserve">- Panasonic Energy Europe annoncerer, at de går sammen med den nye film </w:t>
      </w:r>
      <w:proofErr w:type="spellStart"/>
      <w:r w:rsidRPr="00355F98">
        <w:rPr>
          <w:rFonts w:ascii="Arial" w:hAnsi="Arial" w:cs="Arial"/>
          <w:b/>
          <w:bCs/>
          <w:color w:val="000000" w:themeColor="text1"/>
          <w:sz w:val="20"/>
          <w:szCs w:val="20"/>
          <w:lang w:val="da-DK"/>
        </w:rPr>
        <w:t>Spider-Man</w:t>
      </w:r>
      <w:proofErr w:type="spellEnd"/>
      <w:r w:rsidRPr="00355F98">
        <w:rPr>
          <w:rFonts w:ascii="Arial" w:hAnsi="Arial" w:cs="Arial"/>
          <w:b/>
          <w:bCs/>
          <w:color w:val="000000" w:themeColor="text1"/>
          <w:sz w:val="20"/>
          <w:szCs w:val="20"/>
          <w:lang w:val="da-DK"/>
        </w:rPr>
        <w:t xml:space="preserve">: </w:t>
      </w:r>
      <w:proofErr w:type="spellStart"/>
      <w:r w:rsidRPr="00355F98">
        <w:rPr>
          <w:rFonts w:ascii="Arial" w:hAnsi="Arial" w:cs="Arial"/>
          <w:b/>
          <w:bCs/>
          <w:color w:val="000000" w:themeColor="text1"/>
          <w:sz w:val="20"/>
          <w:szCs w:val="20"/>
          <w:lang w:val="da-DK"/>
        </w:rPr>
        <w:t>Homecoming</w:t>
      </w:r>
      <w:proofErr w:type="spellEnd"/>
      <w:r w:rsidRPr="00355F98">
        <w:rPr>
          <w:rFonts w:ascii="Arial" w:hAnsi="Arial" w:cs="Arial"/>
          <w:b/>
          <w:bCs/>
          <w:color w:val="000000" w:themeColor="text1"/>
          <w:sz w:val="20"/>
          <w:szCs w:val="20"/>
          <w:lang w:val="da-DK"/>
        </w:rPr>
        <w:t xml:space="preserve"> i et eksklusivt europæisk </w:t>
      </w:r>
      <w:r w:rsidR="002A30E9" w:rsidRPr="00355F98">
        <w:rPr>
          <w:rFonts w:ascii="Arial" w:hAnsi="Arial" w:cs="Arial"/>
          <w:b/>
          <w:bCs/>
          <w:color w:val="000000" w:themeColor="text1"/>
          <w:sz w:val="20"/>
          <w:szCs w:val="20"/>
          <w:lang w:val="da-DK"/>
        </w:rPr>
        <w:t>fælles markedsføringskampagne</w:t>
      </w:r>
      <w:r w:rsidRPr="00355F98">
        <w:rPr>
          <w:rFonts w:ascii="Arial" w:hAnsi="Arial" w:cs="Arial"/>
          <w:b/>
          <w:bCs/>
          <w:color w:val="000000" w:themeColor="text1"/>
          <w:sz w:val="20"/>
          <w:szCs w:val="20"/>
          <w:lang w:val="da-DK"/>
        </w:rPr>
        <w:t>. Som et led i aftalen vil Panasonic arrangere en interaktiv online-konkurrence: Den, der bygger det største spindelvæv online, vinder en bytur til New York.</w:t>
      </w:r>
      <w:r w:rsidRPr="00355F98">
        <w:rPr>
          <w:rFonts w:ascii="Arial" w:hAnsi="Arial" w:cs="Arial"/>
          <w:color w:val="000000" w:themeColor="text1"/>
          <w:sz w:val="20"/>
          <w:szCs w:val="20"/>
          <w:lang w:val="da-DK"/>
        </w:rPr>
        <w:t xml:space="preserve"> </w:t>
      </w:r>
    </w:p>
    <w:p w14:paraId="163386F4" w14:textId="77777777" w:rsidR="00D12A30" w:rsidRPr="00355F98" w:rsidRDefault="00D12A30" w:rsidP="00023BD2">
      <w:pPr>
        <w:spacing w:line="360" w:lineRule="auto"/>
        <w:rPr>
          <w:rFonts w:ascii="Arial" w:hAnsi="Arial" w:cs="Arial"/>
          <w:b/>
          <w:bCs/>
          <w:color w:val="000000" w:themeColor="text1"/>
          <w:sz w:val="20"/>
          <w:szCs w:val="20"/>
          <w:lang w:val="da-DK"/>
        </w:rPr>
      </w:pPr>
    </w:p>
    <w:p w14:paraId="3035FC41" w14:textId="77777777" w:rsidR="003D7AFE" w:rsidRPr="00355F98" w:rsidRDefault="003D7AFE" w:rsidP="003D7AFE">
      <w:pPr>
        <w:spacing w:line="360" w:lineRule="auto"/>
        <w:rPr>
          <w:rFonts w:ascii="Arial" w:hAnsi="Arial" w:cs="Arial"/>
          <w:b/>
          <w:bCs/>
          <w:color w:val="000000" w:themeColor="text1"/>
          <w:sz w:val="20"/>
          <w:szCs w:val="20"/>
          <w:lang w:val="da-DK"/>
        </w:rPr>
      </w:pPr>
      <w:proofErr w:type="spellStart"/>
      <w:r w:rsidRPr="00355F98">
        <w:rPr>
          <w:rFonts w:ascii="Arial" w:hAnsi="Arial" w:cs="Arial"/>
          <w:b/>
          <w:bCs/>
          <w:color w:val="000000" w:themeColor="text1"/>
          <w:sz w:val="20"/>
          <w:szCs w:val="20"/>
          <w:lang w:val="da-DK"/>
        </w:rPr>
        <w:t>Spider-Man</w:t>
      </w:r>
      <w:proofErr w:type="spellEnd"/>
      <w:r w:rsidRPr="00355F98">
        <w:rPr>
          <w:rFonts w:ascii="Arial" w:hAnsi="Arial" w:cs="Arial"/>
          <w:b/>
          <w:bCs/>
          <w:color w:val="000000" w:themeColor="text1"/>
          <w:sz w:val="20"/>
          <w:szCs w:val="20"/>
          <w:lang w:val="da-DK"/>
        </w:rPr>
        <w:t xml:space="preserve"> byder vinderne velkommen til sin hjemby</w:t>
      </w:r>
      <w:r w:rsidRPr="00355F98">
        <w:rPr>
          <w:rFonts w:ascii="Arial" w:hAnsi="Arial" w:cs="Arial"/>
          <w:color w:val="000000" w:themeColor="text1"/>
          <w:sz w:val="20"/>
          <w:szCs w:val="20"/>
          <w:lang w:val="da-DK"/>
        </w:rPr>
        <w:t xml:space="preserve"> </w:t>
      </w:r>
    </w:p>
    <w:p w14:paraId="221B137F" w14:textId="668004ED" w:rsidR="003D7AFE" w:rsidRPr="00355F98" w:rsidRDefault="003D7AFE" w:rsidP="003D7AFE">
      <w:pPr>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xml:space="preserve">Man deltager i konkurrencen ved at tilmelde sig og starte sit digitale spindelvæv på </w:t>
      </w:r>
      <w:hyperlink r:id="rId7" w:history="1">
        <w:r w:rsidRPr="00355F98">
          <w:rPr>
            <w:rStyle w:val="Hyperlink"/>
            <w:rFonts w:ascii="Arial" w:hAnsi="Arial" w:cs="Arial"/>
            <w:color w:val="000000" w:themeColor="text1"/>
            <w:sz w:val="20"/>
            <w:szCs w:val="20"/>
            <w:lang w:val="da-DK"/>
          </w:rPr>
          <w:t>spiderman.panasonic-batteries.com</w:t>
        </w:r>
      </w:hyperlink>
      <w:r w:rsidRPr="00355F98">
        <w:rPr>
          <w:rFonts w:ascii="Arial" w:hAnsi="Arial" w:cs="Arial"/>
          <w:color w:val="000000" w:themeColor="text1"/>
          <w:sz w:val="20"/>
          <w:szCs w:val="20"/>
          <w:lang w:val="da-DK"/>
        </w:rPr>
        <w:t>. Panasonic opfordrer deltagerne til at invitere venner og familie (via e-mail eller sociale medier) til at deltage og dermed udvide deres spindelvæv. Personen, der "fanger" flest i sit spindelvæv, vinde</w:t>
      </w:r>
      <w:r w:rsidR="008D6646" w:rsidRPr="00355F98">
        <w:rPr>
          <w:rFonts w:ascii="Arial" w:hAnsi="Arial" w:cs="Arial"/>
          <w:b/>
          <w:color w:val="000000" w:themeColor="text1"/>
          <w:sz w:val="20"/>
          <w:szCs w:val="20"/>
          <w:lang w:val="da-DK"/>
        </w:rPr>
        <w:t>r</w:t>
      </w:r>
      <w:r w:rsidRPr="00355F98">
        <w:rPr>
          <w:rFonts w:ascii="Arial" w:hAnsi="Arial" w:cs="Arial"/>
          <w:color w:val="000000" w:themeColor="text1"/>
          <w:sz w:val="20"/>
          <w:szCs w:val="20"/>
          <w:lang w:val="da-DK"/>
        </w:rPr>
        <w:t xml:space="preserve"> en bytur til New York for 4 personer. Dem, der fanger </w:t>
      </w:r>
      <w:proofErr w:type="spellStart"/>
      <w:r w:rsidRPr="00355F98">
        <w:rPr>
          <w:rFonts w:ascii="Arial" w:hAnsi="Arial" w:cs="Arial"/>
          <w:color w:val="000000" w:themeColor="text1"/>
          <w:sz w:val="20"/>
          <w:szCs w:val="20"/>
          <w:lang w:val="da-DK"/>
        </w:rPr>
        <w:t>næstflest</w:t>
      </w:r>
      <w:proofErr w:type="spellEnd"/>
      <w:r w:rsidRPr="00355F98">
        <w:rPr>
          <w:rFonts w:ascii="Arial" w:hAnsi="Arial" w:cs="Arial"/>
          <w:color w:val="000000" w:themeColor="text1"/>
          <w:sz w:val="20"/>
          <w:szCs w:val="20"/>
          <w:lang w:val="da-DK"/>
        </w:rPr>
        <w:t>, vinder sjove præmier med Panasonic/</w:t>
      </w:r>
      <w:proofErr w:type="spellStart"/>
      <w:r w:rsidRPr="00355F98">
        <w:rPr>
          <w:rFonts w:ascii="Arial" w:hAnsi="Arial" w:cs="Arial"/>
          <w:i/>
          <w:iCs/>
          <w:color w:val="000000" w:themeColor="text1"/>
          <w:sz w:val="20"/>
          <w:szCs w:val="20"/>
          <w:lang w:val="da-DK"/>
        </w:rPr>
        <w:t>Spider-Man</w:t>
      </w:r>
      <w:proofErr w:type="spellEnd"/>
      <w:r w:rsidRPr="00355F98">
        <w:rPr>
          <w:rFonts w:ascii="Arial" w:hAnsi="Arial" w:cs="Arial"/>
          <w:i/>
          <w:iCs/>
          <w:color w:val="000000" w:themeColor="text1"/>
          <w:sz w:val="20"/>
          <w:szCs w:val="20"/>
          <w:lang w:val="da-DK"/>
        </w:rPr>
        <w:t>:</w:t>
      </w:r>
      <w:r w:rsidRPr="00355F98">
        <w:rPr>
          <w:rFonts w:ascii="Arial" w:hAnsi="Arial" w:cs="Arial"/>
          <w:color w:val="000000" w:themeColor="text1"/>
          <w:sz w:val="20"/>
          <w:szCs w:val="20"/>
          <w:lang w:val="da-DK"/>
        </w:rPr>
        <w:t xml:space="preserve"> </w:t>
      </w:r>
      <w:proofErr w:type="spellStart"/>
      <w:r w:rsidRPr="00355F98">
        <w:rPr>
          <w:rFonts w:ascii="Arial" w:hAnsi="Arial" w:cs="Arial"/>
          <w:i/>
          <w:iCs/>
          <w:color w:val="000000" w:themeColor="text1"/>
          <w:sz w:val="20"/>
          <w:szCs w:val="20"/>
          <w:lang w:val="da-DK"/>
        </w:rPr>
        <w:t>Homecoming</w:t>
      </w:r>
      <w:proofErr w:type="spellEnd"/>
      <w:r w:rsidRPr="00355F98">
        <w:rPr>
          <w:rFonts w:ascii="Arial" w:hAnsi="Arial" w:cs="Arial"/>
          <w:color w:val="000000" w:themeColor="text1"/>
          <w:sz w:val="20"/>
          <w:szCs w:val="20"/>
          <w:lang w:val="da-DK"/>
        </w:rPr>
        <w:t>.</w:t>
      </w:r>
    </w:p>
    <w:p w14:paraId="03C7A65D" w14:textId="77777777" w:rsidR="003D7AFE" w:rsidRPr="00355F98" w:rsidRDefault="003D7AFE" w:rsidP="003D7AFE">
      <w:pPr>
        <w:spacing w:line="360" w:lineRule="auto"/>
        <w:rPr>
          <w:rFonts w:ascii="Arial" w:hAnsi="Arial" w:cs="Arial"/>
          <w:color w:val="000000" w:themeColor="text1"/>
          <w:sz w:val="20"/>
          <w:szCs w:val="20"/>
          <w:lang w:val="da-DK"/>
        </w:rPr>
      </w:pPr>
    </w:p>
    <w:p w14:paraId="1D45EC3E" w14:textId="6EE69519" w:rsidR="003D7AFE" w:rsidRPr="00355F98" w:rsidRDefault="003D7AFE" w:rsidP="00355F98">
      <w:pPr>
        <w:spacing w:line="360" w:lineRule="auto"/>
        <w:rPr>
          <w:rFonts w:ascii="Times New Roman" w:eastAsia="Times New Roman" w:hAnsi="Times New Roman" w:cs="Times New Roman"/>
          <w:color w:val="000000" w:themeColor="text1"/>
          <w:lang w:eastAsia="nl-NL"/>
        </w:rPr>
      </w:pPr>
      <w:r w:rsidRPr="00355F98">
        <w:rPr>
          <w:rFonts w:ascii="Arial" w:hAnsi="Arial" w:cs="Arial"/>
          <w:color w:val="000000" w:themeColor="text1"/>
          <w:sz w:val="20"/>
          <w:szCs w:val="20"/>
          <w:lang w:val="da-DK"/>
        </w:rPr>
        <w:t xml:space="preserve">I de fleste europæiske lande får </w:t>
      </w:r>
      <w:proofErr w:type="spellStart"/>
      <w:r w:rsidRPr="00355F98">
        <w:rPr>
          <w:rFonts w:ascii="Arial" w:hAnsi="Arial" w:cs="Arial"/>
          <w:i/>
          <w:iCs/>
          <w:color w:val="000000" w:themeColor="text1"/>
          <w:sz w:val="20"/>
          <w:szCs w:val="20"/>
          <w:lang w:val="da-DK"/>
        </w:rPr>
        <w:t>Spider-Man</w:t>
      </w:r>
      <w:proofErr w:type="spellEnd"/>
      <w:r w:rsidRPr="00355F98">
        <w:rPr>
          <w:rFonts w:ascii="Arial" w:hAnsi="Arial" w:cs="Arial"/>
          <w:i/>
          <w:iCs/>
          <w:color w:val="000000" w:themeColor="text1"/>
          <w:sz w:val="20"/>
          <w:szCs w:val="20"/>
          <w:lang w:val="da-DK"/>
        </w:rPr>
        <w:t>:</w:t>
      </w:r>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Homecoming</w:t>
      </w:r>
      <w:proofErr w:type="spellEnd"/>
      <w:r w:rsidRPr="00355F98">
        <w:rPr>
          <w:rFonts w:ascii="Arial" w:hAnsi="Arial" w:cs="Arial"/>
          <w:color w:val="000000" w:themeColor="text1"/>
          <w:sz w:val="20"/>
          <w:szCs w:val="20"/>
          <w:lang w:val="da-DK"/>
        </w:rPr>
        <w:t xml:space="preserve"> </w:t>
      </w:r>
      <w:r w:rsidR="008D6646" w:rsidRPr="00355F98">
        <w:rPr>
          <w:rFonts w:ascii="Arial" w:hAnsi="Arial" w:cs="Arial"/>
          <w:color w:val="000000" w:themeColor="text1"/>
          <w:sz w:val="20"/>
          <w:szCs w:val="20"/>
          <w:lang w:val="da-DK"/>
        </w:rPr>
        <w:t xml:space="preserve">premiere </w:t>
      </w:r>
      <w:r w:rsidRPr="00355F98">
        <w:rPr>
          <w:rFonts w:ascii="Arial" w:hAnsi="Arial" w:cs="Arial"/>
          <w:color w:val="000000" w:themeColor="text1"/>
          <w:sz w:val="20"/>
          <w:szCs w:val="20"/>
          <w:lang w:val="da-DK"/>
        </w:rPr>
        <w:t xml:space="preserve">den 6. og 7. juli 2017. Onlinekonkurrencen løber fra 8. maj til 31. december 2017. </w:t>
      </w:r>
      <w:hyperlink r:id="rId8" w:history="1">
        <w:r w:rsidR="008E0D8D" w:rsidRPr="00355F98">
          <w:rPr>
            <w:rStyle w:val="Hyperlink"/>
            <w:rFonts w:ascii="Arial" w:hAnsi="Arial" w:cs="Arial"/>
            <w:color w:val="000000" w:themeColor="text1"/>
            <w:sz w:val="20"/>
            <w:szCs w:val="20"/>
            <w:lang w:val="da-DK"/>
          </w:rPr>
          <w:t>L</w:t>
        </w:r>
        <w:r w:rsidR="00D66CBE" w:rsidRPr="00355F98">
          <w:rPr>
            <w:rStyle w:val="Hyperlink"/>
            <w:rFonts w:ascii="Arial" w:hAnsi="Arial" w:cs="Arial"/>
            <w:color w:val="000000" w:themeColor="text1"/>
            <w:sz w:val="20"/>
            <w:szCs w:val="20"/>
            <w:lang w:val="da-DK"/>
          </w:rPr>
          <w:t>æs mere om konkurrencereglerne.</w:t>
        </w:r>
      </w:hyperlink>
    </w:p>
    <w:p w14:paraId="1E84D1AE" w14:textId="77777777" w:rsidR="003D7AFE" w:rsidRPr="00355F98" w:rsidRDefault="003D7AFE" w:rsidP="003D7AFE">
      <w:pPr>
        <w:spacing w:line="360" w:lineRule="auto"/>
        <w:rPr>
          <w:rFonts w:ascii="Arial" w:hAnsi="Arial" w:cs="Arial"/>
          <w:b/>
          <w:bCs/>
          <w:color w:val="000000" w:themeColor="text1"/>
          <w:sz w:val="20"/>
          <w:szCs w:val="20"/>
          <w:lang w:val="da-DK"/>
        </w:rPr>
      </w:pPr>
    </w:p>
    <w:p w14:paraId="686CBACD" w14:textId="77777777" w:rsidR="003D7AFE" w:rsidRPr="00355F98" w:rsidRDefault="003D7AFE" w:rsidP="003D7AFE">
      <w:pPr>
        <w:spacing w:line="360" w:lineRule="auto"/>
        <w:rPr>
          <w:rFonts w:ascii="Arial" w:hAnsi="Arial" w:cs="Arial"/>
          <w:b/>
          <w:bCs/>
          <w:color w:val="000000" w:themeColor="text1"/>
          <w:sz w:val="20"/>
          <w:szCs w:val="20"/>
          <w:lang w:val="da-DK"/>
        </w:rPr>
      </w:pPr>
      <w:r w:rsidRPr="00355F98">
        <w:rPr>
          <w:rFonts w:ascii="Arial" w:hAnsi="Arial" w:cs="Arial"/>
          <w:b/>
          <w:bCs/>
          <w:color w:val="000000" w:themeColor="text1"/>
          <w:sz w:val="20"/>
          <w:szCs w:val="20"/>
          <w:lang w:val="da-DK"/>
        </w:rPr>
        <w:t>Udvider spindelvævet</w:t>
      </w:r>
      <w:r w:rsidRPr="00355F98">
        <w:rPr>
          <w:rFonts w:ascii="Arial" w:hAnsi="Arial" w:cs="Arial"/>
          <w:color w:val="000000" w:themeColor="text1"/>
          <w:sz w:val="20"/>
          <w:szCs w:val="20"/>
          <w:lang w:val="da-DK"/>
        </w:rPr>
        <w:t xml:space="preserve"> </w:t>
      </w:r>
    </w:p>
    <w:p w14:paraId="2E474C53" w14:textId="1AC991E4" w:rsidR="003D7AFE" w:rsidRPr="00355F98" w:rsidRDefault="003D7AFE" w:rsidP="003D7AFE">
      <w:pPr>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Konkurrencen understøttes af en bred vifte af iøjnefaldende POS-materialer til brug i butikker i mere end 30 europæiske lande. Alle Panasonic/</w:t>
      </w:r>
      <w:proofErr w:type="spellStart"/>
      <w:r w:rsidRPr="00355F98">
        <w:rPr>
          <w:rFonts w:ascii="Arial" w:hAnsi="Arial" w:cs="Arial"/>
          <w:i/>
          <w:iCs/>
          <w:color w:val="000000" w:themeColor="text1"/>
          <w:sz w:val="20"/>
          <w:szCs w:val="20"/>
          <w:lang w:val="da-DK"/>
        </w:rPr>
        <w:t>Spider-Man</w:t>
      </w:r>
      <w:proofErr w:type="spellEnd"/>
      <w:r w:rsidRPr="00355F98">
        <w:rPr>
          <w:rFonts w:ascii="Arial" w:hAnsi="Arial" w:cs="Arial"/>
          <w:i/>
          <w:iCs/>
          <w:color w:val="000000" w:themeColor="text1"/>
          <w:sz w:val="20"/>
          <w:szCs w:val="20"/>
          <w:lang w:val="da-DK"/>
        </w:rPr>
        <w:t>:</w:t>
      </w:r>
      <w:r w:rsidRPr="00355F98">
        <w:rPr>
          <w:rFonts w:ascii="Arial" w:hAnsi="Arial" w:cs="Arial"/>
          <w:color w:val="000000" w:themeColor="text1"/>
          <w:sz w:val="20"/>
          <w:szCs w:val="20"/>
          <w:lang w:val="da-DK"/>
        </w:rPr>
        <w:t xml:space="preserve"> </w:t>
      </w:r>
      <w:proofErr w:type="spellStart"/>
      <w:r w:rsidRPr="00355F98">
        <w:rPr>
          <w:rFonts w:ascii="Arial" w:hAnsi="Arial" w:cs="Arial"/>
          <w:i/>
          <w:iCs/>
          <w:color w:val="000000" w:themeColor="text1"/>
          <w:sz w:val="20"/>
          <w:szCs w:val="20"/>
          <w:lang w:val="da-DK"/>
        </w:rPr>
        <w:t>Homecoming</w:t>
      </w:r>
      <w:proofErr w:type="spellEnd"/>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co-brandede</w:t>
      </w:r>
      <w:proofErr w:type="spellEnd"/>
      <w:r w:rsidRPr="00355F98">
        <w:rPr>
          <w:rFonts w:ascii="Arial" w:hAnsi="Arial" w:cs="Arial"/>
          <w:color w:val="000000" w:themeColor="text1"/>
          <w:sz w:val="20"/>
          <w:szCs w:val="20"/>
          <w:lang w:val="da-DK"/>
        </w:rPr>
        <w:t xml:space="preserve"> POS-materialer omfatter et dynamisk billede af </w:t>
      </w:r>
      <w:proofErr w:type="spellStart"/>
      <w:r w:rsidRPr="00355F98">
        <w:rPr>
          <w:rFonts w:ascii="Arial" w:hAnsi="Arial" w:cs="Arial"/>
          <w:color w:val="000000" w:themeColor="text1"/>
          <w:sz w:val="20"/>
          <w:szCs w:val="20"/>
          <w:lang w:val="da-DK"/>
        </w:rPr>
        <w:t>Spider</w:t>
      </w:r>
      <w:proofErr w:type="spellEnd"/>
      <w:r w:rsidRPr="00355F98">
        <w:rPr>
          <w:rFonts w:ascii="Arial" w:hAnsi="Arial" w:cs="Arial"/>
          <w:color w:val="000000" w:themeColor="text1"/>
          <w:sz w:val="20"/>
          <w:szCs w:val="20"/>
          <w:lang w:val="da-DK"/>
        </w:rPr>
        <w:t>-Man-figuren sammen med Panasonic-logoet og billeder af Panasonic-batterier samt en opfordring til at deltage i konkurrencen</w:t>
      </w:r>
      <w:r w:rsidR="008E0D8D" w:rsidRPr="00355F98">
        <w:rPr>
          <w:rFonts w:ascii="Arial" w:eastAsia="Times New Roman" w:hAnsi="Arial" w:cs="Arial"/>
          <w:bCs/>
          <w:color w:val="000000" w:themeColor="text1"/>
          <w:sz w:val="20"/>
          <w:szCs w:val="20"/>
          <w:lang w:val="da-DK"/>
        </w:rPr>
        <w:t xml:space="preserve"> </w:t>
      </w:r>
      <w:r w:rsidR="008E0D8D" w:rsidRPr="00355F98">
        <w:rPr>
          <w:rFonts w:ascii="Arial" w:eastAsia="Times New Roman" w:hAnsi="Arial" w:cs="Arial"/>
          <w:bCs/>
          <w:color w:val="000000" w:themeColor="text1"/>
          <w:sz w:val="20"/>
          <w:szCs w:val="20"/>
          <w:lang w:val="da-DK" w:eastAsia="nl-NL"/>
        </w:rPr>
        <w:t>og filmen.</w:t>
      </w:r>
      <w:r w:rsidRPr="00355F98">
        <w:rPr>
          <w:rFonts w:ascii="Arial" w:hAnsi="Arial" w:cs="Arial"/>
          <w:color w:val="000000" w:themeColor="text1"/>
          <w:sz w:val="20"/>
          <w:szCs w:val="20"/>
          <w:lang w:val="da-DK"/>
        </w:rPr>
        <w:t xml:space="preserve"> </w:t>
      </w:r>
    </w:p>
    <w:p w14:paraId="6AA3FEB5" w14:textId="77777777" w:rsidR="00016E06" w:rsidRPr="00355F98" w:rsidRDefault="00016E06" w:rsidP="00EF0D04">
      <w:pPr>
        <w:spacing w:line="360" w:lineRule="auto"/>
        <w:rPr>
          <w:rFonts w:ascii="Arial" w:hAnsi="Arial" w:cs="Arial"/>
          <w:b/>
          <w:bCs/>
          <w:color w:val="000000" w:themeColor="text1"/>
          <w:sz w:val="20"/>
          <w:szCs w:val="20"/>
          <w:lang w:val="da-DK"/>
        </w:rPr>
      </w:pPr>
    </w:p>
    <w:p w14:paraId="623BC362" w14:textId="77777777" w:rsidR="00EF0D04" w:rsidRPr="00355F98" w:rsidRDefault="00EF0D04" w:rsidP="00EF0D04">
      <w:pPr>
        <w:spacing w:line="360" w:lineRule="auto"/>
        <w:rPr>
          <w:rFonts w:ascii="Arial" w:hAnsi="Arial" w:cs="Arial"/>
          <w:b/>
          <w:bCs/>
          <w:color w:val="000000" w:themeColor="text1"/>
          <w:sz w:val="20"/>
          <w:szCs w:val="20"/>
          <w:lang w:val="da-DK"/>
        </w:rPr>
      </w:pPr>
      <w:r w:rsidRPr="00355F98">
        <w:rPr>
          <w:rFonts w:ascii="Arial" w:hAnsi="Arial" w:cs="Arial"/>
          <w:b/>
          <w:bCs/>
          <w:color w:val="000000" w:themeColor="text1"/>
          <w:sz w:val="20"/>
          <w:szCs w:val="20"/>
          <w:lang w:val="da-DK"/>
        </w:rPr>
        <w:t>Dedikerede pakker</w:t>
      </w:r>
      <w:r w:rsidRPr="00355F98">
        <w:rPr>
          <w:rFonts w:ascii="Arial" w:hAnsi="Arial" w:cs="Arial"/>
          <w:color w:val="000000" w:themeColor="text1"/>
          <w:sz w:val="20"/>
          <w:szCs w:val="20"/>
          <w:lang w:val="da-DK"/>
        </w:rPr>
        <w:t xml:space="preserve"> </w:t>
      </w:r>
    </w:p>
    <w:p w14:paraId="18CBFC8D" w14:textId="071CABC9" w:rsidR="008E0D8D" w:rsidRPr="00355F98" w:rsidRDefault="00EF0D04" w:rsidP="008E0D8D">
      <w:pPr>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xml:space="preserve">Emballagen til Panasonics batterier er også illustreret med </w:t>
      </w:r>
      <w:proofErr w:type="spellStart"/>
      <w:r w:rsidRPr="00355F98">
        <w:rPr>
          <w:rFonts w:ascii="Arial" w:hAnsi="Arial" w:cs="Arial"/>
          <w:i/>
          <w:iCs/>
          <w:color w:val="000000" w:themeColor="text1"/>
          <w:sz w:val="20"/>
          <w:szCs w:val="20"/>
          <w:lang w:val="da-DK"/>
        </w:rPr>
        <w:t>Spider-Man</w:t>
      </w:r>
      <w:proofErr w:type="spellEnd"/>
      <w:r w:rsidRPr="00355F98">
        <w:rPr>
          <w:rFonts w:ascii="Arial" w:hAnsi="Arial" w:cs="Arial"/>
          <w:i/>
          <w:iCs/>
          <w:color w:val="000000" w:themeColor="text1"/>
          <w:sz w:val="20"/>
          <w:szCs w:val="20"/>
          <w:lang w:val="da-DK"/>
        </w:rPr>
        <w:t>:</w:t>
      </w:r>
      <w:r w:rsidRPr="00355F98">
        <w:rPr>
          <w:rFonts w:ascii="Arial" w:hAnsi="Arial" w:cs="Arial"/>
          <w:color w:val="000000" w:themeColor="text1"/>
          <w:sz w:val="20"/>
          <w:szCs w:val="20"/>
          <w:lang w:val="da-DK"/>
        </w:rPr>
        <w:t xml:space="preserve"> </w:t>
      </w:r>
      <w:proofErr w:type="spellStart"/>
      <w:r w:rsidRPr="00355F98">
        <w:rPr>
          <w:rFonts w:ascii="Arial" w:hAnsi="Arial" w:cs="Arial"/>
          <w:i/>
          <w:iCs/>
          <w:color w:val="000000" w:themeColor="text1"/>
          <w:sz w:val="20"/>
          <w:szCs w:val="20"/>
          <w:lang w:val="da-DK"/>
        </w:rPr>
        <w:t>Homecoming</w:t>
      </w:r>
      <w:proofErr w:type="spellEnd"/>
      <w:r w:rsidRPr="00355F98">
        <w:rPr>
          <w:rFonts w:ascii="Arial" w:hAnsi="Arial" w:cs="Arial"/>
          <w:color w:val="000000" w:themeColor="text1"/>
          <w:sz w:val="20"/>
          <w:szCs w:val="20"/>
          <w:lang w:val="da-DK"/>
        </w:rPr>
        <w:t xml:space="preserve">-tema Hver pakke viser </w:t>
      </w:r>
      <w:proofErr w:type="spellStart"/>
      <w:r w:rsidRPr="00355F98">
        <w:rPr>
          <w:rFonts w:ascii="Arial" w:hAnsi="Arial" w:cs="Arial"/>
          <w:color w:val="000000" w:themeColor="text1"/>
          <w:sz w:val="20"/>
          <w:szCs w:val="20"/>
          <w:lang w:val="da-DK"/>
        </w:rPr>
        <w:t>Spider-Man</w:t>
      </w:r>
      <w:proofErr w:type="spellEnd"/>
      <w:r w:rsidRPr="00355F98">
        <w:rPr>
          <w:rFonts w:ascii="Arial" w:hAnsi="Arial" w:cs="Arial"/>
          <w:color w:val="000000" w:themeColor="text1"/>
          <w:sz w:val="20"/>
          <w:szCs w:val="20"/>
          <w:lang w:val="da-DK"/>
        </w:rPr>
        <w:t xml:space="preserve"> i en energisk positur (med sin hjemby, New York, i baggrunden) samt de tilhørende logoer og en invitation til at deltage </w:t>
      </w:r>
      <w:hyperlink r:id="rId9" w:history="1">
        <w:r w:rsidRPr="00355F98">
          <w:rPr>
            <w:rStyle w:val="Hyperlink"/>
            <w:rFonts w:ascii="Arial" w:hAnsi="Arial" w:cs="Arial"/>
            <w:color w:val="000000" w:themeColor="text1"/>
            <w:sz w:val="20"/>
            <w:szCs w:val="20"/>
            <w:lang w:val="da-DK"/>
          </w:rPr>
          <w:t>konkurrencen</w:t>
        </w:r>
      </w:hyperlink>
      <w:r w:rsidRPr="00355F98">
        <w:rPr>
          <w:rFonts w:ascii="Arial" w:hAnsi="Arial" w:cs="Arial"/>
          <w:color w:val="000000" w:themeColor="text1"/>
          <w:sz w:val="20"/>
          <w:szCs w:val="20"/>
          <w:lang w:val="da-DK"/>
        </w:rPr>
        <w:t xml:space="preserve">. </w:t>
      </w:r>
      <w:r w:rsidR="008E0D8D" w:rsidRPr="00355F98">
        <w:rPr>
          <w:rFonts w:ascii="Arial" w:hAnsi="Arial" w:cs="Arial"/>
          <w:color w:val="000000" w:themeColor="text1"/>
          <w:sz w:val="20"/>
          <w:szCs w:val="20"/>
          <w:lang w:val="da-DK"/>
        </w:rPr>
        <w:t xml:space="preserve">Ydermere kommer hver Spiderman ”Home </w:t>
      </w:r>
      <w:proofErr w:type="spellStart"/>
      <w:r w:rsidR="008E0D8D" w:rsidRPr="00355F98">
        <w:rPr>
          <w:rFonts w:ascii="Arial" w:hAnsi="Arial" w:cs="Arial"/>
          <w:color w:val="000000" w:themeColor="text1"/>
          <w:sz w:val="20"/>
          <w:szCs w:val="20"/>
          <w:lang w:val="da-DK"/>
        </w:rPr>
        <w:t>coming</w:t>
      </w:r>
      <w:proofErr w:type="spellEnd"/>
      <w:r w:rsidR="008E0D8D" w:rsidRPr="00355F98">
        <w:rPr>
          <w:rFonts w:ascii="Arial" w:hAnsi="Arial" w:cs="Arial"/>
          <w:color w:val="000000" w:themeColor="text1"/>
          <w:sz w:val="20"/>
          <w:szCs w:val="20"/>
          <w:lang w:val="da-DK"/>
        </w:rPr>
        <w:t xml:space="preserve">” tema blisterpakke af </w:t>
      </w:r>
      <w:proofErr w:type="spellStart"/>
      <w:r w:rsidR="008E0D8D" w:rsidRPr="00355F98">
        <w:rPr>
          <w:rFonts w:ascii="Arial" w:hAnsi="Arial" w:cs="Arial"/>
          <w:color w:val="000000" w:themeColor="text1"/>
          <w:sz w:val="20"/>
          <w:szCs w:val="20"/>
          <w:lang w:val="da-DK"/>
        </w:rPr>
        <w:t>Evolta</w:t>
      </w:r>
      <w:proofErr w:type="spellEnd"/>
      <w:r w:rsidR="008E0D8D" w:rsidRPr="00355F98">
        <w:rPr>
          <w:rFonts w:ascii="Arial" w:hAnsi="Arial" w:cs="Arial"/>
          <w:color w:val="000000" w:themeColor="text1"/>
          <w:sz w:val="20"/>
          <w:szCs w:val="20"/>
          <w:lang w:val="da-DK"/>
        </w:rPr>
        <w:t xml:space="preserve">, Pro Power og </w:t>
      </w:r>
      <w:proofErr w:type="spellStart"/>
      <w:r w:rsidR="008E0D8D" w:rsidRPr="00355F98">
        <w:rPr>
          <w:rFonts w:ascii="Arial" w:hAnsi="Arial" w:cs="Arial"/>
          <w:color w:val="000000" w:themeColor="text1"/>
          <w:sz w:val="20"/>
          <w:szCs w:val="20"/>
          <w:lang w:val="da-DK"/>
        </w:rPr>
        <w:t>Everyday</w:t>
      </w:r>
      <w:proofErr w:type="spellEnd"/>
      <w:r w:rsidR="008E0D8D" w:rsidRPr="00355F98">
        <w:rPr>
          <w:rFonts w:ascii="Arial" w:hAnsi="Arial" w:cs="Arial"/>
          <w:color w:val="000000" w:themeColor="text1"/>
          <w:sz w:val="20"/>
          <w:szCs w:val="20"/>
          <w:lang w:val="da-DK"/>
        </w:rPr>
        <w:t xml:space="preserve"> Power med et specielt ”on top” </w:t>
      </w:r>
      <w:proofErr w:type="spellStart"/>
      <w:r w:rsidR="008E0D8D" w:rsidRPr="00355F98">
        <w:rPr>
          <w:rFonts w:ascii="Arial" w:hAnsi="Arial" w:cs="Arial"/>
          <w:color w:val="000000" w:themeColor="text1"/>
          <w:sz w:val="20"/>
          <w:szCs w:val="20"/>
          <w:lang w:val="da-DK"/>
        </w:rPr>
        <w:t>incentive</w:t>
      </w:r>
      <w:proofErr w:type="spellEnd"/>
      <w:r w:rsidR="008E0D8D" w:rsidRPr="00355F98">
        <w:rPr>
          <w:rFonts w:ascii="Arial" w:hAnsi="Arial" w:cs="Arial"/>
          <w:color w:val="000000" w:themeColor="text1"/>
          <w:sz w:val="20"/>
          <w:szCs w:val="20"/>
          <w:lang w:val="da-DK"/>
        </w:rPr>
        <w:t xml:space="preserve"> i form af ”gratis batterier”.</w:t>
      </w:r>
    </w:p>
    <w:p w14:paraId="4A42FF19" w14:textId="77777777" w:rsidR="00EF0D04" w:rsidRPr="00355F98" w:rsidRDefault="00EF0D04" w:rsidP="00EF0D04">
      <w:pPr>
        <w:spacing w:line="360" w:lineRule="auto"/>
        <w:rPr>
          <w:rFonts w:ascii="Arial" w:hAnsi="Arial" w:cs="Arial"/>
          <w:color w:val="000000" w:themeColor="text1"/>
          <w:sz w:val="20"/>
          <w:szCs w:val="20"/>
          <w:lang w:val="da-DK"/>
        </w:rPr>
      </w:pPr>
    </w:p>
    <w:p w14:paraId="07413E2C" w14:textId="0109D453" w:rsidR="00EF0D04" w:rsidRPr="00355F98" w:rsidRDefault="00EF0D04" w:rsidP="00EF0D04">
      <w:pPr>
        <w:spacing w:line="360" w:lineRule="auto"/>
        <w:rPr>
          <w:rFonts w:ascii="Arial" w:eastAsia="Times New Roman" w:hAnsi="Arial" w:cs="Arial"/>
          <w:color w:val="000000" w:themeColor="text1"/>
          <w:sz w:val="20"/>
          <w:szCs w:val="20"/>
          <w:lang w:val="da-DK"/>
        </w:rPr>
      </w:pPr>
      <w:r w:rsidRPr="00355F98">
        <w:rPr>
          <w:rFonts w:ascii="Arial" w:hAnsi="Arial" w:cs="Arial"/>
          <w:color w:val="000000" w:themeColor="text1"/>
          <w:sz w:val="20"/>
          <w:szCs w:val="20"/>
          <w:lang w:val="da-DK"/>
        </w:rPr>
        <w:t>Standard for alle Panasonic-batteripakkers grundlæggende designprincipper er kundekomfort og gennemskuelighed, hvilket fremgår af den klare kommunikation om produktet (størrelse og mængde) og ved at vise de mulige apparater, som batterierne bruges til. Pakkerne har et på samme tid moderne og dynamisk look</w:t>
      </w:r>
      <w:r w:rsidRPr="00355F98">
        <w:rPr>
          <w:rFonts w:ascii="Arial" w:hAnsi="Arial" w:cs="Arial"/>
          <w:color w:val="000000" w:themeColor="text1"/>
          <w:sz w:val="20"/>
          <w:szCs w:val="20"/>
          <w:shd w:val="clear" w:color="auto" w:fill="FFFFFF"/>
          <w:lang w:val="da-DK"/>
        </w:rPr>
        <w:t>, og der er en klar farveforskel mellem de forskellige typer.</w:t>
      </w:r>
      <w:r w:rsidRPr="00355F98">
        <w:rPr>
          <w:color w:val="000000" w:themeColor="text1"/>
          <w:lang w:val="da-DK"/>
        </w:rPr>
        <w:t xml:space="preserve"> </w:t>
      </w:r>
    </w:p>
    <w:p w14:paraId="6CFADA86" w14:textId="48D1A93C" w:rsidR="00EF0D04" w:rsidRPr="00355F98" w:rsidRDefault="00016E06" w:rsidP="00EF0D04">
      <w:pPr>
        <w:spacing w:line="360" w:lineRule="auto"/>
        <w:rPr>
          <w:rFonts w:ascii="Arial" w:hAnsi="Arial" w:cs="Arial"/>
          <w:color w:val="000000" w:themeColor="text1"/>
          <w:sz w:val="20"/>
          <w:szCs w:val="20"/>
          <w:lang w:val="da-DK"/>
        </w:rPr>
      </w:pPr>
      <w:r w:rsidRPr="00355F98">
        <w:rPr>
          <w:rFonts w:ascii="Arial" w:hAnsi="Arial" w:cs="Arial"/>
          <w:noProof/>
          <w:color w:val="000000" w:themeColor="text1"/>
          <w:sz w:val="20"/>
          <w:szCs w:val="20"/>
        </w:rPr>
        <w:lastRenderedPageBreak/>
        <w:drawing>
          <wp:inline distT="0" distB="0" distL="0" distR="0" wp14:anchorId="2E563691" wp14:editId="3C78355D">
            <wp:extent cx="4867426" cy="3379098"/>
            <wp:effectExtent l="0" t="0" r="9525" b="0"/>
            <wp:docPr id="1" name="Afbeelding 1" descr="../../images/packaging_e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ackaging_evol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7259" cy="3385925"/>
                    </a:xfrm>
                    <a:prstGeom prst="rect">
                      <a:avLst/>
                    </a:prstGeom>
                    <a:noFill/>
                    <a:ln>
                      <a:noFill/>
                    </a:ln>
                  </pic:spPr>
                </pic:pic>
              </a:graphicData>
            </a:graphic>
          </wp:inline>
        </w:drawing>
      </w:r>
    </w:p>
    <w:p w14:paraId="306F625C" w14:textId="77777777" w:rsidR="00016E06" w:rsidRPr="00355F98" w:rsidRDefault="00016E06" w:rsidP="00EF0D04">
      <w:pPr>
        <w:spacing w:line="360" w:lineRule="auto"/>
        <w:rPr>
          <w:rFonts w:ascii="Arial" w:hAnsi="Arial" w:cs="Arial"/>
          <w:color w:val="000000" w:themeColor="text1"/>
          <w:sz w:val="20"/>
          <w:szCs w:val="20"/>
          <w:lang w:val="da-DK"/>
        </w:rPr>
      </w:pPr>
    </w:p>
    <w:p w14:paraId="6E9E3DE3" w14:textId="4D6E2AF8" w:rsidR="00EF0D04" w:rsidRPr="00355F98" w:rsidRDefault="00EF0D04" w:rsidP="00EF0D04">
      <w:pPr>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xml:space="preserve">Både </w:t>
      </w:r>
      <w:proofErr w:type="spellStart"/>
      <w:r w:rsidRPr="00355F98">
        <w:rPr>
          <w:rFonts w:ascii="Arial" w:hAnsi="Arial" w:cs="Arial"/>
          <w:color w:val="000000" w:themeColor="text1"/>
          <w:sz w:val="20"/>
          <w:szCs w:val="20"/>
          <w:lang w:val="da-DK"/>
        </w:rPr>
        <w:t>Spider-Man</w:t>
      </w:r>
      <w:proofErr w:type="spellEnd"/>
      <w:r w:rsidRPr="00355F98">
        <w:rPr>
          <w:rFonts w:ascii="Arial" w:hAnsi="Arial" w:cs="Arial"/>
          <w:color w:val="000000" w:themeColor="text1"/>
          <w:sz w:val="20"/>
          <w:szCs w:val="20"/>
          <w:lang w:val="da-DK"/>
        </w:rPr>
        <w:t xml:space="preserve"> og Panasonics batterier er udstyret med superkræfter, så det er ikke overraskende, at de er et perfekt match. Co-branding-initiativet med den energiske helte hjælper Panasonic med at appellere til et bredt publikum og dermed øge forbrugernes bevidsthed om selskabets omfattende udvalg af avancerede batteriløsninger.</w:t>
      </w:r>
      <w:r w:rsidRPr="00355F98">
        <w:rPr>
          <w:color w:val="000000" w:themeColor="text1"/>
          <w:lang w:val="da-DK"/>
        </w:rPr>
        <w:t xml:space="preserve"> </w:t>
      </w:r>
    </w:p>
    <w:p w14:paraId="3F5C8D95" w14:textId="77777777" w:rsidR="00AE5CB9" w:rsidRPr="00355F98" w:rsidRDefault="00AE5CB9" w:rsidP="00023BD2">
      <w:pPr>
        <w:spacing w:line="360" w:lineRule="auto"/>
        <w:rPr>
          <w:rFonts w:ascii="Arial" w:hAnsi="Arial" w:cs="Arial"/>
          <w:color w:val="000000" w:themeColor="text1"/>
          <w:sz w:val="20"/>
          <w:szCs w:val="20"/>
          <w:lang w:val="da-DK"/>
        </w:rPr>
      </w:pPr>
    </w:p>
    <w:p w14:paraId="5945FFF8" w14:textId="77777777" w:rsidR="00AE5CB9" w:rsidRPr="00355F98" w:rsidRDefault="00AE5CB9" w:rsidP="00023BD2">
      <w:pPr>
        <w:spacing w:line="360" w:lineRule="auto"/>
        <w:rPr>
          <w:rFonts w:ascii="Arial" w:hAnsi="Arial" w:cs="Arial"/>
          <w:color w:val="000000" w:themeColor="text1"/>
          <w:sz w:val="20"/>
          <w:szCs w:val="20"/>
          <w:lang w:val="da-DK"/>
        </w:rPr>
      </w:pPr>
    </w:p>
    <w:p w14:paraId="37382F1E" w14:textId="60695AD2" w:rsidR="003A1379" w:rsidRPr="00355F98" w:rsidRDefault="00D66CBE" w:rsidP="003A1379">
      <w:pPr>
        <w:widowControl w:val="0"/>
        <w:autoSpaceDE w:val="0"/>
        <w:autoSpaceDN w:val="0"/>
        <w:adjustRightInd w:val="0"/>
        <w:spacing w:line="360" w:lineRule="auto"/>
        <w:rPr>
          <w:rFonts w:ascii="Arial" w:hAnsi="Arial" w:cs="Arial"/>
          <w:b/>
          <w:color w:val="000000" w:themeColor="text1"/>
          <w:sz w:val="20"/>
          <w:szCs w:val="20"/>
          <w:lang w:val="da-DK"/>
        </w:rPr>
      </w:pPr>
      <w:r w:rsidRPr="00355F98">
        <w:rPr>
          <w:rFonts w:ascii="Arial" w:hAnsi="Arial" w:cs="Arial"/>
          <w:b/>
          <w:color w:val="000000" w:themeColor="text1"/>
          <w:sz w:val="20"/>
          <w:szCs w:val="20"/>
          <w:lang w:val="da-DK"/>
        </w:rPr>
        <w:t xml:space="preserve">OM PANASONIC ENERGY EUROPE </w:t>
      </w:r>
    </w:p>
    <w:p w14:paraId="01745ABC" w14:textId="2702CF4F" w:rsidR="003A1379" w:rsidRPr="00355F98" w:rsidRDefault="003A1379" w:rsidP="003A1379">
      <w:pPr>
        <w:widowControl w:val="0"/>
        <w:autoSpaceDE w:val="0"/>
        <w:autoSpaceDN w:val="0"/>
        <w:adjustRightInd w:val="0"/>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xml:space="preserve">Panasonic Energy Europe har hovedkvarter i </w:t>
      </w:r>
      <w:proofErr w:type="spellStart"/>
      <w:r w:rsidRPr="00355F98">
        <w:rPr>
          <w:rFonts w:ascii="Arial" w:hAnsi="Arial" w:cs="Arial"/>
          <w:color w:val="000000" w:themeColor="text1"/>
          <w:sz w:val="20"/>
          <w:szCs w:val="20"/>
          <w:lang w:val="da-DK"/>
        </w:rPr>
        <w:t>Zellik</w:t>
      </w:r>
      <w:proofErr w:type="spellEnd"/>
      <w:r w:rsidRPr="00355F98">
        <w:rPr>
          <w:rFonts w:ascii="Arial" w:hAnsi="Arial" w:cs="Arial"/>
          <w:color w:val="000000" w:themeColor="text1"/>
          <w:sz w:val="20"/>
          <w:szCs w:val="20"/>
          <w:lang w:val="da-DK"/>
        </w:rPr>
        <w:t xml:space="preserve">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Europæiske produktionsfaciliteter selskabets ligger i </w:t>
      </w:r>
      <w:proofErr w:type="spellStart"/>
      <w:r w:rsidRPr="00355F98">
        <w:rPr>
          <w:rFonts w:ascii="Arial" w:hAnsi="Arial" w:cs="Arial"/>
          <w:color w:val="000000" w:themeColor="text1"/>
          <w:sz w:val="20"/>
          <w:szCs w:val="20"/>
          <w:lang w:val="da-DK"/>
        </w:rPr>
        <w:t>Tessenderlo</w:t>
      </w:r>
      <w:proofErr w:type="spellEnd"/>
      <w:r w:rsidRPr="00355F98">
        <w:rPr>
          <w:rFonts w:ascii="Arial" w:hAnsi="Arial" w:cs="Arial"/>
          <w:color w:val="000000" w:themeColor="text1"/>
          <w:sz w:val="20"/>
          <w:szCs w:val="20"/>
          <w:lang w:val="da-DK"/>
        </w:rPr>
        <w:t xml:space="preserve">, Belgien, og </w:t>
      </w:r>
      <w:proofErr w:type="spellStart"/>
      <w:r w:rsidRPr="00355F98">
        <w:rPr>
          <w:rFonts w:ascii="Arial" w:hAnsi="Arial" w:cs="Arial"/>
          <w:color w:val="000000" w:themeColor="text1"/>
          <w:sz w:val="20"/>
          <w:szCs w:val="20"/>
          <w:lang w:val="da-DK"/>
        </w:rPr>
        <w:t>Gniezno</w:t>
      </w:r>
      <w:proofErr w:type="spellEnd"/>
      <w:r w:rsidRPr="00355F98">
        <w:rPr>
          <w:rFonts w:ascii="Arial" w:hAnsi="Arial" w:cs="Arial"/>
          <w:color w:val="000000" w:themeColor="text1"/>
          <w:sz w:val="20"/>
          <w:szCs w:val="20"/>
          <w:lang w:val="da-DK"/>
        </w:rPr>
        <w:t>, Polen. Panasonic Energy Europe leverer "mobile" energiløsninger til mere end 30 europæiske lande. Selskabets forskelligartede produktprogram omfatter genopladelige batterier, opladere, zink-</w:t>
      </w:r>
      <w:proofErr w:type="spellStart"/>
      <w:r w:rsidRPr="00355F98">
        <w:rPr>
          <w:rFonts w:ascii="Arial" w:hAnsi="Arial" w:cs="Arial"/>
          <w:color w:val="000000" w:themeColor="text1"/>
          <w:sz w:val="20"/>
          <w:szCs w:val="20"/>
          <w:lang w:val="da-DK"/>
        </w:rPr>
        <w:t>carbon</w:t>
      </w:r>
      <w:proofErr w:type="spellEnd"/>
      <w:r w:rsidRPr="00355F98">
        <w:rPr>
          <w:rFonts w:ascii="Arial" w:hAnsi="Arial" w:cs="Arial"/>
          <w:color w:val="000000" w:themeColor="text1"/>
          <w:sz w:val="20"/>
          <w:szCs w:val="20"/>
          <w:lang w:val="da-DK"/>
        </w:rPr>
        <w:t xml:space="preserve">, alkaliske og specialbatterier (såsom zink-luft-, </w:t>
      </w:r>
      <w:proofErr w:type="spellStart"/>
      <w:r w:rsidRPr="00355F98">
        <w:rPr>
          <w:rFonts w:ascii="Arial" w:hAnsi="Arial" w:cs="Arial"/>
          <w:color w:val="000000" w:themeColor="text1"/>
          <w:sz w:val="20"/>
          <w:szCs w:val="20"/>
          <w:lang w:val="da-DK"/>
        </w:rPr>
        <w:t>fotolithium</w:t>
      </w:r>
      <w:proofErr w:type="spellEnd"/>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lithiummønt</w:t>
      </w:r>
      <w:proofErr w:type="spellEnd"/>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mikroalkaliske</w:t>
      </w:r>
      <w:proofErr w:type="spellEnd"/>
      <w:r w:rsidRPr="00355F98">
        <w:rPr>
          <w:rFonts w:ascii="Arial" w:hAnsi="Arial" w:cs="Arial"/>
          <w:color w:val="000000" w:themeColor="text1"/>
          <w:sz w:val="20"/>
          <w:szCs w:val="20"/>
          <w:lang w:val="da-DK"/>
        </w:rPr>
        <w:t xml:space="preserve"> og sølvoxidbatterier). Få mere at vide på </w:t>
      </w:r>
      <w:hyperlink r:id="rId11" w:history="1">
        <w:r w:rsidRPr="00355F98">
          <w:rPr>
            <w:rStyle w:val="Hyperlink"/>
            <w:rFonts w:ascii="Arial" w:hAnsi="Arial" w:cs="Arial"/>
            <w:color w:val="000000" w:themeColor="text1"/>
            <w:sz w:val="20"/>
            <w:szCs w:val="20"/>
            <w:lang w:val="da-DK"/>
          </w:rPr>
          <w:t>http://www.panasonic-batteries.com/</w:t>
        </w:r>
      </w:hyperlink>
      <w:r w:rsidRPr="00355F98">
        <w:rPr>
          <w:rFonts w:ascii="Arial" w:hAnsi="Arial" w:cs="Arial"/>
          <w:color w:val="000000" w:themeColor="text1"/>
          <w:sz w:val="20"/>
          <w:szCs w:val="20"/>
          <w:lang w:val="da-DK"/>
        </w:rPr>
        <w:t>.</w:t>
      </w:r>
    </w:p>
    <w:p w14:paraId="67C980B0" w14:textId="77777777" w:rsidR="003A1379" w:rsidRPr="00355F98" w:rsidRDefault="003A1379" w:rsidP="003A1379">
      <w:pPr>
        <w:widowControl w:val="0"/>
        <w:tabs>
          <w:tab w:val="left" w:pos="8120"/>
        </w:tabs>
        <w:autoSpaceDE w:val="0"/>
        <w:autoSpaceDN w:val="0"/>
        <w:adjustRightInd w:val="0"/>
        <w:spacing w:line="360" w:lineRule="auto"/>
        <w:rPr>
          <w:rFonts w:ascii="Arial" w:hAnsi="Arial" w:cs="Arial"/>
          <w:b/>
          <w:color w:val="000000" w:themeColor="text1"/>
          <w:sz w:val="20"/>
          <w:szCs w:val="20"/>
          <w:lang w:val="da-DK"/>
        </w:rPr>
      </w:pPr>
      <w:r w:rsidRPr="00355F98">
        <w:rPr>
          <w:rFonts w:ascii="Arial" w:hAnsi="Arial" w:cs="Arial"/>
          <w:b/>
          <w:color w:val="000000" w:themeColor="text1"/>
          <w:sz w:val="20"/>
          <w:szCs w:val="20"/>
          <w:lang w:val="da-DK"/>
        </w:rPr>
        <w:tab/>
      </w:r>
    </w:p>
    <w:p w14:paraId="385AC817" w14:textId="33947D35" w:rsidR="003A1379" w:rsidRPr="00355F98" w:rsidRDefault="00D66CBE" w:rsidP="003A1379">
      <w:pPr>
        <w:widowControl w:val="0"/>
        <w:autoSpaceDE w:val="0"/>
        <w:autoSpaceDN w:val="0"/>
        <w:adjustRightInd w:val="0"/>
        <w:spacing w:line="360" w:lineRule="auto"/>
        <w:rPr>
          <w:rFonts w:ascii="Arial" w:hAnsi="Arial" w:cs="Arial"/>
          <w:b/>
          <w:color w:val="000000" w:themeColor="text1"/>
          <w:sz w:val="20"/>
          <w:szCs w:val="20"/>
          <w:lang w:val="da-DK"/>
        </w:rPr>
      </w:pPr>
      <w:r w:rsidRPr="00355F98">
        <w:rPr>
          <w:rFonts w:ascii="Arial" w:hAnsi="Arial" w:cs="Arial"/>
          <w:b/>
          <w:color w:val="000000" w:themeColor="text1"/>
          <w:sz w:val="20"/>
          <w:szCs w:val="20"/>
          <w:lang w:val="da-DK"/>
        </w:rPr>
        <w:t>OM PANASONIC</w:t>
      </w:r>
    </w:p>
    <w:p w14:paraId="0DBAEBBB" w14:textId="77777777" w:rsidR="003A1379" w:rsidRPr="00355F98" w:rsidRDefault="003A1379" w:rsidP="003A1379">
      <w:pPr>
        <w:widowControl w:val="0"/>
        <w:autoSpaceDE w:val="0"/>
        <w:autoSpaceDN w:val="0"/>
        <w:adjustRightInd w:val="0"/>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Panasonic Corporation er en af verdens førende aktører inden for udvikling og fremstilling af elektroniske produkter til en lang række anvendelsesområder inden for bolig, erhverv og industri.</w:t>
      </w:r>
    </w:p>
    <w:p w14:paraId="56F22273" w14:textId="77777777" w:rsidR="003A1379" w:rsidRPr="00355F98" w:rsidRDefault="003A1379" w:rsidP="003A1379">
      <w:pPr>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samfundet og menneskers lykke over hele kloden. Få mere at vide om koncernen og Panasonic brandet på </w:t>
      </w:r>
      <w:hyperlink r:id="rId12" w:history="1">
        <w:r w:rsidRPr="00355F98">
          <w:rPr>
            <w:rStyle w:val="Hyperlink"/>
            <w:rFonts w:ascii="Arial" w:hAnsi="Arial" w:cs="Arial"/>
            <w:color w:val="000000" w:themeColor="text1"/>
            <w:sz w:val="20"/>
            <w:szCs w:val="20"/>
            <w:lang w:val="da-DK"/>
          </w:rPr>
          <w:t>www.panasonic.net</w:t>
        </w:r>
      </w:hyperlink>
      <w:r w:rsidRPr="00355F98">
        <w:rPr>
          <w:rFonts w:ascii="Arial" w:hAnsi="Arial" w:cs="Arial"/>
          <w:color w:val="000000" w:themeColor="text1"/>
          <w:sz w:val="20"/>
          <w:szCs w:val="20"/>
          <w:lang w:val="da-DK"/>
        </w:rPr>
        <w:t>.</w:t>
      </w:r>
    </w:p>
    <w:p w14:paraId="7CB452A3" w14:textId="3F08B17F" w:rsidR="002A30E9" w:rsidRPr="00355F98" w:rsidRDefault="002A30E9" w:rsidP="002A30E9">
      <w:pPr>
        <w:spacing w:line="360" w:lineRule="auto"/>
        <w:rPr>
          <w:rFonts w:ascii="Arial" w:hAnsi="Arial" w:cs="Arial"/>
          <w:b/>
          <w:color w:val="000000" w:themeColor="text1"/>
          <w:sz w:val="20"/>
          <w:szCs w:val="20"/>
          <w:lang w:val="da-DK"/>
        </w:rPr>
      </w:pPr>
      <w:r w:rsidRPr="00355F98">
        <w:rPr>
          <w:rFonts w:ascii="Arial" w:hAnsi="Arial" w:cs="Arial"/>
          <w:b/>
          <w:color w:val="000000" w:themeColor="text1"/>
          <w:sz w:val="20"/>
          <w:szCs w:val="20"/>
          <w:lang w:val="da-DK"/>
        </w:rPr>
        <w:lastRenderedPageBreak/>
        <w:t>OM SONY PICTURES ENTERNATINMENT</w:t>
      </w:r>
    </w:p>
    <w:p w14:paraId="2CD33878" w14:textId="714395B6" w:rsidR="002A30E9" w:rsidRPr="00355F98" w:rsidRDefault="002A30E9" w:rsidP="00355F98">
      <w:pPr>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xml:space="preserve">Sony Pictures </w:t>
      </w:r>
      <w:proofErr w:type="spellStart"/>
      <w:r w:rsidRPr="00355F98">
        <w:rPr>
          <w:rFonts w:ascii="Arial" w:hAnsi="Arial" w:cs="Arial"/>
          <w:color w:val="000000" w:themeColor="text1"/>
          <w:sz w:val="20"/>
          <w:szCs w:val="20"/>
          <w:lang w:val="da-DK"/>
        </w:rPr>
        <w:t>entertainment</w:t>
      </w:r>
      <w:proofErr w:type="spellEnd"/>
      <w:r w:rsidRPr="00355F98">
        <w:rPr>
          <w:rFonts w:ascii="Arial" w:hAnsi="Arial" w:cs="Arial"/>
          <w:color w:val="000000" w:themeColor="text1"/>
          <w:sz w:val="20"/>
          <w:szCs w:val="20"/>
          <w:lang w:val="da-DK"/>
        </w:rPr>
        <w:t xml:space="preserve"> (SPE) </w:t>
      </w:r>
      <w:r w:rsidR="008D6646" w:rsidRPr="00355F98">
        <w:rPr>
          <w:rFonts w:ascii="Arial" w:hAnsi="Arial" w:cs="Arial"/>
          <w:color w:val="000000" w:themeColor="text1"/>
          <w:sz w:val="20"/>
          <w:szCs w:val="20"/>
          <w:lang w:val="da-DK"/>
        </w:rPr>
        <w:t xml:space="preserve">er et </w:t>
      </w:r>
      <w:r w:rsidRPr="00355F98">
        <w:rPr>
          <w:rFonts w:ascii="Arial" w:hAnsi="Arial" w:cs="Arial"/>
          <w:color w:val="000000" w:themeColor="text1"/>
          <w:sz w:val="20"/>
          <w:szCs w:val="20"/>
          <w:lang w:val="da-DK"/>
        </w:rPr>
        <w:t xml:space="preserve">datterselskab af Sony </w:t>
      </w:r>
      <w:proofErr w:type="spellStart"/>
      <w:r w:rsidRPr="00355F98">
        <w:rPr>
          <w:rFonts w:ascii="Arial" w:hAnsi="Arial" w:cs="Arial"/>
          <w:color w:val="000000" w:themeColor="text1"/>
          <w:sz w:val="20"/>
          <w:szCs w:val="20"/>
          <w:lang w:val="da-DK"/>
        </w:rPr>
        <w:t>Coperation</w:t>
      </w:r>
      <w:proofErr w:type="spellEnd"/>
      <w:r w:rsidRPr="00355F98">
        <w:rPr>
          <w:rFonts w:ascii="Arial" w:hAnsi="Arial" w:cs="Arial"/>
          <w:color w:val="000000" w:themeColor="text1"/>
          <w:sz w:val="20"/>
          <w:szCs w:val="20"/>
          <w:lang w:val="da-DK"/>
        </w:rPr>
        <w:t xml:space="preserve"> of America, et datterselskab af Tokyo-</w:t>
      </w:r>
      <w:r w:rsidR="008D6646" w:rsidRPr="00355F98">
        <w:rPr>
          <w:rFonts w:ascii="Arial" w:hAnsi="Arial" w:cs="Arial"/>
          <w:color w:val="000000" w:themeColor="text1"/>
          <w:sz w:val="20"/>
          <w:szCs w:val="20"/>
          <w:lang w:val="da-DK"/>
        </w:rPr>
        <w:t>baseret</w:t>
      </w:r>
      <w:r w:rsidRPr="00355F98">
        <w:rPr>
          <w:rFonts w:ascii="Arial" w:hAnsi="Arial" w:cs="Arial"/>
          <w:color w:val="000000" w:themeColor="text1"/>
          <w:sz w:val="20"/>
          <w:szCs w:val="20"/>
          <w:lang w:val="da-DK"/>
        </w:rPr>
        <w:t xml:space="preserve"> Sony </w:t>
      </w:r>
      <w:proofErr w:type="spellStart"/>
      <w:r w:rsidRPr="00355F98">
        <w:rPr>
          <w:rFonts w:ascii="Arial" w:hAnsi="Arial" w:cs="Arial"/>
          <w:color w:val="000000" w:themeColor="text1"/>
          <w:sz w:val="20"/>
          <w:szCs w:val="20"/>
          <w:lang w:val="da-DK"/>
        </w:rPr>
        <w:t>cooperation</w:t>
      </w:r>
      <w:proofErr w:type="spellEnd"/>
      <w:r w:rsidRPr="00355F98">
        <w:rPr>
          <w:rFonts w:ascii="Arial" w:hAnsi="Arial" w:cs="Arial"/>
          <w:color w:val="000000" w:themeColor="text1"/>
          <w:sz w:val="20"/>
          <w:szCs w:val="20"/>
          <w:lang w:val="da-DK"/>
        </w:rPr>
        <w:t>.</w:t>
      </w:r>
      <w:r w:rsidRPr="00355F98">
        <w:rPr>
          <w:color w:val="000000" w:themeColor="text1"/>
          <w:lang w:val="da-DK"/>
        </w:rPr>
        <w:t> </w:t>
      </w:r>
      <w:proofErr w:type="spellStart"/>
      <w:r w:rsidRPr="00355F98">
        <w:rPr>
          <w:rFonts w:ascii="Arial" w:hAnsi="Arial" w:cs="Arial"/>
          <w:color w:val="000000" w:themeColor="text1"/>
          <w:sz w:val="20"/>
          <w:szCs w:val="20"/>
          <w:lang w:val="da-DK"/>
        </w:rPr>
        <w:t>SPE´s</w:t>
      </w:r>
      <w:proofErr w:type="spellEnd"/>
      <w:r w:rsidRPr="00355F98">
        <w:rPr>
          <w:rFonts w:ascii="Arial" w:hAnsi="Arial" w:cs="Arial"/>
          <w:color w:val="000000" w:themeColor="text1"/>
          <w:sz w:val="20"/>
          <w:szCs w:val="20"/>
          <w:lang w:val="da-DK"/>
        </w:rPr>
        <w:t xml:space="preserve"> globale operation omfatter</w:t>
      </w:r>
      <w:r w:rsidRPr="00355F98">
        <w:rPr>
          <w:color w:val="000000" w:themeColor="text1"/>
          <w:lang w:val="da-DK"/>
        </w:rPr>
        <w:t> </w:t>
      </w:r>
      <w:proofErr w:type="gramStart"/>
      <w:r w:rsidR="00355F98" w:rsidRPr="00355F98">
        <w:rPr>
          <w:rFonts w:ascii="Arial" w:hAnsi="Arial" w:cs="Arial"/>
          <w:color w:val="000000" w:themeColor="text1"/>
          <w:sz w:val="20"/>
          <w:szCs w:val="20"/>
          <w:lang w:val="da-DK"/>
        </w:rPr>
        <w:t>Film produktion</w:t>
      </w:r>
      <w:proofErr w:type="gramEnd"/>
      <w:r w:rsidR="00355F98" w:rsidRPr="00355F98">
        <w:rPr>
          <w:rFonts w:ascii="Arial" w:hAnsi="Arial" w:cs="Arial"/>
          <w:color w:val="000000" w:themeColor="text1"/>
          <w:sz w:val="20"/>
          <w:szCs w:val="20"/>
          <w:lang w:val="da-DK"/>
        </w:rPr>
        <w:t xml:space="preserve"> </w:t>
      </w:r>
      <w:r w:rsidRPr="00355F98">
        <w:rPr>
          <w:rFonts w:ascii="Arial" w:hAnsi="Arial" w:cs="Arial"/>
          <w:color w:val="000000" w:themeColor="text1"/>
          <w:sz w:val="20"/>
          <w:szCs w:val="20"/>
          <w:lang w:val="da-DK"/>
        </w:rPr>
        <w:t>og distribution; Tv-pro</w:t>
      </w:r>
      <w:r w:rsidR="008D6646" w:rsidRPr="00355F98">
        <w:rPr>
          <w:rFonts w:ascii="Arial" w:hAnsi="Arial" w:cs="Arial"/>
          <w:color w:val="000000" w:themeColor="text1"/>
          <w:sz w:val="20"/>
          <w:szCs w:val="20"/>
          <w:lang w:val="da-DK"/>
        </w:rPr>
        <w:t>duktion og distribution, hjemme-</w:t>
      </w:r>
      <w:r w:rsidRPr="00355F98">
        <w:rPr>
          <w:rFonts w:ascii="Arial" w:hAnsi="Arial" w:cs="Arial"/>
          <w:color w:val="000000" w:themeColor="text1"/>
          <w:sz w:val="20"/>
          <w:szCs w:val="20"/>
          <w:lang w:val="da-DK"/>
        </w:rPr>
        <w:t>underholdning</w:t>
      </w:r>
      <w:r w:rsidR="008D6646" w:rsidRPr="00355F98">
        <w:rPr>
          <w:rFonts w:ascii="Arial" w:hAnsi="Arial" w:cs="Arial"/>
          <w:color w:val="000000" w:themeColor="text1"/>
          <w:sz w:val="20"/>
          <w:szCs w:val="20"/>
          <w:lang w:val="da-DK"/>
        </w:rPr>
        <w:t>, salg</w:t>
      </w:r>
      <w:r w:rsidRPr="00355F98">
        <w:rPr>
          <w:rFonts w:ascii="Arial" w:hAnsi="Arial" w:cs="Arial"/>
          <w:color w:val="000000" w:themeColor="text1"/>
          <w:sz w:val="20"/>
          <w:szCs w:val="20"/>
          <w:lang w:val="da-DK"/>
        </w:rPr>
        <w:t xml:space="preserve"> og distribution; Et globalt kanalnetværk; digital indholds produktion og distribution, Drift af studiefaciliteter; Udvikling af nye underholdningsprodukter, tjenester og teknologier Og distribution af underholdning i mere end 142 lande. For yderligere oplysninger, gå til </w:t>
      </w:r>
      <w:hyperlink r:id="rId13" w:history="1">
        <w:r w:rsidRPr="00355F98">
          <w:rPr>
            <w:rFonts w:ascii="Arial" w:hAnsi="Arial" w:cs="Arial"/>
            <w:color w:val="000000" w:themeColor="text1"/>
            <w:sz w:val="20"/>
            <w:szCs w:val="20"/>
            <w:u w:val="single"/>
            <w:lang w:val="da-DK"/>
          </w:rPr>
          <w:t>http://www.sonypictures.com</w:t>
        </w:r>
      </w:hyperlink>
      <w:r w:rsidRPr="00355F98">
        <w:rPr>
          <w:rFonts w:ascii="Arial" w:hAnsi="Arial" w:cs="Arial"/>
          <w:color w:val="000000" w:themeColor="text1"/>
          <w:sz w:val="20"/>
          <w:szCs w:val="20"/>
          <w:lang w:val="da-DK"/>
        </w:rPr>
        <w:t>.</w:t>
      </w:r>
    </w:p>
    <w:p w14:paraId="2BFCC173" w14:textId="77777777" w:rsidR="00D66CBE" w:rsidRPr="00355F98" w:rsidRDefault="00D66CBE" w:rsidP="00494FDE">
      <w:pPr>
        <w:widowControl w:val="0"/>
        <w:autoSpaceDE w:val="0"/>
        <w:autoSpaceDN w:val="0"/>
        <w:adjustRightInd w:val="0"/>
        <w:spacing w:line="360" w:lineRule="auto"/>
        <w:rPr>
          <w:rFonts w:ascii="Arial" w:hAnsi="Arial" w:cs="Arial"/>
          <w:b/>
          <w:color w:val="000000" w:themeColor="text1"/>
          <w:sz w:val="20"/>
          <w:szCs w:val="20"/>
          <w:lang w:val="da-DK"/>
        </w:rPr>
      </w:pPr>
    </w:p>
    <w:p w14:paraId="2891E01F" w14:textId="5F1A2544" w:rsidR="00494FDE" w:rsidRPr="00355F98" w:rsidRDefault="00D66CBE" w:rsidP="00494FDE">
      <w:pPr>
        <w:widowControl w:val="0"/>
        <w:autoSpaceDE w:val="0"/>
        <w:autoSpaceDN w:val="0"/>
        <w:adjustRightInd w:val="0"/>
        <w:spacing w:line="360" w:lineRule="auto"/>
        <w:rPr>
          <w:rFonts w:ascii="Arial" w:hAnsi="Arial" w:cs="Arial"/>
          <w:b/>
          <w:color w:val="000000" w:themeColor="text1"/>
          <w:sz w:val="20"/>
          <w:szCs w:val="20"/>
          <w:lang w:val="da-DK"/>
        </w:rPr>
      </w:pPr>
      <w:r w:rsidRPr="00355F98">
        <w:rPr>
          <w:rFonts w:ascii="Arial" w:hAnsi="Arial" w:cs="Arial"/>
          <w:b/>
          <w:color w:val="000000" w:themeColor="text1"/>
          <w:sz w:val="20"/>
          <w:szCs w:val="20"/>
          <w:lang w:val="da-DK"/>
        </w:rPr>
        <w:t>OM SPIDER-MAN: HOMECOMING </w:t>
      </w:r>
    </w:p>
    <w:p w14:paraId="3406D2F3" w14:textId="35D66E03" w:rsidR="00494FDE" w:rsidRPr="00355F98" w:rsidRDefault="00494FDE" w:rsidP="00494FDE">
      <w:pPr>
        <w:widowControl w:val="0"/>
        <w:autoSpaceDE w:val="0"/>
        <w:autoSpaceDN w:val="0"/>
        <w:adjustRightInd w:val="0"/>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Den unge Peter Parker/</w:t>
      </w:r>
      <w:proofErr w:type="spellStart"/>
      <w:r w:rsidRPr="00355F98">
        <w:rPr>
          <w:rFonts w:ascii="Arial" w:hAnsi="Arial" w:cs="Arial"/>
          <w:color w:val="000000" w:themeColor="text1"/>
          <w:sz w:val="20"/>
          <w:szCs w:val="20"/>
          <w:lang w:val="da-DK"/>
        </w:rPr>
        <w:t>Spider-Man</w:t>
      </w:r>
      <w:proofErr w:type="spellEnd"/>
      <w:r w:rsidRPr="00355F98">
        <w:rPr>
          <w:rFonts w:ascii="Arial" w:hAnsi="Arial" w:cs="Arial"/>
          <w:color w:val="000000" w:themeColor="text1"/>
          <w:sz w:val="20"/>
          <w:szCs w:val="20"/>
          <w:lang w:val="da-DK"/>
        </w:rPr>
        <w:t xml:space="preserve"> (Tom Holland), der fik sin sensationelle debut i </w:t>
      </w:r>
      <w:proofErr w:type="spellStart"/>
      <w:r w:rsidRPr="00355F98">
        <w:rPr>
          <w:rFonts w:ascii="Arial" w:hAnsi="Arial" w:cs="Arial"/>
          <w:color w:val="000000" w:themeColor="text1"/>
          <w:sz w:val="20"/>
          <w:szCs w:val="20"/>
          <w:lang w:val="da-DK"/>
        </w:rPr>
        <w:t>Captain</w:t>
      </w:r>
      <w:proofErr w:type="spellEnd"/>
      <w:r w:rsidRPr="00355F98">
        <w:rPr>
          <w:rFonts w:ascii="Arial" w:hAnsi="Arial" w:cs="Arial"/>
          <w:color w:val="000000" w:themeColor="text1"/>
          <w:sz w:val="20"/>
          <w:szCs w:val="20"/>
          <w:lang w:val="da-DK"/>
        </w:rPr>
        <w:t xml:space="preserve"> America: Civil </w:t>
      </w:r>
      <w:proofErr w:type="spellStart"/>
      <w:r w:rsidRPr="00355F98">
        <w:rPr>
          <w:rFonts w:ascii="Arial" w:hAnsi="Arial" w:cs="Arial"/>
          <w:color w:val="000000" w:themeColor="text1"/>
          <w:sz w:val="20"/>
          <w:szCs w:val="20"/>
          <w:lang w:val="da-DK"/>
        </w:rPr>
        <w:t>War</w:t>
      </w:r>
      <w:proofErr w:type="spellEnd"/>
      <w:r w:rsidRPr="00355F98">
        <w:rPr>
          <w:rFonts w:ascii="Arial" w:hAnsi="Arial" w:cs="Arial"/>
          <w:color w:val="000000" w:themeColor="text1"/>
          <w:sz w:val="20"/>
          <w:szCs w:val="20"/>
          <w:lang w:val="da-DK"/>
        </w:rPr>
        <w:t xml:space="preserve">, begynder at navigere i sin </w:t>
      </w:r>
      <w:proofErr w:type="spellStart"/>
      <w:r w:rsidRPr="00355F98">
        <w:rPr>
          <w:rFonts w:ascii="Arial" w:hAnsi="Arial" w:cs="Arial"/>
          <w:color w:val="000000" w:themeColor="text1"/>
          <w:sz w:val="20"/>
          <w:szCs w:val="20"/>
          <w:lang w:val="da-DK"/>
        </w:rPr>
        <w:t>nyfundne</w:t>
      </w:r>
      <w:proofErr w:type="spellEnd"/>
      <w:r w:rsidRPr="00355F98">
        <w:rPr>
          <w:rFonts w:ascii="Arial" w:hAnsi="Arial" w:cs="Arial"/>
          <w:color w:val="000000" w:themeColor="text1"/>
          <w:sz w:val="20"/>
          <w:szCs w:val="20"/>
          <w:lang w:val="da-DK"/>
        </w:rPr>
        <w:t xml:space="preserve"> identitet som den spindelvævsskydende superhelt i</w:t>
      </w:r>
      <w:r w:rsidR="00D15D11"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Spider-Man</w:t>
      </w:r>
      <w:proofErr w:type="spellEnd"/>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Homecoming</w:t>
      </w:r>
      <w:proofErr w:type="spellEnd"/>
      <w:r w:rsidRPr="00355F98">
        <w:rPr>
          <w:rFonts w:ascii="Arial" w:hAnsi="Arial" w:cs="Arial"/>
          <w:color w:val="000000" w:themeColor="text1"/>
          <w:sz w:val="20"/>
          <w:szCs w:val="20"/>
          <w:lang w:val="da-DK"/>
        </w:rPr>
        <w:t xml:space="preserve">.  Begejstret over sin oplevelse med </w:t>
      </w:r>
      <w:proofErr w:type="spellStart"/>
      <w:r w:rsidRPr="00355F98">
        <w:rPr>
          <w:rFonts w:ascii="Arial" w:hAnsi="Arial" w:cs="Arial"/>
          <w:color w:val="000000" w:themeColor="text1"/>
          <w:sz w:val="20"/>
          <w:szCs w:val="20"/>
          <w:lang w:val="da-DK"/>
        </w:rPr>
        <w:t>Avengers</w:t>
      </w:r>
      <w:proofErr w:type="spellEnd"/>
      <w:r w:rsidRPr="00355F98">
        <w:rPr>
          <w:rFonts w:ascii="Arial" w:hAnsi="Arial" w:cs="Arial"/>
          <w:color w:val="000000" w:themeColor="text1"/>
          <w:sz w:val="20"/>
          <w:szCs w:val="20"/>
          <w:lang w:val="da-DK"/>
        </w:rPr>
        <w:t xml:space="preserve"> vender Peter hjem, hvor han bor hos sin tante May (Marisa </w:t>
      </w:r>
      <w:proofErr w:type="spellStart"/>
      <w:r w:rsidRPr="00355F98">
        <w:rPr>
          <w:rFonts w:ascii="Arial" w:hAnsi="Arial" w:cs="Arial"/>
          <w:color w:val="000000" w:themeColor="text1"/>
          <w:sz w:val="20"/>
          <w:szCs w:val="20"/>
          <w:lang w:val="da-DK"/>
        </w:rPr>
        <w:t>Tomei</w:t>
      </w:r>
      <w:proofErr w:type="spellEnd"/>
      <w:r w:rsidRPr="00355F98">
        <w:rPr>
          <w:rFonts w:ascii="Arial" w:hAnsi="Arial" w:cs="Arial"/>
          <w:color w:val="000000" w:themeColor="text1"/>
          <w:sz w:val="20"/>
          <w:szCs w:val="20"/>
          <w:lang w:val="da-DK"/>
        </w:rPr>
        <w:t xml:space="preserve">) under skarpt opsyn af sin nye mentor, Tony Stark (Robert </w:t>
      </w:r>
      <w:proofErr w:type="spellStart"/>
      <w:r w:rsidRPr="00355F98">
        <w:rPr>
          <w:rFonts w:ascii="Arial" w:hAnsi="Arial" w:cs="Arial"/>
          <w:color w:val="000000" w:themeColor="text1"/>
          <w:sz w:val="20"/>
          <w:szCs w:val="20"/>
          <w:lang w:val="da-DK"/>
        </w:rPr>
        <w:t>Downey</w:t>
      </w:r>
      <w:proofErr w:type="spellEnd"/>
      <w:r w:rsidRPr="00355F98">
        <w:rPr>
          <w:rFonts w:ascii="Arial" w:hAnsi="Arial" w:cs="Arial"/>
          <w:color w:val="000000" w:themeColor="text1"/>
          <w:sz w:val="20"/>
          <w:szCs w:val="20"/>
          <w:lang w:val="da-DK"/>
        </w:rPr>
        <w:t xml:space="preserve"> Jr.). Peter forsøger at vende tilbage i sin normale daglige rutine – distraheret af tanker om at være mere end bare nabolagets venlige </w:t>
      </w:r>
      <w:proofErr w:type="spellStart"/>
      <w:r w:rsidRPr="00355F98">
        <w:rPr>
          <w:rFonts w:ascii="Arial" w:hAnsi="Arial" w:cs="Arial"/>
          <w:color w:val="000000" w:themeColor="text1"/>
          <w:sz w:val="20"/>
          <w:szCs w:val="20"/>
          <w:lang w:val="da-DK"/>
        </w:rPr>
        <w:t>Spider-Man</w:t>
      </w:r>
      <w:proofErr w:type="spellEnd"/>
      <w:r w:rsidRPr="00355F98">
        <w:rPr>
          <w:rFonts w:ascii="Arial" w:hAnsi="Arial" w:cs="Arial"/>
          <w:color w:val="000000" w:themeColor="text1"/>
          <w:sz w:val="20"/>
          <w:szCs w:val="20"/>
          <w:lang w:val="da-DK"/>
        </w:rPr>
        <w:t xml:space="preserve"> – men da Gribben (Michael Keaton) dukker op som en ny skurk, truer det alt, hvad Peter har kært.</w:t>
      </w:r>
    </w:p>
    <w:p w14:paraId="04D77F6F" w14:textId="77777777" w:rsidR="00494FDE" w:rsidRPr="00355F98" w:rsidRDefault="00494FDE" w:rsidP="00494FDE">
      <w:pPr>
        <w:widowControl w:val="0"/>
        <w:autoSpaceDE w:val="0"/>
        <w:autoSpaceDN w:val="0"/>
        <w:adjustRightInd w:val="0"/>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w:t>
      </w:r>
    </w:p>
    <w:p w14:paraId="5A407FEB" w14:textId="6D61551D" w:rsidR="00494FDE" w:rsidRPr="00355F98" w:rsidRDefault="00494FDE" w:rsidP="00494FDE">
      <w:pPr>
        <w:widowControl w:val="0"/>
        <w:autoSpaceDE w:val="0"/>
        <w:autoSpaceDN w:val="0"/>
        <w:adjustRightInd w:val="0"/>
        <w:spacing w:line="360" w:lineRule="auto"/>
        <w:rPr>
          <w:rFonts w:ascii="Arial" w:hAnsi="Arial" w:cs="Arial"/>
          <w:color w:val="000000" w:themeColor="text1"/>
          <w:sz w:val="20"/>
          <w:szCs w:val="20"/>
          <w:lang w:val="da-DK"/>
        </w:rPr>
      </w:pPr>
      <w:proofErr w:type="spellStart"/>
      <w:r w:rsidRPr="00355F98">
        <w:rPr>
          <w:rFonts w:ascii="Arial" w:hAnsi="Arial" w:cs="Arial"/>
          <w:color w:val="000000" w:themeColor="text1"/>
          <w:sz w:val="20"/>
          <w:szCs w:val="20"/>
          <w:lang w:val="da-DK"/>
        </w:rPr>
        <w:t>Spider-Man</w:t>
      </w:r>
      <w:proofErr w:type="spellEnd"/>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Homecoming</w:t>
      </w:r>
      <w:proofErr w:type="spellEnd"/>
      <w:r w:rsidRPr="00355F98">
        <w:rPr>
          <w:rFonts w:ascii="Arial" w:hAnsi="Arial" w:cs="Arial"/>
          <w:color w:val="000000" w:themeColor="text1"/>
          <w:sz w:val="20"/>
          <w:szCs w:val="20"/>
          <w:lang w:val="da-DK"/>
        </w:rPr>
        <w:t xml:space="preserve"> med Tom Holland, Michael Keaton, Jon </w:t>
      </w:r>
      <w:proofErr w:type="spellStart"/>
      <w:r w:rsidRPr="00355F98">
        <w:rPr>
          <w:rFonts w:ascii="Arial" w:hAnsi="Arial" w:cs="Arial"/>
          <w:color w:val="000000" w:themeColor="text1"/>
          <w:sz w:val="20"/>
          <w:szCs w:val="20"/>
          <w:lang w:val="da-DK"/>
        </w:rPr>
        <w:t>Favreau</w:t>
      </w:r>
      <w:proofErr w:type="spellEnd"/>
      <w:r w:rsidRPr="00355F98">
        <w:rPr>
          <w:rFonts w:ascii="Arial" w:hAnsi="Arial" w:cs="Arial"/>
          <w:color w:val="000000" w:themeColor="text1"/>
          <w:sz w:val="20"/>
          <w:szCs w:val="20"/>
          <w:lang w:val="da-DK"/>
        </w:rPr>
        <w:t xml:space="preserve">, </w:t>
      </w:r>
      <w:proofErr w:type="spellStart"/>
      <w:r w:rsidRPr="00355F98">
        <w:rPr>
          <w:rFonts w:ascii="Arial" w:hAnsi="Arial" w:cs="Arial"/>
          <w:color w:val="000000" w:themeColor="text1"/>
          <w:sz w:val="20"/>
          <w:szCs w:val="20"/>
          <w:lang w:val="da-DK"/>
        </w:rPr>
        <w:t>Zendaya</w:t>
      </w:r>
      <w:proofErr w:type="spellEnd"/>
      <w:r w:rsidRPr="00355F98">
        <w:rPr>
          <w:rFonts w:ascii="Arial" w:hAnsi="Arial" w:cs="Arial"/>
          <w:color w:val="000000" w:themeColor="text1"/>
          <w:sz w:val="20"/>
          <w:szCs w:val="20"/>
          <w:lang w:val="da-DK"/>
        </w:rPr>
        <w:t xml:space="preserve">, Donald </w:t>
      </w:r>
      <w:proofErr w:type="spellStart"/>
      <w:r w:rsidRPr="00355F98">
        <w:rPr>
          <w:rFonts w:ascii="Arial" w:hAnsi="Arial" w:cs="Arial"/>
          <w:color w:val="000000" w:themeColor="text1"/>
          <w:sz w:val="20"/>
          <w:szCs w:val="20"/>
          <w:lang w:val="da-DK"/>
        </w:rPr>
        <w:t>Glover</w:t>
      </w:r>
      <w:proofErr w:type="spellEnd"/>
      <w:r w:rsidRPr="00355F98">
        <w:rPr>
          <w:rFonts w:ascii="Arial" w:hAnsi="Arial" w:cs="Arial"/>
          <w:color w:val="000000" w:themeColor="text1"/>
          <w:sz w:val="20"/>
          <w:szCs w:val="20"/>
          <w:lang w:val="da-DK"/>
        </w:rPr>
        <w:t xml:space="preserve">, Tyne Daly med Marisa </w:t>
      </w:r>
      <w:proofErr w:type="spellStart"/>
      <w:r w:rsidRPr="00355F98">
        <w:rPr>
          <w:rFonts w:ascii="Arial" w:hAnsi="Arial" w:cs="Arial"/>
          <w:color w:val="000000" w:themeColor="text1"/>
          <w:sz w:val="20"/>
          <w:szCs w:val="20"/>
          <w:lang w:val="da-DK"/>
        </w:rPr>
        <w:t>Tomei</w:t>
      </w:r>
      <w:proofErr w:type="spellEnd"/>
      <w:r w:rsidRPr="00355F98">
        <w:rPr>
          <w:rFonts w:ascii="Arial" w:hAnsi="Arial" w:cs="Arial"/>
          <w:color w:val="000000" w:themeColor="text1"/>
          <w:sz w:val="20"/>
          <w:szCs w:val="20"/>
          <w:lang w:val="da-DK"/>
        </w:rPr>
        <w:t xml:space="preserve"> og Robert </w:t>
      </w:r>
      <w:proofErr w:type="spellStart"/>
      <w:r w:rsidRPr="00355F98">
        <w:rPr>
          <w:rFonts w:ascii="Arial" w:hAnsi="Arial" w:cs="Arial"/>
          <w:color w:val="000000" w:themeColor="text1"/>
          <w:sz w:val="20"/>
          <w:szCs w:val="20"/>
          <w:lang w:val="da-DK"/>
        </w:rPr>
        <w:t>Downey</w:t>
      </w:r>
      <w:proofErr w:type="spellEnd"/>
      <w:r w:rsidRPr="00355F98">
        <w:rPr>
          <w:rFonts w:ascii="Arial" w:hAnsi="Arial" w:cs="Arial"/>
          <w:color w:val="000000" w:themeColor="text1"/>
          <w:sz w:val="20"/>
          <w:szCs w:val="20"/>
          <w:lang w:val="da-DK"/>
        </w:rPr>
        <w:t xml:space="preserve"> Jr.</w:t>
      </w:r>
    </w:p>
    <w:p w14:paraId="777835DB" w14:textId="77777777" w:rsidR="00494FDE" w:rsidRPr="00355F98" w:rsidRDefault="00494FDE" w:rsidP="00494FDE">
      <w:pPr>
        <w:widowControl w:val="0"/>
        <w:autoSpaceDE w:val="0"/>
        <w:autoSpaceDN w:val="0"/>
        <w:adjustRightInd w:val="0"/>
        <w:spacing w:line="360" w:lineRule="auto"/>
        <w:rPr>
          <w:rFonts w:ascii="Arial" w:hAnsi="Arial" w:cs="Arial"/>
          <w:color w:val="000000" w:themeColor="text1"/>
          <w:sz w:val="20"/>
          <w:szCs w:val="20"/>
          <w:lang w:val="da-DK"/>
        </w:rPr>
      </w:pPr>
      <w:r w:rsidRPr="00355F98">
        <w:rPr>
          <w:rFonts w:ascii="Arial" w:hAnsi="Arial" w:cs="Arial"/>
          <w:color w:val="000000" w:themeColor="text1"/>
          <w:sz w:val="20"/>
          <w:szCs w:val="20"/>
          <w:lang w:val="da-DK"/>
        </w:rPr>
        <w:t> </w:t>
      </w:r>
    </w:p>
    <w:p w14:paraId="59B70A71" w14:textId="6F3B5D09" w:rsidR="00494FDE" w:rsidRPr="00355F98" w:rsidRDefault="00494FDE" w:rsidP="00494FDE">
      <w:pPr>
        <w:widowControl w:val="0"/>
        <w:autoSpaceDE w:val="0"/>
        <w:autoSpaceDN w:val="0"/>
        <w:adjustRightInd w:val="0"/>
        <w:spacing w:line="360" w:lineRule="auto"/>
        <w:rPr>
          <w:rFonts w:ascii="Arial" w:hAnsi="Arial" w:cs="Arial"/>
          <w:color w:val="000000" w:themeColor="text1"/>
          <w:sz w:val="20"/>
          <w:szCs w:val="20"/>
          <w:lang w:val="da-DK"/>
        </w:rPr>
      </w:pPr>
      <w:proofErr w:type="spellStart"/>
      <w:r w:rsidRPr="00355F98">
        <w:rPr>
          <w:rFonts w:ascii="Arial" w:hAnsi="Arial" w:cs="Arial"/>
          <w:color w:val="000000" w:themeColor="text1"/>
          <w:sz w:val="20"/>
          <w:szCs w:val="20"/>
          <w:lang w:val="da-DK"/>
        </w:rPr>
        <w:t>Spider-Ma</w:t>
      </w:r>
      <w:r w:rsidR="00355F98" w:rsidRPr="00355F98">
        <w:rPr>
          <w:rFonts w:ascii="Arial" w:hAnsi="Arial" w:cs="Arial"/>
          <w:color w:val="000000" w:themeColor="text1"/>
          <w:sz w:val="20"/>
          <w:szCs w:val="20"/>
          <w:lang w:val="da-DK"/>
        </w:rPr>
        <w:t>n</w:t>
      </w:r>
      <w:proofErr w:type="spellEnd"/>
      <w:r w:rsidR="00355F98" w:rsidRPr="00355F98">
        <w:rPr>
          <w:rFonts w:ascii="Arial" w:hAnsi="Arial" w:cs="Arial"/>
          <w:color w:val="000000" w:themeColor="text1"/>
          <w:sz w:val="20"/>
          <w:szCs w:val="20"/>
          <w:lang w:val="da-DK"/>
        </w:rPr>
        <w:t xml:space="preserve">: </w:t>
      </w:r>
      <w:proofErr w:type="spellStart"/>
      <w:r w:rsidR="00355F98" w:rsidRPr="00355F98">
        <w:rPr>
          <w:rFonts w:ascii="Arial" w:hAnsi="Arial" w:cs="Arial"/>
          <w:color w:val="000000" w:themeColor="text1"/>
          <w:sz w:val="20"/>
          <w:szCs w:val="20"/>
          <w:lang w:val="da-DK"/>
        </w:rPr>
        <w:t>Homecoming</w:t>
      </w:r>
      <w:proofErr w:type="spellEnd"/>
      <w:r w:rsidR="00355F98" w:rsidRPr="00355F98">
        <w:rPr>
          <w:rFonts w:ascii="Arial" w:hAnsi="Arial" w:cs="Arial"/>
          <w:color w:val="000000" w:themeColor="text1"/>
          <w:sz w:val="20"/>
          <w:szCs w:val="20"/>
          <w:lang w:val="da-DK"/>
        </w:rPr>
        <w:t> er instrueret af </w:t>
      </w:r>
      <w:r w:rsidRPr="00355F98">
        <w:rPr>
          <w:rFonts w:ascii="Arial" w:hAnsi="Arial" w:cs="Arial"/>
          <w:color w:val="000000" w:themeColor="text1"/>
          <w:sz w:val="20"/>
          <w:szCs w:val="20"/>
          <w:lang w:val="da-DK"/>
        </w:rPr>
        <w:t xml:space="preserve">Jon Watts.  Manuskript af Jonathan </w:t>
      </w:r>
      <w:proofErr w:type="spellStart"/>
      <w:r w:rsidRPr="00355F98">
        <w:rPr>
          <w:rFonts w:ascii="Arial" w:hAnsi="Arial" w:cs="Arial"/>
          <w:color w:val="000000" w:themeColor="text1"/>
          <w:sz w:val="20"/>
          <w:szCs w:val="20"/>
          <w:lang w:val="da-DK"/>
        </w:rPr>
        <w:t>Goldstein</w:t>
      </w:r>
      <w:proofErr w:type="spellEnd"/>
      <w:r w:rsidRPr="00355F98">
        <w:rPr>
          <w:rFonts w:ascii="Arial" w:hAnsi="Arial" w:cs="Arial"/>
          <w:color w:val="000000" w:themeColor="text1"/>
          <w:sz w:val="20"/>
          <w:szCs w:val="20"/>
          <w:lang w:val="da-DK"/>
        </w:rPr>
        <w:t xml:space="preserve"> og John Francis </w:t>
      </w:r>
      <w:proofErr w:type="spellStart"/>
      <w:r w:rsidRPr="00355F98">
        <w:rPr>
          <w:rFonts w:ascii="Arial" w:hAnsi="Arial" w:cs="Arial"/>
          <w:color w:val="000000" w:themeColor="text1"/>
          <w:sz w:val="20"/>
          <w:szCs w:val="20"/>
          <w:lang w:val="da-DK"/>
        </w:rPr>
        <w:t>Daley</w:t>
      </w:r>
      <w:proofErr w:type="spellEnd"/>
      <w:r w:rsidRPr="00355F98">
        <w:rPr>
          <w:rFonts w:ascii="Arial" w:hAnsi="Arial" w:cs="Arial"/>
          <w:color w:val="000000" w:themeColor="text1"/>
          <w:sz w:val="20"/>
          <w:szCs w:val="20"/>
          <w:lang w:val="da-DK"/>
        </w:rPr>
        <w:t xml:space="preserve"> og Jon Watts og Christopher Ford og Chris </w:t>
      </w:r>
      <w:proofErr w:type="spellStart"/>
      <w:r w:rsidRPr="00355F98">
        <w:rPr>
          <w:rFonts w:ascii="Arial" w:hAnsi="Arial" w:cs="Arial"/>
          <w:color w:val="000000" w:themeColor="text1"/>
          <w:sz w:val="20"/>
          <w:szCs w:val="20"/>
          <w:lang w:val="da-DK"/>
        </w:rPr>
        <w:t>McKenna</w:t>
      </w:r>
      <w:proofErr w:type="spellEnd"/>
      <w:r w:rsidRPr="00355F98">
        <w:rPr>
          <w:rFonts w:ascii="Arial" w:hAnsi="Arial" w:cs="Arial"/>
          <w:color w:val="000000" w:themeColor="text1"/>
          <w:sz w:val="20"/>
          <w:szCs w:val="20"/>
          <w:lang w:val="da-DK"/>
        </w:rPr>
        <w:t xml:space="preserve"> og Erik Sommers fra original historie af Jonathan </w:t>
      </w:r>
      <w:proofErr w:type="spellStart"/>
      <w:r w:rsidRPr="00355F98">
        <w:rPr>
          <w:rFonts w:ascii="Arial" w:hAnsi="Arial" w:cs="Arial"/>
          <w:color w:val="000000" w:themeColor="text1"/>
          <w:sz w:val="20"/>
          <w:szCs w:val="20"/>
          <w:lang w:val="da-DK"/>
        </w:rPr>
        <w:t>Goldstein</w:t>
      </w:r>
      <w:proofErr w:type="spellEnd"/>
      <w:r w:rsidRPr="00355F98">
        <w:rPr>
          <w:rFonts w:ascii="Arial" w:hAnsi="Arial" w:cs="Arial"/>
          <w:color w:val="000000" w:themeColor="text1"/>
          <w:sz w:val="20"/>
          <w:szCs w:val="20"/>
          <w:lang w:val="da-DK"/>
        </w:rPr>
        <w:t xml:space="preserve"> og John Francis </w:t>
      </w:r>
      <w:proofErr w:type="spellStart"/>
      <w:r w:rsidRPr="00355F98">
        <w:rPr>
          <w:rFonts w:ascii="Arial" w:hAnsi="Arial" w:cs="Arial"/>
          <w:color w:val="000000" w:themeColor="text1"/>
          <w:sz w:val="20"/>
          <w:szCs w:val="20"/>
          <w:lang w:val="da-DK"/>
        </w:rPr>
        <w:t>Daley</w:t>
      </w:r>
      <w:proofErr w:type="spellEnd"/>
      <w:r w:rsidRPr="00355F98">
        <w:rPr>
          <w:rFonts w:ascii="Arial" w:hAnsi="Arial" w:cs="Arial"/>
          <w:color w:val="000000" w:themeColor="text1"/>
          <w:sz w:val="20"/>
          <w:szCs w:val="20"/>
          <w:lang w:val="da-DK"/>
        </w:rPr>
        <w:t xml:space="preserve">, baseret på </w:t>
      </w:r>
      <w:proofErr w:type="spellStart"/>
      <w:r w:rsidRPr="00355F98">
        <w:rPr>
          <w:rFonts w:ascii="Arial" w:hAnsi="Arial" w:cs="Arial"/>
          <w:color w:val="000000" w:themeColor="text1"/>
          <w:sz w:val="20"/>
          <w:szCs w:val="20"/>
          <w:lang w:val="da-DK"/>
        </w:rPr>
        <w:t>Marvel</w:t>
      </w:r>
      <w:proofErr w:type="spellEnd"/>
      <w:r w:rsidRPr="00355F98">
        <w:rPr>
          <w:rFonts w:ascii="Arial" w:hAnsi="Arial" w:cs="Arial"/>
          <w:color w:val="000000" w:themeColor="text1"/>
          <w:sz w:val="20"/>
          <w:szCs w:val="20"/>
          <w:lang w:val="da-DK"/>
        </w:rPr>
        <w:t xml:space="preserve">-tegneserien af Stan Lee og Steve </w:t>
      </w:r>
      <w:proofErr w:type="spellStart"/>
      <w:r w:rsidRPr="00355F98">
        <w:rPr>
          <w:rFonts w:ascii="Arial" w:hAnsi="Arial" w:cs="Arial"/>
          <w:color w:val="000000" w:themeColor="text1"/>
          <w:sz w:val="20"/>
          <w:szCs w:val="20"/>
          <w:lang w:val="da-DK"/>
        </w:rPr>
        <w:t>Ditko</w:t>
      </w:r>
      <w:proofErr w:type="spellEnd"/>
      <w:r w:rsidRPr="00355F98">
        <w:rPr>
          <w:rFonts w:ascii="Arial" w:hAnsi="Arial" w:cs="Arial"/>
          <w:color w:val="000000" w:themeColor="text1"/>
          <w:sz w:val="20"/>
          <w:szCs w:val="20"/>
          <w:lang w:val="da-DK"/>
        </w:rPr>
        <w:t xml:space="preserve">.  Filmen er produceret af Kevin </w:t>
      </w:r>
      <w:proofErr w:type="spellStart"/>
      <w:r w:rsidRPr="00355F98">
        <w:rPr>
          <w:rFonts w:ascii="Arial" w:hAnsi="Arial" w:cs="Arial"/>
          <w:color w:val="000000" w:themeColor="text1"/>
          <w:sz w:val="20"/>
          <w:szCs w:val="20"/>
          <w:lang w:val="da-DK"/>
        </w:rPr>
        <w:t>Feige</w:t>
      </w:r>
      <w:proofErr w:type="spellEnd"/>
      <w:r w:rsidRPr="00355F98">
        <w:rPr>
          <w:rFonts w:ascii="Arial" w:hAnsi="Arial" w:cs="Arial"/>
          <w:color w:val="000000" w:themeColor="text1"/>
          <w:sz w:val="20"/>
          <w:szCs w:val="20"/>
          <w:lang w:val="da-DK"/>
        </w:rPr>
        <w:t xml:space="preserve"> og Amy Pascal og med Louis </w:t>
      </w:r>
      <w:proofErr w:type="spellStart"/>
      <w:r w:rsidRPr="00355F98">
        <w:rPr>
          <w:rFonts w:ascii="Arial" w:hAnsi="Arial" w:cs="Arial"/>
          <w:color w:val="000000" w:themeColor="text1"/>
          <w:sz w:val="20"/>
          <w:szCs w:val="20"/>
          <w:lang w:val="da-DK"/>
        </w:rPr>
        <w:t>D'Esposito</w:t>
      </w:r>
      <w:proofErr w:type="spellEnd"/>
      <w:r w:rsidRPr="00355F98">
        <w:rPr>
          <w:rFonts w:ascii="Arial" w:hAnsi="Arial" w:cs="Arial"/>
          <w:color w:val="000000" w:themeColor="text1"/>
          <w:sz w:val="20"/>
          <w:szCs w:val="20"/>
          <w:lang w:val="da-DK"/>
        </w:rPr>
        <w:t xml:space="preserve">, Victoria Alonso, Patricia </w:t>
      </w:r>
      <w:proofErr w:type="spellStart"/>
      <w:r w:rsidRPr="00355F98">
        <w:rPr>
          <w:rFonts w:ascii="Arial" w:hAnsi="Arial" w:cs="Arial"/>
          <w:color w:val="000000" w:themeColor="text1"/>
          <w:sz w:val="20"/>
          <w:szCs w:val="20"/>
          <w:lang w:val="da-DK"/>
        </w:rPr>
        <w:t>Whitcher</w:t>
      </w:r>
      <w:proofErr w:type="spellEnd"/>
      <w:r w:rsidRPr="00355F98">
        <w:rPr>
          <w:rFonts w:ascii="Arial" w:hAnsi="Arial" w:cs="Arial"/>
          <w:color w:val="000000" w:themeColor="text1"/>
          <w:sz w:val="20"/>
          <w:szCs w:val="20"/>
          <w:lang w:val="da-DK"/>
        </w:rPr>
        <w:t xml:space="preserve">, Jeremy </w:t>
      </w:r>
      <w:proofErr w:type="spellStart"/>
      <w:r w:rsidRPr="00355F98">
        <w:rPr>
          <w:rFonts w:ascii="Arial" w:hAnsi="Arial" w:cs="Arial"/>
          <w:color w:val="000000" w:themeColor="text1"/>
          <w:sz w:val="20"/>
          <w:szCs w:val="20"/>
          <w:lang w:val="da-DK"/>
        </w:rPr>
        <w:t>Latcham</w:t>
      </w:r>
      <w:proofErr w:type="spellEnd"/>
      <w:r w:rsidRPr="00355F98">
        <w:rPr>
          <w:rFonts w:ascii="Arial" w:hAnsi="Arial" w:cs="Arial"/>
          <w:color w:val="000000" w:themeColor="text1"/>
          <w:sz w:val="20"/>
          <w:szCs w:val="20"/>
          <w:lang w:val="da-DK"/>
        </w:rPr>
        <w:t xml:space="preserve"> og Stan Lee som </w:t>
      </w:r>
      <w:proofErr w:type="spellStart"/>
      <w:r w:rsidRPr="00355F98">
        <w:rPr>
          <w:rFonts w:ascii="Arial" w:hAnsi="Arial" w:cs="Arial"/>
          <w:color w:val="000000" w:themeColor="text1"/>
          <w:sz w:val="20"/>
          <w:szCs w:val="20"/>
          <w:lang w:val="da-DK"/>
        </w:rPr>
        <w:t>executive</w:t>
      </w:r>
      <w:proofErr w:type="spellEnd"/>
      <w:r w:rsidRPr="00355F98">
        <w:rPr>
          <w:rFonts w:ascii="Arial" w:hAnsi="Arial" w:cs="Arial"/>
          <w:color w:val="000000" w:themeColor="text1"/>
          <w:sz w:val="20"/>
          <w:szCs w:val="20"/>
          <w:lang w:val="da-DK"/>
        </w:rPr>
        <w:t xml:space="preserve"> producer.</w:t>
      </w:r>
    </w:p>
    <w:p w14:paraId="2002B748" w14:textId="77777777" w:rsidR="005B335B" w:rsidRPr="00355F98" w:rsidRDefault="005B335B" w:rsidP="005B335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a-DK"/>
        </w:rPr>
      </w:pPr>
    </w:p>
    <w:p w14:paraId="233DF82F" w14:textId="77777777" w:rsidR="005B335B" w:rsidRPr="00355F98"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a-DK"/>
        </w:rPr>
      </w:pPr>
    </w:p>
    <w:p w14:paraId="1B66F14D" w14:textId="77777777" w:rsidR="005B335B" w:rsidRPr="00355F98"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a-DK"/>
        </w:rPr>
        <w:sectPr w:rsidR="005B335B" w:rsidRPr="00355F98" w:rsidSect="00AE5CB9">
          <w:headerReference w:type="even" r:id="rId14"/>
          <w:headerReference w:type="first" r:id="rId15"/>
          <w:pgSz w:w="11900" w:h="16840"/>
          <w:pgMar w:top="1417" w:right="1417" w:bottom="1134" w:left="1417" w:header="708" w:footer="708" w:gutter="0"/>
          <w:cols w:space="708"/>
          <w:titlePg/>
          <w:docGrid w:linePitch="360"/>
        </w:sectPr>
      </w:pPr>
    </w:p>
    <w:p w14:paraId="5743E2B9" w14:textId="77777777" w:rsidR="005B335B" w:rsidRPr="00355F98" w:rsidRDefault="005B335B" w:rsidP="005B335B">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US"/>
        </w:rPr>
      </w:pPr>
      <w:r w:rsidRPr="00355F98">
        <w:rPr>
          <w:rFonts w:ascii="Arial" w:hAnsi="Arial" w:cs="Arial"/>
          <w:b/>
          <w:bCs/>
          <w:caps/>
          <w:color w:val="000000" w:themeColor="text1"/>
          <w:sz w:val="20"/>
          <w:szCs w:val="20"/>
          <w:lang w:val="en-US"/>
        </w:rPr>
        <w:lastRenderedPageBreak/>
        <w:t>PRESS CONTACT</w:t>
      </w:r>
    </w:p>
    <w:p w14:paraId="625DC58C" w14:textId="77777777" w:rsidR="005B335B" w:rsidRPr="00355F98"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US"/>
        </w:rPr>
      </w:pPr>
    </w:p>
    <w:p w14:paraId="42706CBE" w14:textId="77777777" w:rsidR="005B335B" w:rsidRPr="00355F98"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sectPr w:rsidR="005B335B" w:rsidRPr="00355F98" w:rsidSect="00500952">
          <w:type w:val="continuous"/>
          <w:pgSz w:w="11900" w:h="16840"/>
          <w:pgMar w:top="1417" w:right="1417" w:bottom="1417" w:left="1417" w:header="708" w:footer="708" w:gutter="0"/>
          <w:cols w:num="2" w:space="709"/>
          <w:titlePg/>
          <w:docGrid w:linePitch="360"/>
        </w:sectPr>
      </w:pPr>
    </w:p>
    <w:p w14:paraId="6E08898A" w14:textId="77777777" w:rsidR="005B335B" w:rsidRPr="00355F98"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pPr>
      <w:r w:rsidRPr="00355F98">
        <w:rPr>
          <w:rFonts w:ascii="Arial" w:hAnsi="Arial" w:cs="Arial"/>
          <w:b/>
          <w:color w:val="000000" w:themeColor="text1"/>
          <w:sz w:val="20"/>
          <w:szCs w:val="20"/>
          <w:lang w:val="en-US"/>
        </w:rPr>
        <w:lastRenderedPageBreak/>
        <w:br/>
        <w:t>ARK Communication</w:t>
      </w:r>
    </w:p>
    <w:p w14:paraId="58916F23" w14:textId="77777777" w:rsidR="005B335B" w:rsidRPr="00355F98"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355F98">
        <w:rPr>
          <w:rFonts w:ascii="Arial" w:hAnsi="Arial" w:cs="Arial"/>
          <w:color w:val="000000" w:themeColor="text1"/>
          <w:sz w:val="20"/>
          <w:szCs w:val="20"/>
          <w:lang w:val="en-US"/>
        </w:rPr>
        <w:t xml:space="preserve">Ann-Sophie </w:t>
      </w:r>
      <w:proofErr w:type="spellStart"/>
      <w:r w:rsidRPr="00355F98">
        <w:rPr>
          <w:rFonts w:ascii="Arial" w:hAnsi="Arial" w:cs="Arial"/>
          <w:color w:val="000000" w:themeColor="text1"/>
          <w:sz w:val="20"/>
          <w:szCs w:val="20"/>
          <w:lang w:val="en-US"/>
        </w:rPr>
        <w:t>Cardoen</w:t>
      </w:r>
      <w:proofErr w:type="spellEnd"/>
    </w:p>
    <w:p w14:paraId="5E61833B" w14:textId="77777777" w:rsidR="005B335B" w:rsidRPr="00355F98"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da-DK"/>
        </w:rPr>
      </w:pPr>
      <w:r w:rsidRPr="00355F98">
        <w:rPr>
          <w:rFonts w:ascii="Arial" w:hAnsi="Arial" w:cs="Arial"/>
          <w:color w:val="000000" w:themeColor="text1"/>
          <w:sz w:val="20"/>
          <w:szCs w:val="20"/>
          <w:lang w:val="da-DK"/>
        </w:rPr>
        <w:t>Content &amp; PR Consultant</w:t>
      </w:r>
    </w:p>
    <w:p w14:paraId="5DF44F64" w14:textId="77777777" w:rsidR="005B335B" w:rsidRPr="00355F98"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da-DK"/>
        </w:rPr>
      </w:pPr>
      <w:r w:rsidRPr="00355F98">
        <w:rPr>
          <w:rFonts w:ascii="Arial" w:hAnsi="Arial" w:cs="Arial"/>
          <w:color w:val="000000" w:themeColor="text1"/>
          <w:sz w:val="20"/>
          <w:szCs w:val="20"/>
          <w:lang w:val="da-DK"/>
        </w:rPr>
        <w:t>T +32 3 780 96 96</w:t>
      </w:r>
    </w:p>
    <w:p w14:paraId="00968AD2" w14:textId="77777777" w:rsidR="005B335B" w:rsidRPr="00355F98" w:rsidRDefault="005B335B" w:rsidP="005B335B">
      <w:pPr>
        <w:spacing w:line="276" w:lineRule="auto"/>
        <w:jc w:val="both"/>
        <w:rPr>
          <w:rFonts w:ascii="Arial" w:hAnsi="Arial" w:cs="Arial"/>
          <w:color w:val="000000" w:themeColor="text1"/>
          <w:sz w:val="20"/>
          <w:szCs w:val="20"/>
          <w:lang w:val="da-DK"/>
        </w:rPr>
      </w:pPr>
      <w:r w:rsidRPr="00355F98">
        <w:rPr>
          <w:rFonts w:ascii="Arial" w:hAnsi="Arial" w:cs="Arial"/>
          <w:color w:val="000000" w:themeColor="text1"/>
          <w:sz w:val="20"/>
          <w:szCs w:val="20"/>
          <w:lang w:val="da-DK"/>
        </w:rPr>
        <w:fldChar w:fldCharType="begin"/>
      </w:r>
      <w:r w:rsidRPr="00355F98">
        <w:rPr>
          <w:rFonts w:ascii="Arial" w:hAnsi="Arial" w:cs="Arial"/>
          <w:color w:val="000000" w:themeColor="text1"/>
          <w:sz w:val="20"/>
          <w:szCs w:val="20"/>
          <w:lang w:val="da-DK"/>
        </w:rPr>
        <w:instrText xml:space="preserve"> HYPERLINK "mailto:ann-sophie@ark.be</w:instrText>
      </w:r>
    </w:p>
    <w:p w14:paraId="2A584573" w14:textId="77777777" w:rsidR="005B335B" w:rsidRPr="00355F98" w:rsidRDefault="005B335B" w:rsidP="005B335B">
      <w:pPr>
        <w:spacing w:line="276" w:lineRule="auto"/>
        <w:jc w:val="both"/>
        <w:rPr>
          <w:rStyle w:val="Hyperlink"/>
          <w:rFonts w:ascii="Arial" w:hAnsi="Arial" w:cs="Arial"/>
          <w:color w:val="000000" w:themeColor="text1"/>
          <w:sz w:val="20"/>
          <w:szCs w:val="20"/>
          <w:lang w:val="da-DK"/>
        </w:rPr>
      </w:pPr>
      <w:r w:rsidRPr="00355F98">
        <w:rPr>
          <w:rFonts w:ascii="Arial" w:hAnsi="Arial" w:cs="Arial"/>
          <w:color w:val="000000" w:themeColor="text1"/>
          <w:sz w:val="20"/>
          <w:szCs w:val="20"/>
          <w:lang w:val="da-DK"/>
        </w:rPr>
        <w:instrText xml:space="preserve">" </w:instrText>
      </w:r>
      <w:r w:rsidRPr="00355F98">
        <w:rPr>
          <w:rFonts w:ascii="Arial" w:hAnsi="Arial" w:cs="Arial"/>
          <w:color w:val="000000" w:themeColor="text1"/>
          <w:sz w:val="20"/>
          <w:szCs w:val="20"/>
          <w:lang w:val="da-DK"/>
        </w:rPr>
        <w:fldChar w:fldCharType="separate"/>
      </w:r>
      <w:r w:rsidRPr="00355F98">
        <w:rPr>
          <w:rStyle w:val="Hyperlink"/>
          <w:rFonts w:ascii="Arial" w:hAnsi="Arial" w:cs="Arial"/>
          <w:color w:val="000000" w:themeColor="text1"/>
          <w:sz w:val="20"/>
          <w:szCs w:val="20"/>
          <w:lang w:val="da-DK"/>
        </w:rPr>
        <w:t>ann-sophie@ark.be</w:t>
      </w:r>
    </w:p>
    <w:p w14:paraId="176D183C" w14:textId="77777777" w:rsidR="005B335B" w:rsidRPr="00355F98" w:rsidRDefault="005B335B" w:rsidP="005B335B">
      <w:pPr>
        <w:spacing w:line="276" w:lineRule="auto"/>
        <w:jc w:val="both"/>
        <w:rPr>
          <w:rFonts w:ascii="Arial" w:hAnsi="Arial" w:cs="Arial"/>
          <w:color w:val="000000" w:themeColor="text1"/>
          <w:sz w:val="20"/>
          <w:szCs w:val="20"/>
          <w:u w:val="single"/>
          <w:lang w:val="da-DK"/>
        </w:rPr>
      </w:pPr>
      <w:r w:rsidRPr="00355F98">
        <w:rPr>
          <w:rFonts w:ascii="Arial" w:hAnsi="Arial" w:cs="Arial"/>
          <w:color w:val="000000" w:themeColor="text1"/>
          <w:sz w:val="20"/>
          <w:szCs w:val="20"/>
          <w:lang w:val="da-DK"/>
        </w:rPr>
        <w:fldChar w:fldCharType="end"/>
      </w:r>
      <w:hyperlink r:id="rId16" w:history="1">
        <w:r w:rsidRPr="00355F98">
          <w:rPr>
            <w:rStyle w:val="Hyperlink"/>
            <w:rFonts w:ascii="Arial" w:hAnsi="Arial" w:cs="Arial"/>
            <w:color w:val="000000" w:themeColor="text1"/>
            <w:sz w:val="20"/>
            <w:szCs w:val="20"/>
            <w:lang w:val="da-DK"/>
          </w:rPr>
          <w:t>www.ark.be</w:t>
        </w:r>
      </w:hyperlink>
    </w:p>
    <w:p w14:paraId="4F477167" w14:textId="77777777" w:rsidR="005B335B" w:rsidRPr="00355F98" w:rsidRDefault="005B335B" w:rsidP="005B335B">
      <w:pPr>
        <w:spacing w:line="276" w:lineRule="auto"/>
        <w:jc w:val="both"/>
        <w:rPr>
          <w:rFonts w:ascii="Arial" w:hAnsi="Arial" w:cs="Arial"/>
          <w:b/>
          <w:bCs/>
          <w:caps/>
          <w:color w:val="000000" w:themeColor="text1"/>
          <w:sz w:val="20"/>
          <w:szCs w:val="20"/>
          <w:lang w:val="da-DK"/>
        </w:rPr>
      </w:pPr>
    </w:p>
    <w:p w14:paraId="02D65613" w14:textId="77777777" w:rsidR="005B335B" w:rsidRPr="00355F98" w:rsidRDefault="005B335B" w:rsidP="005B335B">
      <w:pPr>
        <w:spacing w:line="276" w:lineRule="auto"/>
        <w:jc w:val="both"/>
        <w:rPr>
          <w:rFonts w:ascii="Arial" w:hAnsi="Arial" w:cs="Arial"/>
          <w:b/>
          <w:bCs/>
          <w:caps/>
          <w:color w:val="000000" w:themeColor="text1"/>
          <w:sz w:val="20"/>
          <w:szCs w:val="20"/>
          <w:lang w:val="da-DK"/>
        </w:rPr>
      </w:pPr>
    </w:p>
    <w:p w14:paraId="73B0C402" w14:textId="77777777" w:rsidR="005B335B" w:rsidRPr="00355F98" w:rsidRDefault="005B335B" w:rsidP="005B335B">
      <w:pPr>
        <w:spacing w:line="276" w:lineRule="auto"/>
        <w:outlineLvl w:val="0"/>
        <w:rPr>
          <w:rFonts w:ascii="Arial" w:hAnsi="Arial" w:cs="Arial"/>
          <w:b/>
          <w:color w:val="000000" w:themeColor="text1"/>
          <w:sz w:val="20"/>
          <w:szCs w:val="20"/>
          <w:lang w:val="en-US"/>
        </w:rPr>
      </w:pPr>
      <w:r w:rsidRPr="00355F98">
        <w:rPr>
          <w:rFonts w:ascii="Arial" w:hAnsi="Arial" w:cs="Arial"/>
          <w:b/>
          <w:color w:val="000000" w:themeColor="text1"/>
          <w:sz w:val="20"/>
          <w:szCs w:val="20"/>
          <w:lang w:val="en-US"/>
        </w:rPr>
        <w:t>Panasonic Energy Europe NV</w:t>
      </w:r>
    </w:p>
    <w:p w14:paraId="5F5C67E7" w14:textId="77777777" w:rsidR="005B335B" w:rsidRPr="00355F98" w:rsidRDefault="005B335B" w:rsidP="005B335B">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US"/>
        </w:rPr>
      </w:pPr>
      <w:r w:rsidRPr="00355F98">
        <w:rPr>
          <w:rFonts w:ascii="Arial" w:hAnsi="Arial" w:cs="Arial"/>
          <w:color w:val="000000" w:themeColor="text1"/>
          <w:sz w:val="20"/>
          <w:szCs w:val="20"/>
          <w:lang w:val="en-US"/>
        </w:rPr>
        <w:t>Vicky Raman</w:t>
      </w:r>
    </w:p>
    <w:p w14:paraId="770AFE54" w14:textId="77777777" w:rsidR="005B335B" w:rsidRPr="00355F98"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da-DK"/>
        </w:rPr>
      </w:pPr>
      <w:r w:rsidRPr="00355F98">
        <w:rPr>
          <w:rFonts w:ascii="Arial" w:hAnsi="Arial" w:cs="Arial"/>
          <w:color w:val="000000" w:themeColor="text1"/>
          <w:sz w:val="20"/>
          <w:szCs w:val="20"/>
          <w:lang w:val="da-DK"/>
        </w:rPr>
        <w:t>Brand Marketing Manager</w:t>
      </w:r>
    </w:p>
    <w:p w14:paraId="7BCBCE8E" w14:textId="77777777" w:rsidR="005B335B" w:rsidRPr="00355F98"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da-DK"/>
        </w:rPr>
      </w:pPr>
      <w:r w:rsidRPr="00355F98">
        <w:rPr>
          <w:rFonts w:ascii="Arial" w:hAnsi="Arial" w:cs="Arial"/>
          <w:color w:val="000000" w:themeColor="text1"/>
          <w:sz w:val="20"/>
          <w:szCs w:val="20"/>
          <w:lang w:val="da-DK"/>
        </w:rPr>
        <w:t>T +32 2 467 84 35</w:t>
      </w:r>
    </w:p>
    <w:p w14:paraId="54C0091B" w14:textId="77777777" w:rsidR="005B335B" w:rsidRPr="00355F98" w:rsidRDefault="00DD43B9" w:rsidP="005B335B">
      <w:pPr>
        <w:widowControl w:val="0"/>
        <w:suppressAutoHyphens/>
        <w:autoSpaceDE w:val="0"/>
        <w:autoSpaceDN w:val="0"/>
        <w:adjustRightInd w:val="0"/>
        <w:spacing w:line="276" w:lineRule="auto"/>
        <w:textAlignment w:val="center"/>
        <w:rPr>
          <w:color w:val="000000" w:themeColor="text1"/>
          <w:u w:val="single"/>
          <w:lang w:val="da-DK"/>
        </w:rPr>
      </w:pPr>
      <w:hyperlink r:id="rId17" w:history="1">
        <w:r w:rsidR="005B335B" w:rsidRPr="00355F98">
          <w:rPr>
            <w:rFonts w:ascii="Arial" w:hAnsi="Arial" w:cs="Arial"/>
            <w:color w:val="000000" w:themeColor="text1"/>
            <w:sz w:val="20"/>
            <w:szCs w:val="20"/>
            <w:u w:val="single"/>
            <w:lang w:val="da-DK"/>
          </w:rPr>
          <w:t>vicky.raman@eu.panasonic.com</w:t>
        </w:r>
      </w:hyperlink>
    </w:p>
    <w:p w14:paraId="662A43D2" w14:textId="77777777" w:rsidR="005B335B" w:rsidRPr="00355F98" w:rsidRDefault="00DD43B9" w:rsidP="005B335B">
      <w:pPr>
        <w:spacing w:line="276" w:lineRule="auto"/>
        <w:rPr>
          <w:rFonts w:ascii="Arial" w:hAnsi="Arial"/>
          <w:color w:val="000000" w:themeColor="text1"/>
          <w:sz w:val="20"/>
          <w:szCs w:val="20"/>
          <w:u w:val="single"/>
          <w:lang w:val="da-DK"/>
        </w:rPr>
        <w:sectPr w:rsidR="005B335B" w:rsidRPr="00355F98" w:rsidSect="00931322">
          <w:type w:val="continuous"/>
          <w:pgSz w:w="11900" w:h="16840"/>
          <w:pgMar w:top="1417" w:right="1417" w:bottom="1417" w:left="1417" w:header="708" w:footer="708" w:gutter="0"/>
          <w:cols w:num="2" w:space="709"/>
          <w:titlePg/>
          <w:docGrid w:linePitch="360"/>
        </w:sectPr>
      </w:pPr>
      <w:hyperlink r:id="rId18" w:history="1">
        <w:r w:rsidR="005B335B" w:rsidRPr="00355F98">
          <w:rPr>
            <w:rStyle w:val="Hyperlink"/>
            <w:rFonts w:ascii="Arial" w:hAnsi="Arial"/>
            <w:color w:val="000000" w:themeColor="text1"/>
            <w:sz w:val="20"/>
            <w:szCs w:val="20"/>
            <w:lang w:val="da-DK"/>
          </w:rPr>
          <w:t>www.panasonic-batteries.com</w:t>
        </w:r>
      </w:hyperlink>
    </w:p>
    <w:p w14:paraId="7E78C885" w14:textId="77777777" w:rsidR="005B335B" w:rsidRPr="00355F98" w:rsidRDefault="005B335B" w:rsidP="005B335B">
      <w:pPr>
        <w:spacing w:line="360" w:lineRule="auto"/>
        <w:jc w:val="both"/>
        <w:rPr>
          <w:rFonts w:ascii="Arial" w:hAnsi="Arial" w:cs="Arial"/>
          <w:b/>
          <w:bCs/>
          <w:caps/>
          <w:color w:val="000000" w:themeColor="text1"/>
          <w:sz w:val="20"/>
          <w:szCs w:val="20"/>
          <w:lang w:val="da-DK"/>
        </w:rPr>
      </w:pPr>
    </w:p>
    <w:p w14:paraId="7AB19278" w14:textId="77777777" w:rsidR="005B335B" w:rsidRPr="00355F98" w:rsidRDefault="005B335B" w:rsidP="005B335B">
      <w:pPr>
        <w:spacing w:line="360" w:lineRule="auto"/>
        <w:rPr>
          <w:rFonts w:ascii="Arial" w:hAnsi="Arial" w:cs="Arial"/>
          <w:b/>
          <w:color w:val="000000" w:themeColor="text1"/>
          <w:sz w:val="20"/>
          <w:szCs w:val="20"/>
          <w:lang w:val="da-DK"/>
        </w:rPr>
      </w:pPr>
    </w:p>
    <w:p w14:paraId="094D050D" w14:textId="77777777" w:rsidR="005B335B" w:rsidRPr="00355F98" w:rsidRDefault="005B335B" w:rsidP="005B335B">
      <w:pPr>
        <w:spacing w:line="360" w:lineRule="auto"/>
        <w:rPr>
          <w:rFonts w:ascii="Arial" w:hAnsi="Arial" w:cs="Arial"/>
          <w:b/>
          <w:color w:val="000000" w:themeColor="text1"/>
          <w:sz w:val="20"/>
          <w:szCs w:val="20"/>
          <w:lang w:val="da-DK"/>
        </w:rPr>
      </w:pPr>
    </w:p>
    <w:p w14:paraId="6AC77626" w14:textId="77777777" w:rsidR="005B335B" w:rsidRPr="00355F98" w:rsidRDefault="005B335B" w:rsidP="005B335B">
      <w:pPr>
        <w:rPr>
          <w:color w:val="000000" w:themeColor="text1"/>
          <w:lang w:val="da-DK"/>
        </w:rPr>
      </w:pPr>
    </w:p>
    <w:p w14:paraId="609BA432" w14:textId="3F0213CC" w:rsidR="00332DE7" w:rsidRPr="00355F98" w:rsidRDefault="00332DE7">
      <w:pPr>
        <w:rPr>
          <w:color w:val="000000" w:themeColor="text1"/>
          <w:lang w:val="da-DK"/>
        </w:rPr>
      </w:pPr>
    </w:p>
    <w:sectPr w:rsidR="00332DE7" w:rsidRPr="00355F98" w:rsidSect="00332DE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417" w:right="1417" w:bottom="1417" w:left="1417" w:header="708" w:footer="708" w:gutter="0"/>
      <w:cols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A2D03" w14:textId="77777777" w:rsidR="00DD43B9" w:rsidRDefault="00DD43B9" w:rsidP="000941DD">
      <w:r>
        <w:separator/>
      </w:r>
    </w:p>
  </w:endnote>
  <w:endnote w:type="continuationSeparator" w:id="0">
    <w:p w14:paraId="792446AE" w14:textId="77777777" w:rsidR="00DD43B9" w:rsidRDefault="00DD43B9" w:rsidP="000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inionPro-Regular">
    <w:charset w:val="00"/>
    <w:family w:val="auto"/>
    <w:pitch w:val="variable"/>
    <w:sig w:usb0="60000287" w:usb1="00000001"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D238" w14:textId="77777777" w:rsidR="00583485" w:rsidRDefault="0058348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F61B7" w14:textId="77777777" w:rsidR="00583485" w:rsidRDefault="00583485">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017A" w14:textId="77777777" w:rsidR="00583485" w:rsidRDefault="0058348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6EC50" w14:textId="77777777" w:rsidR="00DD43B9" w:rsidRDefault="00DD43B9" w:rsidP="000941DD">
      <w:r>
        <w:separator/>
      </w:r>
    </w:p>
  </w:footnote>
  <w:footnote w:type="continuationSeparator" w:id="0">
    <w:p w14:paraId="7A0CD2BB" w14:textId="77777777" w:rsidR="00DD43B9" w:rsidRDefault="00DD43B9" w:rsidP="000941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7304" w14:textId="77777777" w:rsidR="005B335B" w:rsidRDefault="00DD43B9">
    <w:pPr>
      <w:pStyle w:val="Koptekst"/>
    </w:pPr>
    <w:sdt>
      <w:sdtPr>
        <w:id w:val="-305775845"/>
        <w:temporary/>
        <w:showingPlcHdr/>
      </w:sdtPr>
      <w:sdtEndPr/>
      <w:sdtContent>
        <w:r w:rsidR="005B335B">
          <w:t>[Geef de tekst op]</w:t>
        </w:r>
      </w:sdtContent>
    </w:sdt>
    <w:r w:rsidR="005B335B">
      <w:ptab w:relativeTo="margin" w:alignment="center" w:leader="none"/>
    </w:r>
    <w:sdt>
      <w:sdtPr>
        <w:id w:val="-593788124"/>
        <w:temporary/>
        <w:showingPlcHdr/>
      </w:sdtPr>
      <w:sdtEndPr/>
      <w:sdtContent>
        <w:r w:rsidR="005B335B">
          <w:t>[Geef de tekst op]</w:t>
        </w:r>
      </w:sdtContent>
    </w:sdt>
    <w:r w:rsidR="005B335B">
      <w:ptab w:relativeTo="margin" w:alignment="right" w:leader="none"/>
    </w:r>
    <w:sdt>
      <w:sdtPr>
        <w:id w:val="1806893283"/>
        <w:temporary/>
        <w:showingPlcHdr/>
      </w:sdtPr>
      <w:sdtEndPr/>
      <w:sdtContent>
        <w:r w:rsidR="005B335B">
          <w:t>[Geef de tekst op]</w:t>
        </w:r>
      </w:sdtContent>
    </w:sdt>
  </w:p>
  <w:p w14:paraId="55A50072" w14:textId="77777777" w:rsidR="005B335B" w:rsidRDefault="005B335B">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68A1" w14:textId="67533CAD" w:rsidR="005B335B" w:rsidRDefault="0013755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4D1F3239" wp14:editId="38A38B1E">
          <wp:extent cx="1941965" cy="674740"/>
          <wp:effectExtent l="0" t="0" r="0" b="1143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PYD_new_logo-blue.eps"/>
                  <pic:cNvPicPr/>
                </pic:nvPicPr>
                <pic:blipFill>
                  <a:blip r:embed="rId1">
                    <a:extLst>
                      <a:ext uri="{28A0092B-C50C-407E-A947-70E740481C1C}">
                        <a14:useLocalDpi xmlns:a14="http://schemas.microsoft.com/office/drawing/2010/main" val="0"/>
                      </a:ext>
                    </a:extLst>
                  </a:blip>
                  <a:stretch>
                    <a:fillRect/>
                  </a:stretch>
                </pic:blipFill>
                <pic:spPr>
                  <a:xfrm>
                    <a:off x="0" y="0"/>
                    <a:ext cx="1969264" cy="684225"/>
                  </a:xfrm>
                  <a:prstGeom prst="rect">
                    <a:avLst/>
                  </a:prstGeom>
                </pic:spPr>
              </pic:pic>
            </a:graphicData>
          </a:graphic>
        </wp:inline>
      </w:drawing>
    </w:r>
    <w:r w:rsidR="005B335B">
      <w:rPr>
        <w:rFonts w:ascii="Arial" w:hAnsi="Arial" w:cs="Arial"/>
        <w:b/>
        <w:caps/>
        <w:sz w:val="30"/>
        <w:szCs w:val="30"/>
      </w:rPr>
      <w:tab/>
    </w:r>
    <w:r>
      <w:rPr>
        <w:rFonts w:ascii="Arial" w:hAnsi="Arial" w:cs="Arial"/>
        <w:b/>
        <w:caps/>
        <w:sz w:val="30"/>
        <w:szCs w:val="30"/>
      </w:rPr>
      <w:tab/>
      <w:t xml:space="preserve">   </w:t>
    </w:r>
    <w:r w:rsidR="003A1379">
      <w:rPr>
        <w:rFonts w:ascii="Arial" w:hAnsi="Arial" w:cs="Arial"/>
        <w:b/>
        <w:caps/>
        <w:sz w:val="30"/>
        <w:szCs w:val="30"/>
      </w:rPr>
      <w:t>PRESSEMEDDELELSE</w:t>
    </w:r>
  </w:p>
  <w:p w14:paraId="3758E6BE" w14:textId="77777777" w:rsidR="005B335B" w:rsidRDefault="005B335B">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3843" w14:textId="77777777" w:rsidR="00583485" w:rsidRDefault="0058348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4957" w14:textId="31D3E827" w:rsidR="000941DD" w:rsidRPr="00795636" w:rsidRDefault="000941DD" w:rsidP="00795636">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2C92509E" wp14:editId="042B9837">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795636">
      <w:rPr>
        <w:rFonts w:ascii="Arial" w:hAnsi="Arial" w:cs="Arial"/>
        <w:b/>
        <w:caps/>
        <w:sz w:val="30"/>
        <w:szCs w:val="30"/>
      </w:rPr>
      <w:tab/>
    </w:r>
    <w:r w:rsidR="00795636">
      <w:rPr>
        <w:rFonts w:ascii="Arial" w:hAnsi="Arial" w:cs="Arial"/>
        <w:b/>
        <w:caps/>
        <w:sz w:val="30"/>
        <w:szCs w:val="30"/>
      </w:rPr>
      <w:tab/>
    </w:r>
    <w:r w:rsidR="00583485">
      <w:rPr>
        <w:rFonts w:ascii="Arial" w:hAnsi="Arial" w:cs="Arial"/>
        <w:b/>
        <w:caps/>
        <w:sz w:val="30"/>
        <w:szCs w:val="30"/>
      </w:rPr>
      <w:t>PRESS</w:t>
    </w:r>
    <w:r w:rsidR="00795636">
      <w:rPr>
        <w:rFonts w:ascii="Arial" w:hAnsi="Arial" w:cs="Arial"/>
        <w:b/>
        <w:caps/>
        <w:sz w:val="30"/>
        <w:szCs w:val="30"/>
      </w:rPr>
      <w:t xml:space="preserve"> RELEAS</w:t>
    </w:r>
    <w:r w:rsidR="00EB3F6D">
      <w:rPr>
        <w:rFonts w:ascii="Arial" w:hAnsi="Arial" w:cs="Arial"/>
        <w:b/>
        <w:caps/>
        <w:sz w:val="30"/>
        <w:szCs w:val="30"/>
      </w:rPr>
      <w:t>e</w:t>
    </w:r>
  </w:p>
  <w:p w14:paraId="5615D1A6" w14:textId="77777777" w:rsidR="00795636" w:rsidRDefault="0079563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6F19" w14:textId="77777777" w:rsidR="00583485" w:rsidRPr="00606E93" w:rsidRDefault="00583485" w:rsidP="00606E9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3C"/>
    <w:rsid w:val="00016E06"/>
    <w:rsid w:val="00023BD2"/>
    <w:rsid w:val="000433EF"/>
    <w:rsid w:val="00043E70"/>
    <w:rsid w:val="00077B9B"/>
    <w:rsid w:val="00086E6F"/>
    <w:rsid w:val="000873A6"/>
    <w:rsid w:val="000903F3"/>
    <w:rsid w:val="000941DD"/>
    <w:rsid w:val="000A1A0C"/>
    <w:rsid w:val="000C10A4"/>
    <w:rsid w:val="000C2904"/>
    <w:rsid w:val="000F256F"/>
    <w:rsid w:val="000F29D7"/>
    <w:rsid w:val="00102ECB"/>
    <w:rsid w:val="00111BB3"/>
    <w:rsid w:val="0012384C"/>
    <w:rsid w:val="00123BCB"/>
    <w:rsid w:val="0013164E"/>
    <w:rsid w:val="00137551"/>
    <w:rsid w:val="00146960"/>
    <w:rsid w:val="00151CEE"/>
    <w:rsid w:val="00166408"/>
    <w:rsid w:val="001735FD"/>
    <w:rsid w:val="00190D81"/>
    <w:rsid w:val="00194047"/>
    <w:rsid w:val="001C39D6"/>
    <w:rsid w:val="001D092A"/>
    <w:rsid w:val="001D3BCB"/>
    <w:rsid w:val="001E4A71"/>
    <w:rsid w:val="001E6AE5"/>
    <w:rsid w:val="00213F64"/>
    <w:rsid w:val="00230E2E"/>
    <w:rsid w:val="002407E9"/>
    <w:rsid w:val="00251CD4"/>
    <w:rsid w:val="0026798D"/>
    <w:rsid w:val="002726DC"/>
    <w:rsid w:val="00274EEC"/>
    <w:rsid w:val="00292934"/>
    <w:rsid w:val="002A30E9"/>
    <w:rsid w:val="002D6267"/>
    <w:rsid w:val="002F1616"/>
    <w:rsid w:val="00304352"/>
    <w:rsid w:val="00306762"/>
    <w:rsid w:val="00311A7F"/>
    <w:rsid w:val="00332DE7"/>
    <w:rsid w:val="00355F98"/>
    <w:rsid w:val="00367223"/>
    <w:rsid w:val="003736CB"/>
    <w:rsid w:val="00384C53"/>
    <w:rsid w:val="003A1379"/>
    <w:rsid w:val="003A39C7"/>
    <w:rsid w:val="003A686D"/>
    <w:rsid w:val="003B06E8"/>
    <w:rsid w:val="003D682C"/>
    <w:rsid w:val="003D7AFE"/>
    <w:rsid w:val="003E6566"/>
    <w:rsid w:val="004219DE"/>
    <w:rsid w:val="00435F9D"/>
    <w:rsid w:val="00471245"/>
    <w:rsid w:val="00474595"/>
    <w:rsid w:val="004775F4"/>
    <w:rsid w:val="004901C5"/>
    <w:rsid w:val="004901E1"/>
    <w:rsid w:val="00494FDE"/>
    <w:rsid w:val="004C73BD"/>
    <w:rsid w:val="004E1C7E"/>
    <w:rsid w:val="004E61E9"/>
    <w:rsid w:val="0050138C"/>
    <w:rsid w:val="00504FD3"/>
    <w:rsid w:val="00513578"/>
    <w:rsid w:val="00521B7D"/>
    <w:rsid w:val="00527BB7"/>
    <w:rsid w:val="005326E8"/>
    <w:rsid w:val="00550B5F"/>
    <w:rsid w:val="0056492B"/>
    <w:rsid w:val="00583485"/>
    <w:rsid w:val="005934EC"/>
    <w:rsid w:val="00594918"/>
    <w:rsid w:val="00595D2B"/>
    <w:rsid w:val="005B335B"/>
    <w:rsid w:val="005B6577"/>
    <w:rsid w:val="005C6668"/>
    <w:rsid w:val="005C753A"/>
    <w:rsid w:val="005D6025"/>
    <w:rsid w:val="005E37DC"/>
    <w:rsid w:val="005F7CF8"/>
    <w:rsid w:val="00603A07"/>
    <w:rsid w:val="00606E93"/>
    <w:rsid w:val="00626A14"/>
    <w:rsid w:val="00645D69"/>
    <w:rsid w:val="006539A4"/>
    <w:rsid w:val="0066169A"/>
    <w:rsid w:val="00663186"/>
    <w:rsid w:val="00664A98"/>
    <w:rsid w:val="00675191"/>
    <w:rsid w:val="00694EB8"/>
    <w:rsid w:val="006A5DDF"/>
    <w:rsid w:val="006B1BF1"/>
    <w:rsid w:val="006B5A03"/>
    <w:rsid w:val="006C30BC"/>
    <w:rsid w:val="006D49BB"/>
    <w:rsid w:val="006E53A5"/>
    <w:rsid w:val="006E7F99"/>
    <w:rsid w:val="006F58DC"/>
    <w:rsid w:val="00715BFA"/>
    <w:rsid w:val="007318F6"/>
    <w:rsid w:val="00751D02"/>
    <w:rsid w:val="00752114"/>
    <w:rsid w:val="00760978"/>
    <w:rsid w:val="00765FC0"/>
    <w:rsid w:val="00780BB4"/>
    <w:rsid w:val="00795636"/>
    <w:rsid w:val="007A6B79"/>
    <w:rsid w:val="007B6D46"/>
    <w:rsid w:val="007C6DC0"/>
    <w:rsid w:val="007D7092"/>
    <w:rsid w:val="007F1370"/>
    <w:rsid w:val="007F5C8C"/>
    <w:rsid w:val="00805F5F"/>
    <w:rsid w:val="00823619"/>
    <w:rsid w:val="00826A3C"/>
    <w:rsid w:val="00827387"/>
    <w:rsid w:val="00871DF4"/>
    <w:rsid w:val="008A291B"/>
    <w:rsid w:val="008B05DE"/>
    <w:rsid w:val="008B1C0A"/>
    <w:rsid w:val="008D23EC"/>
    <w:rsid w:val="008D6646"/>
    <w:rsid w:val="008E0D8D"/>
    <w:rsid w:val="008F2850"/>
    <w:rsid w:val="00902D54"/>
    <w:rsid w:val="009129D8"/>
    <w:rsid w:val="00950A63"/>
    <w:rsid w:val="0095118C"/>
    <w:rsid w:val="009545D9"/>
    <w:rsid w:val="009579CA"/>
    <w:rsid w:val="009B179D"/>
    <w:rsid w:val="009D6D7B"/>
    <w:rsid w:val="009E78CC"/>
    <w:rsid w:val="00A1212A"/>
    <w:rsid w:val="00A35EF8"/>
    <w:rsid w:val="00A44D73"/>
    <w:rsid w:val="00A47A78"/>
    <w:rsid w:val="00A8538B"/>
    <w:rsid w:val="00AA637D"/>
    <w:rsid w:val="00AB320C"/>
    <w:rsid w:val="00AB5169"/>
    <w:rsid w:val="00AC0A00"/>
    <w:rsid w:val="00AD28E6"/>
    <w:rsid w:val="00AD51BE"/>
    <w:rsid w:val="00AE1BFD"/>
    <w:rsid w:val="00AE5CB9"/>
    <w:rsid w:val="00AF3F72"/>
    <w:rsid w:val="00B02693"/>
    <w:rsid w:val="00B06A01"/>
    <w:rsid w:val="00B1684B"/>
    <w:rsid w:val="00B21F71"/>
    <w:rsid w:val="00B223C6"/>
    <w:rsid w:val="00B2404D"/>
    <w:rsid w:val="00B355F1"/>
    <w:rsid w:val="00B474A2"/>
    <w:rsid w:val="00B500BD"/>
    <w:rsid w:val="00B52D5D"/>
    <w:rsid w:val="00B55795"/>
    <w:rsid w:val="00B76B70"/>
    <w:rsid w:val="00BD0830"/>
    <w:rsid w:val="00BD2C7B"/>
    <w:rsid w:val="00BD5DA6"/>
    <w:rsid w:val="00C07784"/>
    <w:rsid w:val="00C122C3"/>
    <w:rsid w:val="00C15148"/>
    <w:rsid w:val="00C25735"/>
    <w:rsid w:val="00C51414"/>
    <w:rsid w:val="00C654BC"/>
    <w:rsid w:val="00C6716F"/>
    <w:rsid w:val="00C71EA4"/>
    <w:rsid w:val="00C87F64"/>
    <w:rsid w:val="00C92114"/>
    <w:rsid w:val="00C93ACA"/>
    <w:rsid w:val="00CA3A62"/>
    <w:rsid w:val="00CA7947"/>
    <w:rsid w:val="00CC0085"/>
    <w:rsid w:val="00CC0A25"/>
    <w:rsid w:val="00CE3F0D"/>
    <w:rsid w:val="00CE41A5"/>
    <w:rsid w:val="00CF20E7"/>
    <w:rsid w:val="00CF3537"/>
    <w:rsid w:val="00CF7648"/>
    <w:rsid w:val="00D12A30"/>
    <w:rsid w:val="00D142EC"/>
    <w:rsid w:val="00D15838"/>
    <w:rsid w:val="00D15D11"/>
    <w:rsid w:val="00D35F46"/>
    <w:rsid w:val="00D65547"/>
    <w:rsid w:val="00D66CBE"/>
    <w:rsid w:val="00D67FD5"/>
    <w:rsid w:val="00D732D7"/>
    <w:rsid w:val="00D8473A"/>
    <w:rsid w:val="00DC6653"/>
    <w:rsid w:val="00DD43B9"/>
    <w:rsid w:val="00DD6E1D"/>
    <w:rsid w:val="00DF5436"/>
    <w:rsid w:val="00E5583A"/>
    <w:rsid w:val="00E64128"/>
    <w:rsid w:val="00E655CE"/>
    <w:rsid w:val="00E77092"/>
    <w:rsid w:val="00E927A9"/>
    <w:rsid w:val="00E95B82"/>
    <w:rsid w:val="00E96850"/>
    <w:rsid w:val="00EB3974"/>
    <w:rsid w:val="00EB3F6D"/>
    <w:rsid w:val="00ED6039"/>
    <w:rsid w:val="00ED775E"/>
    <w:rsid w:val="00EE3224"/>
    <w:rsid w:val="00EF0D04"/>
    <w:rsid w:val="00EF2ED3"/>
    <w:rsid w:val="00EF65A1"/>
    <w:rsid w:val="00F00950"/>
    <w:rsid w:val="00F35C78"/>
    <w:rsid w:val="00F56766"/>
    <w:rsid w:val="00F73D37"/>
    <w:rsid w:val="00F93BD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FC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1E9"/>
    <w:rPr>
      <w:color w:val="0563C1" w:themeColor="hyperlink"/>
      <w:u w:val="single"/>
    </w:rPr>
  </w:style>
  <w:style w:type="character" w:styleId="GevolgdeHyperlink">
    <w:name w:val="FollowedHyperlink"/>
    <w:basedOn w:val="Standaardalinea-lettertype"/>
    <w:uiPriority w:val="99"/>
    <w:semiHidden/>
    <w:unhideWhenUsed/>
    <w:rsid w:val="004E61E9"/>
    <w:rPr>
      <w:color w:val="954F72" w:themeColor="followedHyperlink"/>
      <w:u w:val="single"/>
    </w:rPr>
  </w:style>
  <w:style w:type="paragraph" w:styleId="Tekstopmerking">
    <w:name w:val="annotation text"/>
    <w:link w:val="TekstopmerkingTeken"/>
    <w:uiPriority w:val="99"/>
    <w:semiHidden/>
    <w:unhideWhenUsed/>
    <w:rsid w:val="004E61E9"/>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E61E9"/>
    <w:rPr>
      <w:sz w:val="20"/>
      <w:szCs w:val="20"/>
      <w:lang w:val="en-GB" w:eastAsia="en-GB" w:bidi="en-GB"/>
    </w:rPr>
  </w:style>
  <w:style w:type="paragraph" w:styleId="Koptekst">
    <w:name w:val="header"/>
    <w:basedOn w:val="Standaard"/>
    <w:link w:val="KoptekstTeken"/>
    <w:uiPriority w:val="99"/>
    <w:unhideWhenUsed/>
    <w:rsid w:val="000941DD"/>
    <w:pPr>
      <w:tabs>
        <w:tab w:val="center" w:pos="4536"/>
        <w:tab w:val="right" w:pos="9072"/>
      </w:tabs>
    </w:pPr>
  </w:style>
  <w:style w:type="character" w:customStyle="1" w:styleId="KoptekstTeken">
    <w:name w:val="Koptekst Teken"/>
    <w:basedOn w:val="Standaardalinea-lettertype"/>
    <w:link w:val="Koptekst"/>
    <w:uiPriority w:val="99"/>
    <w:rsid w:val="000941DD"/>
  </w:style>
  <w:style w:type="paragraph" w:styleId="Voettekst">
    <w:name w:val="footer"/>
    <w:basedOn w:val="Standaard"/>
    <w:link w:val="VoettekstTeken"/>
    <w:uiPriority w:val="99"/>
    <w:unhideWhenUsed/>
    <w:rsid w:val="000941DD"/>
    <w:pPr>
      <w:tabs>
        <w:tab w:val="center" w:pos="4536"/>
        <w:tab w:val="right" w:pos="9072"/>
      </w:tabs>
    </w:pPr>
  </w:style>
  <w:style w:type="character" w:customStyle="1" w:styleId="VoettekstTeken">
    <w:name w:val="Voettekst Teken"/>
    <w:basedOn w:val="Standaardalinea-lettertype"/>
    <w:link w:val="Voettekst"/>
    <w:uiPriority w:val="99"/>
    <w:rsid w:val="000941DD"/>
  </w:style>
  <w:style w:type="paragraph" w:customStyle="1" w:styleId="Basisalinea">
    <w:name w:val="[Basisalinea]"/>
    <w:basedOn w:val="Standaard"/>
    <w:uiPriority w:val="99"/>
    <w:rsid w:val="000941DD"/>
    <w:pPr>
      <w:widowControl w:val="0"/>
      <w:autoSpaceDE w:val="0"/>
      <w:autoSpaceDN w:val="0"/>
      <w:adjustRightInd w:val="0"/>
      <w:spacing w:line="288" w:lineRule="auto"/>
      <w:textAlignment w:val="center"/>
    </w:pPr>
    <w:rPr>
      <w:rFonts w:ascii="MinionPro-Regular" w:hAnsi="MinionPro-Regular" w:cs="MinionPro-Regular"/>
      <w:color w:val="000000"/>
      <w:lang w:val="en-GB" w:eastAsia="nl-NL"/>
    </w:rPr>
  </w:style>
  <w:style w:type="character" w:styleId="Verwijzingopmerking">
    <w:name w:val="annotation reference"/>
    <w:basedOn w:val="Standaardalinea-lettertype"/>
    <w:uiPriority w:val="99"/>
    <w:semiHidden/>
    <w:unhideWhenUsed/>
    <w:rsid w:val="004219DE"/>
    <w:rPr>
      <w:sz w:val="18"/>
      <w:szCs w:val="18"/>
    </w:rPr>
  </w:style>
  <w:style w:type="paragraph" w:styleId="Onderwerpvanopmerking">
    <w:name w:val="annotation subject"/>
    <w:basedOn w:val="Tekstopmerking"/>
    <w:next w:val="Tekstopmerking"/>
    <w:link w:val="OnderwerpvanopmerkingTeken"/>
    <w:uiPriority w:val="99"/>
    <w:semiHidden/>
    <w:unhideWhenUsed/>
    <w:rsid w:val="004219DE"/>
    <w:rPr>
      <w:b/>
      <w:bCs/>
      <w:lang w:val="nl-NL" w:eastAsia="zh-CN" w:bidi="ar-SA"/>
    </w:rPr>
  </w:style>
  <w:style w:type="character" w:customStyle="1" w:styleId="OnderwerpvanopmerkingTeken">
    <w:name w:val="Onderwerp van opmerking Teken"/>
    <w:basedOn w:val="TekstopmerkingTeken"/>
    <w:link w:val="Onderwerpvanopmerking"/>
    <w:uiPriority w:val="99"/>
    <w:semiHidden/>
    <w:rsid w:val="004219DE"/>
    <w:rPr>
      <w:b/>
      <w:bCs/>
      <w:sz w:val="20"/>
      <w:szCs w:val="20"/>
      <w:lang w:val="en-GB" w:eastAsia="en-GB" w:bidi="en-GB"/>
    </w:rPr>
  </w:style>
  <w:style w:type="paragraph" w:styleId="Ballontekst">
    <w:name w:val="Balloon Text"/>
    <w:basedOn w:val="Standaard"/>
    <w:link w:val="BallontekstTeken"/>
    <w:uiPriority w:val="99"/>
    <w:semiHidden/>
    <w:unhideWhenUsed/>
    <w:rsid w:val="004219DE"/>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4219DE"/>
    <w:rPr>
      <w:rFonts w:ascii="Times New Roman" w:hAnsi="Times New Roman" w:cs="Times New Roman"/>
      <w:sz w:val="18"/>
      <w:szCs w:val="18"/>
    </w:rPr>
  </w:style>
  <w:style w:type="paragraph" w:styleId="Revisie">
    <w:name w:val="Revision"/>
    <w:hidden/>
    <w:uiPriority w:val="99"/>
    <w:semiHidden/>
    <w:rsid w:val="001735FD"/>
  </w:style>
  <w:style w:type="character" w:customStyle="1" w:styleId="apple-converted-space">
    <w:name w:val="apple-converted-space"/>
    <w:rsid w:val="00E927A9"/>
  </w:style>
  <w:style w:type="paragraph" w:styleId="Documentstructuur">
    <w:name w:val="Document Map"/>
    <w:basedOn w:val="Standaard"/>
    <w:link w:val="DocumentstructuurTeken"/>
    <w:uiPriority w:val="99"/>
    <w:semiHidden/>
    <w:unhideWhenUsed/>
    <w:rsid w:val="00D66CBE"/>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D66CB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1053">
      <w:bodyDiv w:val="1"/>
      <w:marLeft w:val="0"/>
      <w:marRight w:val="0"/>
      <w:marTop w:val="0"/>
      <w:marBottom w:val="0"/>
      <w:divBdr>
        <w:top w:val="none" w:sz="0" w:space="0" w:color="auto"/>
        <w:left w:val="none" w:sz="0" w:space="0" w:color="auto"/>
        <w:bottom w:val="none" w:sz="0" w:space="0" w:color="auto"/>
        <w:right w:val="none" w:sz="0" w:space="0" w:color="auto"/>
      </w:divBdr>
    </w:div>
    <w:div w:id="868031391">
      <w:bodyDiv w:val="1"/>
      <w:marLeft w:val="0"/>
      <w:marRight w:val="0"/>
      <w:marTop w:val="0"/>
      <w:marBottom w:val="0"/>
      <w:divBdr>
        <w:top w:val="none" w:sz="0" w:space="0" w:color="auto"/>
        <w:left w:val="none" w:sz="0" w:space="0" w:color="auto"/>
        <w:bottom w:val="none" w:sz="0" w:space="0" w:color="auto"/>
        <w:right w:val="none" w:sz="0" w:space="0" w:color="auto"/>
      </w:divBdr>
    </w:div>
    <w:div w:id="1041595694">
      <w:bodyDiv w:val="1"/>
      <w:marLeft w:val="0"/>
      <w:marRight w:val="0"/>
      <w:marTop w:val="0"/>
      <w:marBottom w:val="0"/>
      <w:divBdr>
        <w:top w:val="none" w:sz="0" w:space="0" w:color="auto"/>
        <w:left w:val="none" w:sz="0" w:space="0" w:color="auto"/>
        <w:bottom w:val="none" w:sz="0" w:space="0" w:color="auto"/>
        <w:right w:val="none" w:sz="0" w:space="0" w:color="auto"/>
      </w:divBdr>
    </w:div>
    <w:div w:id="1253583282">
      <w:bodyDiv w:val="1"/>
      <w:marLeft w:val="0"/>
      <w:marRight w:val="0"/>
      <w:marTop w:val="0"/>
      <w:marBottom w:val="0"/>
      <w:divBdr>
        <w:top w:val="none" w:sz="0" w:space="0" w:color="auto"/>
        <w:left w:val="none" w:sz="0" w:space="0" w:color="auto"/>
        <w:bottom w:val="none" w:sz="0" w:space="0" w:color="auto"/>
        <w:right w:val="none" w:sz="0" w:space="0" w:color="auto"/>
      </w:divBdr>
    </w:div>
    <w:div w:id="1459951872">
      <w:bodyDiv w:val="1"/>
      <w:marLeft w:val="0"/>
      <w:marRight w:val="0"/>
      <w:marTop w:val="0"/>
      <w:marBottom w:val="0"/>
      <w:divBdr>
        <w:top w:val="none" w:sz="0" w:space="0" w:color="auto"/>
        <w:left w:val="none" w:sz="0" w:space="0" w:color="auto"/>
        <w:bottom w:val="none" w:sz="0" w:space="0" w:color="auto"/>
        <w:right w:val="none" w:sz="0" w:space="0" w:color="auto"/>
      </w:divBdr>
    </w:div>
    <w:div w:id="1683429185">
      <w:bodyDiv w:val="1"/>
      <w:marLeft w:val="0"/>
      <w:marRight w:val="0"/>
      <w:marTop w:val="0"/>
      <w:marBottom w:val="0"/>
      <w:divBdr>
        <w:top w:val="none" w:sz="0" w:space="0" w:color="auto"/>
        <w:left w:val="none" w:sz="0" w:space="0" w:color="auto"/>
        <w:bottom w:val="none" w:sz="0" w:space="0" w:color="auto"/>
        <w:right w:val="none" w:sz="0" w:space="0" w:color="auto"/>
      </w:divBdr>
    </w:div>
    <w:div w:id="1836455770">
      <w:bodyDiv w:val="1"/>
      <w:marLeft w:val="0"/>
      <w:marRight w:val="0"/>
      <w:marTop w:val="0"/>
      <w:marBottom w:val="0"/>
      <w:divBdr>
        <w:top w:val="none" w:sz="0" w:space="0" w:color="auto"/>
        <w:left w:val="none" w:sz="0" w:space="0" w:color="auto"/>
        <w:bottom w:val="none" w:sz="0" w:space="0" w:color="auto"/>
        <w:right w:val="none" w:sz="0" w:space="0" w:color="auto"/>
      </w:divBdr>
    </w:div>
    <w:div w:id="1939101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piderman.panasonic-batteries.com/?lang=da" TargetMode="External"/><Relationship Id="rId20" Type="http://schemas.openxmlformats.org/officeDocument/2006/relationships/header" Target="header4.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yperlink" Target="http://www.sonypicture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piderman.panasonic-batteries.com/?lang=da" TargetMode="External"/><Relationship Id="rId8" Type="http://schemas.openxmlformats.org/officeDocument/2006/relationships/hyperlink" Target="https://spiderman.panasonic-batteries.com/contest-rules/?lang=d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5173E4-85FE-4B45-8DA7-85CBF8189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1029</Words>
  <Characters>5663</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Windey</dc:creator>
  <cp:keywords/>
  <dc:description/>
  <cp:lastModifiedBy>Giovanni Windey</cp:lastModifiedBy>
  <cp:revision>2</cp:revision>
  <dcterms:created xsi:type="dcterms:W3CDTF">2017-06-28T14:26:00Z</dcterms:created>
  <dcterms:modified xsi:type="dcterms:W3CDTF">2017-06-28T14:26:00Z</dcterms:modified>
</cp:coreProperties>
</file>