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3" w:rsidRPr="00BA2D03" w:rsidRDefault="00BA2D03" w:rsidP="00BA2D03">
      <w:pPr>
        <w:pStyle w:val="PlainText"/>
        <w:rPr>
          <w:rFonts w:asciiTheme="majorHAnsi" w:hAnsiTheme="majorHAnsi" w:cstheme="majorHAnsi"/>
          <w:sz w:val="24"/>
          <w:szCs w:val="24"/>
          <w:u w:val="single"/>
        </w:rPr>
      </w:pPr>
      <w:r w:rsidRPr="00BA2D03">
        <w:rPr>
          <w:rFonts w:asciiTheme="majorHAnsi" w:hAnsiTheme="majorHAnsi" w:cstheme="majorHAnsi"/>
          <w:sz w:val="24"/>
          <w:szCs w:val="24"/>
          <w:u w:val="single"/>
        </w:rPr>
        <w:t>Credits</w:t>
      </w:r>
    </w:p>
    <w:p w:rsidR="00BA2D03" w:rsidRDefault="00BA2D03" w:rsidP="00BA2D03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:rsidR="00BA2D03" w:rsidRPr="00CB182A" w:rsidRDefault="00BA2D03" w:rsidP="00BA2D03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CB182A">
        <w:rPr>
          <w:rFonts w:asciiTheme="majorHAnsi" w:hAnsiTheme="majorHAnsi" w:cstheme="majorHAnsi"/>
          <w:sz w:val="24"/>
          <w:szCs w:val="24"/>
        </w:rPr>
        <w:t>Client: De Standaard</w:t>
      </w:r>
    </w:p>
    <w:p w:rsidR="00BA2D03" w:rsidRPr="00CB182A" w:rsidRDefault="00BA2D03" w:rsidP="00BA2D03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CB182A">
        <w:rPr>
          <w:rFonts w:asciiTheme="majorHAnsi" w:hAnsiTheme="majorHAnsi" w:cstheme="majorHAnsi"/>
          <w:sz w:val="24"/>
          <w:szCs w:val="24"/>
        </w:rPr>
        <w:t>Advertisers: Gert Ysebaert, Griet Ducatteeuw, Emmanuel Naert, Els Weckx</w:t>
      </w:r>
    </w:p>
    <w:p w:rsidR="00BA2D03" w:rsidRPr="00CB182A" w:rsidRDefault="00BA2D03" w:rsidP="00BA2D03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:rsidR="00BA2D03" w:rsidRPr="00465432" w:rsidRDefault="00BA2D03" w:rsidP="00BA2D03">
      <w:pPr>
        <w:pStyle w:val="PlainText"/>
        <w:rPr>
          <w:rFonts w:asciiTheme="majorHAnsi" w:hAnsiTheme="majorHAnsi" w:cstheme="majorHAnsi"/>
          <w:sz w:val="24"/>
          <w:szCs w:val="24"/>
          <w:lang w:val="en-GB"/>
        </w:rPr>
      </w:pPr>
      <w:r w:rsidRPr="00465432">
        <w:rPr>
          <w:rFonts w:asciiTheme="majorHAnsi" w:hAnsiTheme="majorHAnsi" w:cstheme="majorHAnsi"/>
          <w:sz w:val="24"/>
          <w:szCs w:val="24"/>
          <w:lang w:val="en-GB"/>
        </w:rPr>
        <w:t>Agency: mortierbrigade</w:t>
      </w:r>
    </w:p>
    <w:p w:rsidR="00BA2D03" w:rsidRPr="00465432" w:rsidRDefault="00BA2D03" w:rsidP="00BA2D03">
      <w:pPr>
        <w:pStyle w:val="PlainText"/>
        <w:rPr>
          <w:rFonts w:asciiTheme="majorHAnsi" w:hAnsiTheme="majorHAnsi" w:cstheme="majorHAnsi"/>
          <w:sz w:val="24"/>
          <w:szCs w:val="24"/>
          <w:lang w:val="en-GB"/>
        </w:rPr>
      </w:pPr>
      <w:r w:rsidRPr="00465432">
        <w:rPr>
          <w:rFonts w:asciiTheme="majorHAnsi" w:hAnsiTheme="majorHAnsi" w:cstheme="majorHAnsi"/>
          <w:sz w:val="24"/>
          <w:szCs w:val="24"/>
          <w:lang w:val="en-GB"/>
        </w:rPr>
        <w:t xml:space="preserve">Creative direction: Jens </w:t>
      </w:r>
      <w:proofErr w:type="spellStart"/>
      <w:r w:rsidRPr="00465432">
        <w:rPr>
          <w:rFonts w:asciiTheme="majorHAnsi" w:hAnsiTheme="majorHAnsi" w:cstheme="majorHAnsi"/>
          <w:sz w:val="24"/>
          <w:szCs w:val="24"/>
          <w:lang w:val="en-GB"/>
        </w:rPr>
        <w:t>Mortier</w:t>
      </w:r>
      <w:proofErr w:type="spellEnd"/>
      <w:r w:rsidRPr="00465432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65432">
        <w:rPr>
          <w:rFonts w:asciiTheme="majorHAnsi" w:hAnsiTheme="majorHAnsi" w:cstheme="majorHAnsi"/>
          <w:sz w:val="24"/>
          <w:szCs w:val="24"/>
          <w:lang w:val="en-GB"/>
        </w:rPr>
        <w:t>Joost</w:t>
      </w:r>
      <w:proofErr w:type="spellEnd"/>
      <w:r w:rsidRPr="0046543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65432">
        <w:rPr>
          <w:rFonts w:asciiTheme="majorHAnsi" w:hAnsiTheme="majorHAnsi" w:cstheme="majorHAnsi"/>
          <w:sz w:val="24"/>
          <w:szCs w:val="24"/>
          <w:lang w:val="en-GB"/>
        </w:rPr>
        <w:t>Berends</w:t>
      </w:r>
      <w:proofErr w:type="spellEnd"/>
      <w:r w:rsidRPr="00465432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gramStart"/>
      <w:r w:rsidRPr="00465432">
        <w:rPr>
          <w:rFonts w:asciiTheme="majorHAnsi" w:hAnsiTheme="majorHAnsi" w:cstheme="majorHAnsi"/>
          <w:sz w:val="24"/>
          <w:szCs w:val="24"/>
          <w:lang w:val="en-GB"/>
        </w:rPr>
        <w:t>Philippe</w:t>
      </w:r>
      <w:proofErr w:type="gramEnd"/>
      <w:r w:rsidRPr="0046543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65432">
        <w:rPr>
          <w:rFonts w:asciiTheme="majorHAnsi" w:hAnsiTheme="majorHAnsi" w:cstheme="majorHAnsi"/>
          <w:sz w:val="24"/>
          <w:szCs w:val="24"/>
          <w:lang w:val="en-GB"/>
        </w:rPr>
        <w:t>Deceuster</w:t>
      </w:r>
      <w:proofErr w:type="spellEnd"/>
    </w:p>
    <w:p w:rsidR="00BA2D03" w:rsidRPr="00465432" w:rsidRDefault="00BA2D03" w:rsidP="00BA2D03">
      <w:pPr>
        <w:pStyle w:val="PlainText"/>
        <w:rPr>
          <w:rFonts w:asciiTheme="majorHAnsi" w:hAnsiTheme="majorHAnsi" w:cstheme="majorHAnsi"/>
          <w:sz w:val="24"/>
          <w:szCs w:val="24"/>
          <w:lang w:val="en-GB"/>
        </w:rPr>
      </w:pPr>
      <w:r w:rsidRPr="00465432">
        <w:rPr>
          <w:rFonts w:asciiTheme="majorHAnsi" w:hAnsiTheme="majorHAnsi" w:cstheme="majorHAnsi"/>
          <w:sz w:val="24"/>
          <w:szCs w:val="24"/>
          <w:lang w:val="en-GB"/>
        </w:rPr>
        <w:t xml:space="preserve">Strategic Director: Vincent </w:t>
      </w:r>
      <w:proofErr w:type="spellStart"/>
      <w:r w:rsidRPr="00465432">
        <w:rPr>
          <w:rFonts w:asciiTheme="majorHAnsi" w:hAnsiTheme="majorHAnsi" w:cstheme="majorHAnsi"/>
          <w:sz w:val="24"/>
          <w:szCs w:val="24"/>
          <w:lang w:val="en-GB"/>
        </w:rPr>
        <w:t>D’Halluin</w:t>
      </w:r>
      <w:proofErr w:type="spellEnd"/>
    </w:p>
    <w:p w:rsidR="00BA2D03" w:rsidRPr="00465432" w:rsidRDefault="00BA2D03" w:rsidP="00BA2D03">
      <w:pPr>
        <w:pStyle w:val="PlainText"/>
        <w:rPr>
          <w:rFonts w:asciiTheme="majorHAnsi" w:hAnsiTheme="majorHAnsi" w:cstheme="majorHAnsi"/>
          <w:sz w:val="24"/>
          <w:szCs w:val="24"/>
          <w:lang w:val="en-GB"/>
        </w:rPr>
      </w:pPr>
      <w:r w:rsidRPr="00465432">
        <w:rPr>
          <w:rFonts w:asciiTheme="majorHAnsi" w:hAnsiTheme="majorHAnsi" w:cstheme="majorHAnsi"/>
          <w:sz w:val="24"/>
          <w:szCs w:val="24"/>
          <w:lang w:val="en-GB"/>
        </w:rPr>
        <w:t xml:space="preserve">Business Director: Charlotte </w:t>
      </w:r>
      <w:proofErr w:type="spellStart"/>
      <w:r w:rsidRPr="00465432">
        <w:rPr>
          <w:rFonts w:asciiTheme="majorHAnsi" w:hAnsiTheme="majorHAnsi" w:cstheme="majorHAnsi"/>
          <w:sz w:val="24"/>
          <w:szCs w:val="24"/>
          <w:lang w:val="en-GB"/>
        </w:rPr>
        <w:t>Coddens</w:t>
      </w:r>
      <w:proofErr w:type="spellEnd"/>
    </w:p>
    <w:p w:rsidR="00BA2D03" w:rsidRPr="00465432" w:rsidRDefault="00BA2D03" w:rsidP="00BA2D03">
      <w:pPr>
        <w:pStyle w:val="PlainText"/>
        <w:rPr>
          <w:rFonts w:asciiTheme="majorHAnsi" w:hAnsiTheme="majorHAnsi" w:cstheme="majorHAnsi"/>
          <w:sz w:val="24"/>
          <w:szCs w:val="24"/>
          <w:lang w:val="en-GB"/>
        </w:rPr>
      </w:pPr>
      <w:r w:rsidRPr="00465432">
        <w:rPr>
          <w:rFonts w:asciiTheme="majorHAnsi" w:hAnsiTheme="majorHAnsi" w:cstheme="majorHAnsi"/>
          <w:sz w:val="24"/>
          <w:szCs w:val="24"/>
          <w:lang w:val="en-GB"/>
        </w:rPr>
        <w:t xml:space="preserve">Creative team: Philippe </w:t>
      </w:r>
      <w:proofErr w:type="spellStart"/>
      <w:r w:rsidRPr="00465432">
        <w:rPr>
          <w:rFonts w:asciiTheme="majorHAnsi" w:hAnsiTheme="majorHAnsi" w:cstheme="majorHAnsi"/>
          <w:sz w:val="24"/>
          <w:szCs w:val="24"/>
          <w:lang w:val="en-GB"/>
        </w:rPr>
        <w:t>Deceuster</w:t>
      </w:r>
      <w:proofErr w:type="spellEnd"/>
      <w:r w:rsidRPr="00465432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65432">
        <w:rPr>
          <w:rFonts w:asciiTheme="majorHAnsi" w:hAnsiTheme="majorHAnsi" w:cstheme="majorHAnsi"/>
          <w:sz w:val="24"/>
          <w:szCs w:val="24"/>
          <w:lang w:val="en-GB"/>
        </w:rPr>
        <w:t>Joost</w:t>
      </w:r>
      <w:proofErr w:type="spellEnd"/>
      <w:r w:rsidRPr="0046543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65432">
        <w:rPr>
          <w:rFonts w:asciiTheme="majorHAnsi" w:hAnsiTheme="majorHAnsi" w:cstheme="majorHAnsi"/>
          <w:sz w:val="24"/>
          <w:szCs w:val="24"/>
          <w:lang w:val="en-GB"/>
        </w:rPr>
        <w:t>Berends</w:t>
      </w:r>
      <w:bookmarkStart w:id="0" w:name="_GoBack"/>
      <w:bookmarkEnd w:id="0"/>
      <w:proofErr w:type="spellEnd"/>
    </w:p>
    <w:p w:rsidR="00BA2D03" w:rsidRPr="00465432" w:rsidRDefault="00BA2D03" w:rsidP="00BA2D03">
      <w:pPr>
        <w:pStyle w:val="PlainText"/>
        <w:rPr>
          <w:rFonts w:asciiTheme="majorHAnsi" w:hAnsiTheme="majorHAnsi" w:cstheme="majorHAnsi"/>
          <w:sz w:val="24"/>
          <w:szCs w:val="24"/>
          <w:lang w:val="en-GB"/>
        </w:rPr>
      </w:pPr>
      <w:r w:rsidRPr="00465432">
        <w:rPr>
          <w:rFonts w:asciiTheme="majorHAnsi" w:hAnsiTheme="majorHAnsi" w:cstheme="majorHAnsi"/>
          <w:sz w:val="24"/>
          <w:szCs w:val="24"/>
          <w:lang w:val="en-GB"/>
        </w:rPr>
        <w:t xml:space="preserve">Agency producer: Lore </w:t>
      </w:r>
      <w:proofErr w:type="spellStart"/>
      <w:r w:rsidRPr="00465432">
        <w:rPr>
          <w:rFonts w:asciiTheme="majorHAnsi" w:hAnsiTheme="majorHAnsi" w:cstheme="majorHAnsi"/>
          <w:sz w:val="24"/>
          <w:szCs w:val="24"/>
          <w:lang w:val="en-GB"/>
        </w:rPr>
        <w:t>Meert</w:t>
      </w:r>
      <w:proofErr w:type="spellEnd"/>
    </w:p>
    <w:p w:rsidR="00BA2D03" w:rsidRPr="00465432" w:rsidRDefault="00BA2D03" w:rsidP="00BA2D03">
      <w:pPr>
        <w:pStyle w:val="PlainText"/>
        <w:rPr>
          <w:rFonts w:asciiTheme="majorHAnsi" w:hAnsiTheme="majorHAnsi" w:cstheme="majorHAnsi"/>
          <w:sz w:val="24"/>
          <w:szCs w:val="24"/>
          <w:lang w:val="en-GB"/>
        </w:rPr>
      </w:pPr>
      <w:r w:rsidRPr="00465432">
        <w:rPr>
          <w:rFonts w:asciiTheme="majorHAnsi" w:hAnsiTheme="majorHAnsi" w:cstheme="majorHAnsi"/>
          <w:sz w:val="24"/>
          <w:szCs w:val="24"/>
          <w:lang w:val="en-GB"/>
        </w:rPr>
        <w:t xml:space="preserve">Studio: Vito </w:t>
      </w:r>
      <w:proofErr w:type="spellStart"/>
      <w:r w:rsidRPr="00465432">
        <w:rPr>
          <w:rFonts w:asciiTheme="majorHAnsi" w:hAnsiTheme="majorHAnsi" w:cstheme="majorHAnsi"/>
          <w:sz w:val="24"/>
          <w:szCs w:val="24"/>
          <w:lang w:val="en-GB"/>
        </w:rPr>
        <w:t>Latorrata</w:t>
      </w:r>
      <w:proofErr w:type="spellEnd"/>
    </w:p>
    <w:p w:rsidR="00BA2D03" w:rsidRPr="00465432" w:rsidRDefault="00BA2D03" w:rsidP="00BA2D03">
      <w:pPr>
        <w:rPr>
          <w:rFonts w:asciiTheme="majorHAnsi" w:hAnsiTheme="majorHAnsi" w:cstheme="majorHAnsi"/>
        </w:rPr>
      </w:pPr>
    </w:p>
    <w:p w:rsidR="00BA2D03" w:rsidRPr="00465432" w:rsidRDefault="00BA2D03" w:rsidP="00BA2D0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65432">
        <w:rPr>
          <w:rFonts w:ascii="Calibri" w:hAnsi="Calibri" w:cs="Calibri"/>
        </w:rPr>
        <w:t xml:space="preserve">Retouching agency: </w:t>
      </w:r>
      <w:proofErr w:type="spellStart"/>
      <w:r w:rsidRPr="00465432">
        <w:rPr>
          <w:rFonts w:ascii="Calibri" w:hAnsi="Calibri" w:cs="Calibri"/>
        </w:rPr>
        <w:t>Livingroom</w:t>
      </w:r>
      <w:proofErr w:type="spellEnd"/>
    </w:p>
    <w:p w:rsidR="00BA2D03" w:rsidRPr="00465432" w:rsidRDefault="00BA2D03" w:rsidP="00BA2D0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65432">
        <w:rPr>
          <w:rFonts w:ascii="Calibri" w:hAnsi="Calibri" w:cs="Calibri"/>
        </w:rPr>
        <w:t xml:space="preserve">3D manipulation: </w:t>
      </w:r>
      <w:proofErr w:type="spellStart"/>
      <w:r w:rsidRPr="00465432">
        <w:rPr>
          <w:rFonts w:ascii="Calibri" w:hAnsi="Calibri" w:cs="Calibri"/>
        </w:rPr>
        <w:t>Cedric.Vermeire</w:t>
      </w:r>
      <w:proofErr w:type="spellEnd"/>
    </w:p>
    <w:p w:rsidR="00BA2D03" w:rsidRPr="00465432" w:rsidRDefault="00BA2D03" w:rsidP="00BA2D03">
      <w:pPr>
        <w:rPr>
          <w:rFonts w:asciiTheme="majorHAnsi" w:hAnsiTheme="majorHAnsi" w:cstheme="majorHAnsi"/>
        </w:rPr>
      </w:pPr>
      <w:proofErr w:type="gramStart"/>
      <w:r w:rsidRPr="00465432">
        <w:rPr>
          <w:rFonts w:ascii="Calibri" w:hAnsi="Calibri" w:cs="Calibri"/>
        </w:rPr>
        <w:t>retouching</w:t>
      </w:r>
      <w:proofErr w:type="gramEnd"/>
      <w:r w:rsidRPr="00465432">
        <w:rPr>
          <w:rFonts w:ascii="Calibri" w:hAnsi="Calibri" w:cs="Calibri"/>
        </w:rPr>
        <w:t xml:space="preserve">: </w:t>
      </w:r>
      <w:proofErr w:type="spellStart"/>
      <w:r w:rsidRPr="00465432">
        <w:rPr>
          <w:rFonts w:ascii="Calibri" w:hAnsi="Calibri" w:cs="Calibri"/>
        </w:rPr>
        <w:t>Yelle</w:t>
      </w:r>
      <w:proofErr w:type="spellEnd"/>
      <w:r w:rsidRPr="00465432">
        <w:rPr>
          <w:rFonts w:ascii="Calibri" w:hAnsi="Calibri" w:cs="Calibri"/>
        </w:rPr>
        <w:t xml:space="preserve"> </w:t>
      </w:r>
      <w:proofErr w:type="spellStart"/>
      <w:r w:rsidRPr="00465432">
        <w:rPr>
          <w:rFonts w:ascii="Calibri" w:hAnsi="Calibri" w:cs="Calibri"/>
        </w:rPr>
        <w:t>Vandenbruaene</w:t>
      </w:r>
      <w:proofErr w:type="spellEnd"/>
    </w:p>
    <w:p w:rsidR="007C5BAA" w:rsidRDefault="007C5BAA"/>
    <w:sectPr w:rsidR="007C5BAA" w:rsidSect="009810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03"/>
    <w:rsid w:val="007C5BAA"/>
    <w:rsid w:val="00981054"/>
    <w:rsid w:val="00B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26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03"/>
    <w:pPr>
      <w:spacing w:after="200"/>
    </w:pPr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2D03"/>
    <w:pPr>
      <w:spacing w:after="0"/>
    </w:pPr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2D03"/>
    <w:rPr>
      <w:rFonts w:ascii="Consolas" w:eastAsia="Calibri" w:hAnsi="Consolas" w:cs="Times New Roman"/>
      <w:sz w:val="21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03"/>
    <w:pPr>
      <w:spacing w:after="200"/>
    </w:pPr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2D03"/>
    <w:pPr>
      <w:spacing w:after="0"/>
    </w:pPr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2D03"/>
    <w:rPr>
      <w:rFonts w:ascii="Consolas" w:eastAsia="Calibri" w:hAnsi="Consolas" w:cs="Times New Roman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Company>mortierbrigade nv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Tallita Ortiz de la Torre</dc:creator>
  <cp:keywords/>
  <dc:description/>
  <cp:lastModifiedBy>Tallita Ortiz de la Torre</cp:lastModifiedBy>
  <cp:revision>1</cp:revision>
  <dcterms:created xsi:type="dcterms:W3CDTF">2014-05-08T10:22:00Z</dcterms:created>
  <dcterms:modified xsi:type="dcterms:W3CDTF">2014-05-08T10:22:00Z</dcterms:modified>
</cp:coreProperties>
</file>