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C32D" w14:textId="1126642B" w:rsidR="00B31DCD" w:rsidRPr="00AD57ED" w:rsidRDefault="00AD57ED"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26</w:t>
      </w:r>
      <w:r w:rsidR="00593EB9" w:rsidRPr="00AD57ED">
        <w:rPr>
          <w:rFonts w:ascii="Seat Bcn" w:hAnsi="Seat Bcn" w:cs="SeatBcn-Medium"/>
          <w:spacing w:val="-1"/>
          <w:sz w:val="20"/>
          <w:szCs w:val="20"/>
          <w:lang w:val="fr-BE"/>
        </w:rPr>
        <w:t xml:space="preserve"> avril</w:t>
      </w:r>
      <w:r w:rsidR="002F1FAF" w:rsidRPr="00AD57ED">
        <w:rPr>
          <w:rFonts w:ascii="Seat Bcn" w:hAnsi="Seat Bcn" w:cs="SeatBcn-Medium"/>
          <w:spacing w:val="-1"/>
          <w:sz w:val="20"/>
          <w:szCs w:val="20"/>
          <w:lang w:val="fr-BE"/>
        </w:rPr>
        <w:t xml:space="preserve"> </w:t>
      </w:r>
      <w:r w:rsidR="00B31DCD" w:rsidRPr="00AD57ED">
        <w:rPr>
          <w:rFonts w:ascii="Seat Bcn" w:hAnsi="Seat Bcn" w:cs="SeatBcn-Medium"/>
          <w:spacing w:val="-1"/>
          <w:sz w:val="20"/>
          <w:szCs w:val="20"/>
          <w:lang w:val="fr-BE"/>
        </w:rPr>
        <w:t>20</w:t>
      </w:r>
      <w:r w:rsidR="003623C7" w:rsidRPr="00AD57ED">
        <w:rPr>
          <w:rFonts w:ascii="Seat Bcn" w:hAnsi="Seat Bcn" w:cs="SeatBcn-Medium"/>
          <w:spacing w:val="-1"/>
          <w:sz w:val="20"/>
          <w:szCs w:val="20"/>
          <w:lang w:val="fr-BE"/>
        </w:rPr>
        <w:t>2</w:t>
      </w:r>
      <w:r w:rsidR="00250DAC" w:rsidRPr="00AD57ED">
        <w:rPr>
          <w:rFonts w:ascii="Seat Bcn" w:hAnsi="Seat Bcn" w:cs="SeatBcn-Medium"/>
          <w:spacing w:val="-1"/>
          <w:sz w:val="20"/>
          <w:szCs w:val="20"/>
          <w:lang w:val="fr-BE"/>
        </w:rPr>
        <w:t>2</w:t>
      </w:r>
    </w:p>
    <w:p w14:paraId="162E860B" w14:textId="23D8A311" w:rsidR="009A416E" w:rsidRPr="00AD57ED" w:rsidRDefault="00593EB9" w:rsidP="009A416E">
      <w:pPr>
        <w:pStyle w:val="Title"/>
        <w:spacing w:before="120" w:line="240" w:lineRule="auto"/>
        <w:rPr>
          <w:rFonts w:ascii="Seat Bcn" w:eastAsiaTheme="minorEastAsia" w:hAnsi="Seat Bcn" w:cs="Times New Roman"/>
          <w:b/>
          <w:bCs w:val="0"/>
          <w:noProof/>
          <w:kern w:val="0"/>
          <w:sz w:val="36"/>
          <w:szCs w:val="40"/>
          <w:lang w:val="fr-BE"/>
        </w:rPr>
      </w:pPr>
      <w:r w:rsidRPr="00AD57ED">
        <w:rPr>
          <w:rFonts w:ascii="Seat Bcn" w:hAnsi="Seat Bcn"/>
          <w:b/>
          <w:sz w:val="36"/>
          <w:lang w:val="fr-BE"/>
        </w:rPr>
        <w:t>7 façons d’économiser du carburant</w:t>
      </w:r>
    </w:p>
    <w:p w14:paraId="3B7891E0" w14:textId="77777777" w:rsidR="00593EB9" w:rsidRPr="00593EB9" w:rsidRDefault="00593EB9" w:rsidP="00593EB9">
      <w:pPr>
        <w:pStyle w:val="Prrafobsico"/>
        <w:numPr>
          <w:ilvl w:val="0"/>
          <w:numId w:val="1"/>
        </w:numPr>
        <w:ind w:left="426" w:hanging="284"/>
        <w:rPr>
          <w:rFonts w:ascii="Seat Bcn" w:hAnsi="Seat Bcn" w:cs="SeatBcn-Medium"/>
          <w:b/>
          <w:noProof/>
          <w:spacing w:val="-1"/>
          <w:sz w:val="20"/>
          <w:szCs w:val="20"/>
          <w:lang w:val="fr-BE"/>
        </w:rPr>
      </w:pPr>
      <w:r w:rsidRPr="00593EB9">
        <w:rPr>
          <w:rFonts w:ascii="Seat Bcn" w:hAnsi="Seat Bcn"/>
          <w:b/>
          <w:sz w:val="20"/>
          <w:lang w:val="fr-BE"/>
        </w:rPr>
        <w:t>La hausse des prix des carburants est devenue une préoccupation majeure pour les conducteurs du monde entier</w:t>
      </w:r>
    </w:p>
    <w:p w14:paraId="5E6E7561" w14:textId="1B8121F5" w:rsidR="009A416E" w:rsidRPr="00AD57ED" w:rsidRDefault="00593EB9" w:rsidP="00593EB9">
      <w:pPr>
        <w:pStyle w:val="Prrafobsico"/>
        <w:numPr>
          <w:ilvl w:val="0"/>
          <w:numId w:val="1"/>
        </w:numPr>
        <w:ind w:left="426" w:hanging="284"/>
        <w:rPr>
          <w:rFonts w:ascii="Seat Bcn" w:hAnsi="Seat Bcn" w:cs="SeatBcn-Medium"/>
          <w:b/>
          <w:spacing w:val="-1"/>
          <w:sz w:val="20"/>
          <w:szCs w:val="20"/>
          <w:lang w:val="fr-BE"/>
        </w:rPr>
      </w:pPr>
      <w:r w:rsidRPr="00593EB9">
        <w:rPr>
          <w:rFonts w:ascii="Seat Bcn" w:hAnsi="Seat Bcn"/>
          <w:b/>
          <w:sz w:val="20"/>
          <w:lang w:val="fr-BE"/>
        </w:rPr>
        <w:t>Un expert de SEAT S.A. donne 7 conseils de conduite économique pour réduire sa consommation de carburant</w:t>
      </w:r>
    </w:p>
    <w:p w14:paraId="4E99FC6E" w14:textId="77777777" w:rsidR="002F1FAF" w:rsidRPr="00AD57ED" w:rsidRDefault="002F1FAF" w:rsidP="009A416E">
      <w:pPr>
        <w:pStyle w:val="Prrafobsico"/>
        <w:ind w:left="426"/>
        <w:rPr>
          <w:rFonts w:ascii="Seat Bcn" w:hAnsi="Seat Bcn" w:cs="SeatBcn-Medium"/>
          <w:b/>
          <w:color w:val="auto"/>
          <w:spacing w:val="-1"/>
          <w:sz w:val="20"/>
          <w:szCs w:val="20"/>
          <w:lang w:val="fr-BE"/>
        </w:rPr>
      </w:pPr>
    </w:p>
    <w:p w14:paraId="6777EC42" w14:textId="77777777" w:rsidR="00593EB9" w:rsidRPr="00593EB9" w:rsidRDefault="00593EB9" w:rsidP="00593EB9">
      <w:pPr>
        <w:pStyle w:val="Prrafobsico"/>
        <w:rPr>
          <w:rFonts w:ascii="Seat Bcn" w:hAnsi="Seat Bcn" w:cs="SeatBcn-Medium"/>
          <w:bCs/>
          <w:spacing w:val="-1"/>
          <w:sz w:val="20"/>
          <w:szCs w:val="20"/>
          <w:lang w:val="fr-BE"/>
        </w:rPr>
      </w:pPr>
      <w:r w:rsidRPr="00593EB9">
        <w:rPr>
          <w:rFonts w:ascii="Seat Bcn" w:hAnsi="Seat Bcn" w:cs="SeatBcn-Medium"/>
          <w:spacing w:val="-1"/>
          <w:sz w:val="20"/>
          <w:szCs w:val="20"/>
          <w:lang w:val="fr-BE"/>
        </w:rPr>
        <w:t>Au vu de la montée en flèche des prix des carburants dans le monde entier, il est plus que jamais important de conduire de manière efficace, la clé pour économiser du carburant. Selon l’Agence internationale de l’énergie (AIE), cette action peut contribuer à réduire la consommation de carburant de 6 à 12 %. C’est pourquoi un expert de SEAT S.A. expose 7 conseils de conduite économique pour consommer moins de carburant et ménager son portefeuille.</w:t>
      </w:r>
    </w:p>
    <w:p w14:paraId="7EAF7E88" w14:textId="77777777" w:rsidR="00593EB9" w:rsidRPr="00593EB9" w:rsidRDefault="00593EB9" w:rsidP="00593EB9">
      <w:pPr>
        <w:pStyle w:val="Prrafobsico"/>
        <w:rPr>
          <w:rFonts w:ascii="Seat Bcn" w:hAnsi="Seat Bcn" w:cs="SeatBcn-Medium"/>
          <w:bCs/>
          <w:spacing w:val="-1"/>
          <w:sz w:val="20"/>
          <w:szCs w:val="20"/>
          <w:lang w:val="fr-BE"/>
        </w:rPr>
      </w:pPr>
    </w:p>
    <w:p w14:paraId="2D963074" w14:textId="77777777" w:rsidR="00593EB9" w:rsidRPr="00593EB9" w:rsidRDefault="00593EB9" w:rsidP="00593EB9">
      <w:pPr>
        <w:pStyle w:val="Prrafobsico"/>
        <w:rPr>
          <w:rFonts w:ascii="Seat Bcn" w:hAnsi="Seat Bcn" w:cs="SeatBcn-Medium"/>
          <w:bCs/>
          <w:spacing w:val="-1"/>
          <w:sz w:val="20"/>
          <w:szCs w:val="20"/>
          <w:lang w:val="fr-BE"/>
        </w:rPr>
      </w:pPr>
      <w:r w:rsidRPr="00593EB9">
        <w:rPr>
          <w:rFonts w:ascii="Seat Bcn" w:hAnsi="Seat Bcn" w:cs="SeatBcn-Medium"/>
          <w:b/>
          <w:spacing w:val="-1"/>
          <w:sz w:val="20"/>
          <w:szCs w:val="20"/>
          <w:lang w:val="fr-BE"/>
        </w:rPr>
        <w:t>1. Rouler avec fluidité</w:t>
      </w:r>
      <w:r w:rsidRPr="00593EB9">
        <w:rPr>
          <w:rFonts w:ascii="Seat Bcn" w:hAnsi="Seat Bcn" w:cs="SeatBcn-Medium"/>
          <w:spacing w:val="-1"/>
          <w:sz w:val="20"/>
          <w:szCs w:val="20"/>
          <w:lang w:val="fr-BE"/>
        </w:rPr>
        <w:t xml:space="preserve">. Les changements de vitesse soudains et les accélérations rapides augmentent la consommation de carburant. C’est pourquoi </w:t>
      </w:r>
      <w:r w:rsidRPr="00593EB9">
        <w:rPr>
          <w:rFonts w:ascii="Seat Bcn" w:hAnsi="Seat Bcn" w:cs="SeatBcn-Medium"/>
          <w:b/>
          <w:spacing w:val="-1"/>
          <w:sz w:val="20"/>
          <w:szCs w:val="20"/>
          <w:lang w:val="fr-BE"/>
        </w:rPr>
        <w:t>« il est important de conduire avec fluidité, d’anticiper les conditions de circulation et d’effectuer des transitions douces »,</w:t>
      </w:r>
      <w:r w:rsidRPr="00593EB9">
        <w:rPr>
          <w:rFonts w:ascii="Seat Bcn" w:hAnsi="Seat Bcn" w:cs="SeatBcn-Medium"/>
          <w:spacing w:val="-1"/>
          <w:sz w:val="20"/>
          <w:szCs w:val="20"/>
          <w:lang w:val="fr-BE"/>
        </w:rPr>
        <w:t xml:space="preserve"> explique </w:t>
      </w:r>
      <w:proofErr w:type="spellStart"/>
      <w:r w:rsidRPr="00593EB9">
        <w:rPr>
          <w:rFonts w:ascii="Seat Bcn" w:hAnsi="Seat Bcn" w:cs="SeatBcn-Medium"/>
          <w:spacing w:val="-1"/>
          <w:sz w:val="20"/>
          <w:szCs w:val="20"/>
          <w:lang w:val="fr-BE"/>
        </w:rPr>
        <w:t>Ángel</w:t>
      </w:r>
      <w:proofErr w:type="spellEnd"/>
      <w:r w:rsidRPr="00593EB9">
        <w:rPr>
          <w:rFonts w:ascii="Seat Bcn" w:hAnsi="Seat Bcn" w:cs="SeatBcn-Medium"/>
          <w:spacing w:val="-1"/>
          <w:sz w:val="20"/>
          <w:szCs w:val="20"/>
          <w:lang w:val="fr-BE"/>
        </w:rPr>
        <w:t xml:space="preserve"> Suárez, ingénieur au </w:t>
      </w:r>
      <w:proofErr w:type="spellStart"/>
      <w:r w:rsidRPr="00593EB9">
        <w:rPr>
          <w:rFonts w:ascii="Seat Bcn" w:hAnsi="Seat Bcn" w:cs="SeatBcn-Medium"/>
          <w:spacing w:val="-1"/>
          <w:sz w:val="20"/>
          <w:szCs w:val="20"/>
          <w:lang w:val="fr-BE"/>
        </w:rPr>
        <w:t>Technical</w:t>
      </w:r>
      <w:proofErr w:type="spellEnd"/>
      <w:r w:rsidRPr="00593EB9">
        <w:rPr>
          <w:rFonts w:ascii="Seat Bcn" w:hAnsi="Seat Bcn" w:cs="SeatBcn-Medium"/>
          <w:spacing w:val="-1"/>
          <w:sz w:val="20"/>
          <w:szCs w:val="20"/>
          <w:lang w:val="fr-BE"/>
        </w:rPr>
        <w:t xml:space="preserve"> Center de SEAT S.A. Il ne faut rester dans les rapports inférieurs que les premières secondes de conduite et utiliser les rapports supérieurs chaque fois que possible. Il est préférable de suivre les recommandations de l’indicateur de changement de vitesse du véhicule ou, si ce dernier ne dispose pas de ce système, d’essayer de changer de vitesse avant 2 500 tr/min.</w:t>
      </w:r>
    </w:p>
    <w:p w14:paraId="75CD8E28" w14:textId="77777777" w:rsidR="00593EB9" w:rsidRPr="00593EB9" w:rsidRDefault="00593EB9" w:rsidP="00593EB9">
      <w:pPr>
        <w:pStyle w:val="Prrafobsico"/>
        <w:rPr>
          <w:rFonts w:ascii="Seat Bcn" w:hAnsi="Seat Bcn" w:cs="SeatBcn-Medium"/>
          <w:bCs/>
          <w:spacing w:val="-1"/>
          <w:sz w:val="20"/>
          <w:szCs w:val="20"/>
          <w:lang w:val="fr-BE"/>
        </w:rPr>
      </w:pPr>
    </w:p>
    <w:p w14:paraId="69D38153" w14:textId="77777777" w:rsidR="00593EB9" w:rsidRPr="00593EB9" w:rsidRDefault="00593EB9" w:rsidP="00593EB9">
      <w:pPr>
        <w:pStyle w:val="Prrafobsico"/>
        <w:rPr>
          <w:rFonts w:ascii="Seat Bcn" w:hAnsi="Seat Bcn" w:cs="SeatBcn-Medium"/>
          <w:bCs/>
          <w:spacing w:val="-1"/>
          <w:sz w:val="20"/>
          <w:szCs w:val="20"/>
          <w:lang w:val="fr-BE"/>
        </w:rPr>
      </w:pPr>
      <w:r w:rsidRPr="00593EB9">
        <w:rPr>
          <w:rFonts w:ascii="Seat Bcn" w:hAnsi="Seat Bcn" w:cs="SeatBcn-Medium"/>
          <w:b/>
          <w:spacing w:val="-1"/>
          <w:sz w:val="20"/>
          <w:szCs w:val="20"/>
          <w:lang w:val="fr-BE"/>
        </w:rPr>
        <w:t xml:space="preserve">2. Utiliser pleinement le système </w:t>
      </w:r>
      <w:proofErr w:type="spellStart"/>
      <w:r w:rsidRPr="00593EB9">
        <w:rPr>
          <w:rFonts w:ascii="Seat Bcn" w:hAnsi="Seat Bcn" w:cs="SeatBcn-Medium"/>
          <w:b/>
          <w:spacing w:val="-1"/>
          <w:sz w:val="20"/>
          <w:szCs w:val="20"/>
          <w:lang w:val="fr-BE"/>
        </w:rPr>
        <w:t>Start&amp;Stop</w:t>
      </w:r>
      <w:proofErr w:type="spellEnd"/>
      <w:r w:rsidRPr="00593EB9">
        <w:rPr>
          <w:rFonts w:ascii="Seat Bcn" w:hAnsi="Seat Bcn" w:cs="SeatBcn-Medium"/>
          <w:spacing w:val="-1"/>
          <w:sz w:val="20"/>
          <w:szCs w:val="20"/>
          <w:lang w:val="fr-BE"/>
        </w:rPr>
        <w:t xml:space="preserve">. Si le moteur tourne alors que la voiture est à l’arrêt, il surchauffe et la consommation de carburant augmente. Ainsi, un moteur tournant au ralenti lors de courts arrêts, par exemple, aux feux de circulation consomme environ un litre de carburant par heure. </w:t>
      </w:r>
      <w:r w:rsidRPr="00593EB9">
        <w:rPr>
          <w:rFonts w:ascii="Seat Bcn" w:hAnsi="Seat Bcn" w:cs="SeatBcn-Medium"/>
          <w:b/>
          <w:spacing w:val="-1"/>
          <w:sz w:val="20"/>
          <w:szCs w:val="20"/>
          <w:lang w:val="fr-BE"/>
        </w:rPr>
        <w:t xml:space="preserve">« Pour automatiser ce processus, toute la gamme SEAT est équipée du système </w:t>
      </w:r>
      <w:proofErr w:type="spellStart"/>
      <w:r w:rsidRPr="00593EB9">
        <w:rPr>
          <w:rFonts w:ascii="Seat Bcn" w:hAnsi="Seat Bcn" w:cs="SeatBcn-Medium"/>
          <w:b/>
          <w:spacing w:val="-1"/>
          <w:sz w:val="20"/>
          <w:szCs w:val="20"/>
          <w:lang w:val="fr-BE"/>
        </w:rPr>
        <w:t>Start&amp;Stop</w:t>
      </w:r>
      <w:proofErr w:type="spellEnd"/>
      <w:r w:rsidRPr="00593EB9">
        <w:rPr>
          <w:rFonts w:ascii="Seat Bcn" w:hAnsi="Seat Bcn" w:cs="SeatBcn-Medium"/>
          <w:b/>
          <w:spacing w:val="-1"/>
          <w:sz w:val="20"/>
          <w:szCs w:val="20"/>
          <w:lang w:val="fr-BE"/>
        </w:rPr>
        <w:t>, qui coupe le moteur par défaut lorsque l’on s’arrête »,</w:t>
      </w:r>
      <w:r w:rsidRPr="00593EB9">
        <w:rPr>
          <w:rFonts w:ascii="Seat Bcn" w:hAnsi="Seat Bcn" w:cs="SeatBcn-Medium"/>
          <w:spacing w:val="-1"/>
          <w:sz w:val="20"/>
          <w:szCs w:val="20"/>
          <w:lang w:val="fr-BE"/>
        </w:rPr>
        <w:t xml:space="preserve"> précise </w:t>
      </w:r>
      <w:proofErr w:type="spellStart"/>
      <w:r w:rsidRPr="00593EB9">
        <w:rPr>
          <w:rFonts w:ascii="Seat Bcn" w:hAnsi="Seat Bcn" w:cs="SeatBcn-Medium"/>
          <w:spacing w:val="-1"/>
          <w:sz w:val="20"/>
          <w:szCs w:val="20"/>
          <w:lang w:val="fr-BE"/>
        </w:rPr>
        <w:t>Ángel</w:t>
      </w:r>
      <w:proofErr w:type="spellEnd"/>
      <w:r w:rsidRPr="00593EB9">
        <w:rPr>
          <w:rFonts w:ascii="Seat Bcn" w:hAnsi="Seat Bcn" w:cs="SeatBcn-Medium"/>
          <w:spacing w:val="-1"/>
          <w:sz w:val="20"/>
          <w:szCs w:val="20"/>
          <w:lang w:val="fr-BE"/>
        </w:rPr>
        <w:t xml:space="preserve"> Suárez.</w:t>
      </w:r>
    </w:p>
    <w:p w14:paraId="72154376" w14:textId="77777777" w:rsidR="00593EB9" w:rsidRPr="00593EB9" w:rsidRDefault="00593EB9" w:rsidP="00593EB9">
      <w:pPr>
        <w:pStyle w:val="Prrafobsico"/>
        <w:rPr>
          <w:rFonts w:ascii="Seat Bcn" w:hAnsi="Seat Bcn" w:cs="SeatBcn-Medium"/>
          <w:bCs/>
          <w:spacing w:val="-1"/>
          <w:sz w:val="20"/>
          <w:szCs w:val="20"/>
          <w:lang w:val="fr-BE"/>
        </w:rPr>
      </w:pPr>
    </w:p>
    <w:p w14:paraId="34C9FECD" w14:textId="77777777" w:rsidR="00593EB9" w:rsidRPr="00593EB9" w:rsidRDefault="00593EB9" w:rsidP="00593EB9">
      <w:pPr>
        <w:pStyle w:val="Prrafobsico"/>
        <w:rPr>
          <w:rFonts w:ascii="Seat Bcn" w:hAnsi="Seat Bcn" w:cs="SeatBcn-Medium"/>
          <w:bCs/>
          <w:spacing w:val="-1"/>
          <w:sz w:val="20"/>
          <w:szCs w:val="20"/>
          <w:lang w:val="fr-BE"/>
        </w:rPr>
      </w:pPr>
      <w:r w:rsidRPr="00593EB9">
        <w:rPr>
          <w:rFonts w:ascii="Seat Bcn" w:hAnsi="Seat Bcn" w:cs="SeatBcn-Medium"/>
          <w:b/>
          <w:spacing w:val="-1"/>
          <w:sz w:val="20"/>
          <w:szCs w:val="20"/>
          <w:lang w:val="fr-BE"/>
        </w:rPr>
        <w:t>3. Maintenir une vitesse constante et légèrement inférieure à la limitation</w:t>
      </w:r>
      <w:r w:rsidRPr="00593EB9">
        <w:rPr>
          <w:rFonts w:ascii="Seat Bcn" w:hAnsi="Seat Bcn" w:cs="SeatBcn-Medium"/>
          <w:spacing w:val="-1"/>
          <w:sz w:val="20"/>
          <w:szCs w:val="20"/>
          <w:lang w:val="fr-BE"/>
        </w:rPr>
        <w:t xml:space="preserve">. Comme les changements de vitesse influencent la consommation de carburant, il est préférable de maintenir la même vitesse tant que le flux de la circulation et la route le permettent. </w:t>
      </w:r>
      <w:r w:rsidRPr="00593EB9">
        <w:rPr>
          <w:rFonts w:ascii="Seat Bcn" w:hAnsi="Seat Bcn" w:cs="SeatBcn-Medium"/>
          <w:b/>
          <w:spacing w:val="-1"/>
          <w:sz w:val="20"/>
          <w:szCs w:val="20"/>
          <w:lang w:val="fr-BE"/>
        </w:rPr>
        <w:t>« Le régulateur de vitesse adaptatif (ACC) disponible sur les modèles SEAT est la solution parfaite pour régler votre vitesse sur les routes qui ne présentent pas une pente importante, comme les autoroutes »,</w:t>
      </w:r>
      <w:r w:rsidRPr="00593EB9">
        <w:rPr>
          <w:rFonts w:ascii="Seat Bcn" w:hAnsi="Seat Bcn" w:cs="SeatBcn-Medium"/>
          <w:spacing w:val="-1"/>
          <w:sz w:val="20"/>
          <w:szCs w:val="20"/>
          <w:lang w:val="fr-BE"/>
        </w:rPr>
        <w:t xml:space="preserve"> explique </w:t>
      </w:r>
      <w:proofErr w:type="spellStart"/>
      <w:r w:rsidRPr="00593EB9">
        <w:rPr>
          <w:rFonts w:ascii="Seat Bcn" w:hAnsi="Seat Bcn" w:cs="SeatBcn-Medium"/>
          <w:spacing w:val="-1"/>
          <w:sz w:val="20"/>
          <w:szCs w:val="20"/>
          <w:lang w:val="fr-BE"/>
        </w:rPr>
        <w:t>Ángel</w:t>
      </w:r>
      <w:proofErr w:type="spellEnd"/>
      <w:r w:rsidRPr="00593EB9">
        <w:rPr>
          <w:rFonts w:ascii="Seat Bcn" w:hAnsi="Seat Bcn" w:cs="SeatBcn-Medium"/>
          <w:spacing w:val="-1"/>
          <w:sz w:val="20"/>
          <w:szCs w:val="20"/>
          <w:lang w:val="fr-BE"/>
        </w:rPr>
        <w:t>. À ce propos, l’AIE recommande d’y rouler 10 km/h en-dessous de la limitation par mesure d’économie. Il est prouvé que le seul fait de ralentir à 110 km/h sur l’autoroute permet d’économiser 11 % de carburant.</w:t>
      </w:r>
    </w:p>
    <w:p w14:paraId="4440DEE8" w14:textId="77777777" w:rsidR="00593EB9" w:rsidRPr="00593EB9" w:rsidRDefault="00593EB9" w:rsidP="00593EB9">
      <w:pPr>
        <w:pStyle w:val="Prrafobsico"/>
        <w:rPr>
          <w:rFonts w:ascii="Seat Bcn" w:hAnsi="Seat Bcn" w:cs="SeatBcn-Medium"/>
          <w:bCs/>
          <w:spacing w:val="-1"/>
          <w:sz w:val="20"/>
          <w:szCs w:val="20"/>
          <w:lang w:val="fr-BE"/>
        </w:rPr>
      </w:pPr>
    </w:p>
    <w:p w14:paraId="07B43B5C" w14:textId="77777777" w:rsidR="00593EB9" w:rsidRPr="00593EB9" w:rsidRDefault="00593EB9" w:rsidP="00593EB9">
      <w:pPr>
        <w:pStyle w:val="Prrafobsico"/>
        <w:rPr>
          <w:rFonts w:ascii="Seat Bcn" w:hAnsi="Seat Bcn" w:cs="SeatBcn-Medium"/>
          <w:bCs/>
          <w:spacing w:val="-1"/>
          <w:sz w:val="20"/>
          <w:szCs w:val="20"/>
          <w:lang w:val="fr-BE"/>
        </w:rPr>
      </w:pPr>
      <w:r w:rsidRPr="00593EB9">
        <w:rPr>
          <w:rFonts w:ascii="Seat Bcn" w:hAnsi="Seat Bcn" w:cs="SeatBcn-Medium"/>
          <w:b/>
          <w:spacing w:val="-1"/>
          <w:sz w:val="20"/>
          <w:szCs w:val="20"/>
          <w:lang w:val="fr-BE"/>
        </w:rPr>
        <w:t>4. Utiliser le frein moteur</w:t>
      </w:r>
      <w:r w:rsidRPr="00593EB9">
        <w:rPr>
          <w:rFonts w:ascii="Seat Bcn" w:hAnsi="Seat Bcn" w:cs="SeatBcn-Medium"/>
          <w:spacing w:val="-1"/>
          <w:sz w:val="20"/>
          <w:szCs w:val="20"/>
          <w:lang w:val="fr-BE"/>
        </w:rPr>
        <w:t xml:space="preserve">. </w:t>
      </w:r>
      <w:r w:rsidRPr="00593EB9">
        <w:rPr>
          <w:rFonts w:ascii="Seat Bcn" w:hAnsi="Seat Bcn" w:cs="SeatBcn-Medium"/>
          <w:b/>
          <w:spacing w:val="-1"/>
          <w:sz w:val="20"/>
          <w:szCs w:val="20"/>
          <w:lang w:val="fr-BE"/>
        </w:rPr>
        <w:t>« Dans la mesure du possible, essayez de vous arrêter en douceur en retirant votre pied de l’accélérateur, pour profiter de la pression opposée que la transmission exerce sur le moteur, avant d’appuyer sur la pédale de frein »,</w:t>
      </w:r>
      <w:r w:rsidRPr="00593EB9">
        <w:rPr>
          <w:rFonts w:ascii="Seat Bcn" w:hAnsi="Seat Bcn" w:cs="SeatBcn-Medium"/>
          <w:spacing w:val="-1"/>
          <w:sz w:val="20"/>
          <w:szCs w:val="20"/>
          <w:lang w:val="fr-BE"/>
        </w:rPr>
        <w:t xml:space="preserve"> conseille </w:t>
      </w:r>
      <w:proofErr w:type="spellStart"/>
      <w:r w:rsidRPr="00593EB9">
        <w:rPr>
          <w:rFonts w:ascii="Seat Bcn" w:hAnsi="Seat Bcn" w:cs="SeatBcn-Medium"/>
          <w:spacing w:val="-1"/>
          <w:sz w:val="20"/>
          <w:szCs w:val="20"/>
          <w:lang w:val="fr-BE"/>
        </w:rPr>
        <w:t>Ángel</w:t>
      </w:r>
      <w:proofErr w:type="spellEnd"/>
      <w:r w:rsidRPr="00593EB9">
        <w:rPr>
          <w:rFonts w:ascii="Seat Bcn" w:hAnsi="Seat Bcn" w:cs="SeatBcn-Medium"/>
          <w:spacing w:val="-1"/>
          <w:sz w:val="20"/>
          <w:szCs w:val="20"/>
          <w:lang w:val="fr-BE"/>
        </w:rPr>
        <w:t xml:space="preserve">. De cette manière, la voiture freine progressivement sans dépendre du carburant, et la consommation diminue. Pour exploiter le frein moteur, il est essentiel d’anticiper et de </w:t>
      </w:r>
      <w:r w:rsidRPr="00593EB9">
        <w:rPr>
          <w:rFonts w:ascii="Seat Bcn" w:hAnsi="Seat Bcn" w:cs="SeatBcn-Medium"/>
          <w:spacing w:val="-1"/>
          <w:sz w:val="20"/>
          <w:szCs w:val="20"/>
          <w:lang w:val="fr-BE"/>
        </w:rPr>
        <w:lastRenderedPageBreak/>
        <w:t xml:space="preserve">respecter la distance de sécurité. </w:t>
      </w:r>
      <w:r w:rsidRPr="00593EB9">
        <w:rPr>
          <w:rFonts w:ascii="Seat Bcn" w:hAnsi="Seat Bcn" w:cs="SeatBcn-Medium"/>
          <w:b/>
          <w:spacing w:val="-1"/>
          <w:sz w:val="20"/>
          <w:szCs w:val="20"/>
          <w:lang w:val="fr-BE"/>
        </w:rPr>
        <w:t>« La procédure correcte est d’utiliser le frein moteur en gardant la vitesse engagée. Ne passez pas au point mort, mais levez simplement le pied de l’accélérateur. Ainsi, vous ne consommerez plus de carburant »</w:t>
      </w:r>
      <w:r w:rsidRPr="00593EB9">
        <w:rPr>
          <w:rFonts w:ascii="Seat Bcn" w:hAnsi="Seat Bcn" w:cs="SeatBcn-Medium"/>
          <w:spacing w:val="-1"/>
          <w:sz w:val="20"/>
          <w:szCs w:val="20"/>
          <w:lang w:val="fr-BE"/>
        </w:rPr>
        <w:t xml:space="preserve">, ajoute-t-il. </w:t>
      </w:r>
    </w:p>
    <w:p w14:paraId="2855DA11" w14:textId="77777777" w:rsidR="00593EB9" w:rsidRPr="00593EB9" w:rsidRDefault="00593EB9" w:rsidP="00593EB9">
      <w:pPr>
        <w:pStyle w:val="Prrafobsico"/>
        <w:rPr>
          <w:rFonts w:ascii="Seat Bcn" w:hAnsi="Seat Bcn" w:cs="SeatBcn-Medium"/>
          <w:bCs/>
          <w:spacing w:val="-1"/>
          <w:sz w:val="20"/>
          <w:szCs w:val="20"/>
          <w:lang w:val="fr-BE"/>
        </w:rPr>
      </w:pPr>
    </w:p>
    <w:p w14:paraId="009B8703" w14:textId="77777777" w:rsidR="00593EB9" w:rsidRPr="00593EB9" w:rsidRDefault="00593EB9" w:rsidP="00593EB9">
      <w:pPr>
        <w:pStyle w:val="Prrafobsico"/>
        <w:rPr>
          <w:rFonts w:ascii="Seat Bcn" w:hAnsi="Seat Bcn" w:cs="SeatBcn-Medium"/>
          <w:b/>
          <w:bCs/>
          <w:spacing w:val="-1"/>
          <w:sz w:val="20"/>
          <w:szCs w:val="20"/>
          <w:lang w:val="fr-BE"/>
        </w:rPr>
      </w:pPr>
      <w:r w:rsidRPr="00593EB9">
        <w:rPr>
          <w:rFonts w:ascii="Seat Bcn" w:hAnsi="Seat Bcn" w:cs="SeatBcn-Medium"/>
          <w:b/>
          <w:spacing w:val="-1"/>
          <w:sz w:val="20"/>
          <w:szCs w:val="20"/>
          <w:lang w:val="fr-BE"/>
        </w:rPr>
        <w:t>5. Mettre la climatisation ou baisser les vitres ?</w:t>
      </w:r>
      <w:r w:rsidRPr="00593EB9">
        <w:rPr>
          <w:rFonts w:ascii="Seat Bcn" w:hAnsi="Seat Bcn" w:cs="SeatBcn-Medium"/>
          <w:spacing w:val="-1"/>
          <w:sz w:val="20"/>
          <w:szCs w:val="20"/>
          <w:lang w:val="fr-BE"/>
        </w:rPr>
        <w:t xml:space="preserve"> La climatisation est l’un des facteurs non liés à la conduite qui consomme le plus de carburant, entre 4 et 10 % selon l’AIE, tandis que le fait de baisser les vitres à vitesse moyenne et élevée crée un effet de traînée : l’air entre dans la voiture et génère une traînée aérodynamique qui la ralentit et oblige le moteur à travailler plus pour garder le rythme. </w:t>
      </w:r>
      <w:r w:rsidRPr="00593EB9">
        <w:rPr>
          <w:rFonts w:ascii="Seat Bcn" w:hAnsi="Seat Bcn" w:cs="SeatBcn-Medium"/>
          <w:b/>
          <w:spacing w:val="-1"/>
          <w:sz w:val="20"/>
          <w:szCs w:val="20"/>
          <w:lang w:val="fr-BE"/>
        </w:rPr>
        <w:t>« Il vaut mieux toujours utiliser la fonction AUTO du système de climatisation pour que le compresseur fonctionne de la manière la plus efficace pour atteindre la température souhaitée sans pénaliser la consommation. Gardez toujours les fenêtres fermées à partir de 80 km/h, lorsque l’aérodynamisme joue un rôle important »,</w:t>
      </w:r>
      <w:r w:rsidRPr="00593EB9">
        <w:rPr>
          <w:rFonts w:ascii="Seat Bcn" w:hAnsi="Seat Bcn" w:cs="SeatBcn-Medium"/>
          <w:spacing w:val="-1"/>
          <w:sz w:val="20"/>
          <w:szCs w:val="20"/>
          <w:lang w:val="fr-BE"/>
        </w:rPr>
        <w:t xml:space="preserve"> recommande </w:t>
      </w:r>
      <w:proofErr w:type="spellStart"/>
      <w:r w:rsidRPr="00593EB9">
        <w:rPr>
          <w:rFonts w:ascii="Seat Bcn" w:hAnsi="Seat Bcn" w:cs="SeatBcn-Medium"/>
          <w:spacing w:val="-1"/>
          <w:sz w:val="20"/>
          <w:szCs w:val="20"/>
          <w:lang w:val="fr-BE"/>
        </w:rPr>
        <w:t>Ángel</w:t>
      </w:r>
      <w:proofErr w:type="spellEnd"/>
      <w:r w:rsidRPr="00593EB9">
        <w:rPr>
          <w:rFonts w:ascii="Seat Bcn" w:hAnsi="Seat Bcn" w:cs="SeatBcn-Medium"/>
          <w:spacing w:val="-1"/>
          <w:sz w:val="20"/>
          <w:szCs w:val="20"/>
          <w:lang w:val="fr-BE"/>
        </w:rPr>
        <w:t>.</w:t>
      </w:r>
    </w:p>
    <w:p w14:paraId="6997207B" w14:textId="77777777" w:rsidR="00593EB9" w:rsidRPr="00593EB9" w:rsidRDefault="00593EB9" w:rsidP="00593EB9">
      <w:pPr>
        <w:pStyle w:val="Prrafobsico"/>
        <w:rPr>
          <w:rFonts w:ascii="Seat Bcn" w:hAnsi="Seat Bcn" w:cs="SeatBcn-Medium"/>
          <w:bCs/>
          <w:spacing w:val="-1"/>
          <w:sz w:val="20"/>
          <w:szCs w:val="20"/>
          <w:lang w:val="fr-BE"/>
        </w:rPr>
      </w:pPr>
    </w:p>
    <w:p w14:paraId="65C5F6D5" w14:textId="77777777" w:rsidR="00593EB9" w:rsidRPr="00593EB9" w:rsidRDefault="00593EB9" w:rsidP="00593EB9">
      <w:pPr>
        <w:pStyle w:val="Prrafobsico"/>
        <w:rPr>
          <w:rFonts w:ascii="Seat Bcn" w:hAnsi="Seat Bcn" w:cs="SeatBcn-Medium"/>
          <w:bCs/>
          <w:spacing w:val="-1"/>
          <w:sz w:val="20"/>
          <w:szCs w:val="20"/>
          <w:lang w:val="fr-BE"/>
        </w:rPr>
      </w:pPr>
      <w:r w:rsidRPr="00593EB9">
        <w:rPr>
          <w:rFonts w:ascii="Seat Bcn" w:hAnsi="Seat Bcn" w:cs="SeatBcn-Medium"/>
          <w:b/>
          <w:spacing w:val="-1"/>
          <w:sz w:val="20"/>
          <w:szCs w:val="20"/>
          <w:lang w:val="fr-BE"/>
        </w:rPr>
        <w:t>6. Ne pas oublier la pression des pneus.</w:t>
      </w:r>
      <w:r w:rsidRPr="00593EB9">
        <w:rPr>
          <w:rFonts w:ascii="Seat Bcn" w:hAnsi="Seat Bcn" w:cs="SeatBcn-Medium"/>
          <w:spacing w:val="-1"/>
          <w:sz w:val="20"/>
          <w:szCs w:val="20"/>
          <w:lang w:val="fr-BE"/>
        </w:rPr>
        <w:t xml:space="preserve"> Il s’agit d’un aspect essentiel de la sécurité, mais qui affecte également la conduite économique. Selon l’AIE, contrôler régulièrement la pression de ses pneus permet d’économiser au moins 1,5 % de carburant. En outre, </w:t>
      </w:r>
      <w:proofErr w:type="spellStart"/>
      <w:r w:rsidRPr="00593EB9">
        <w:rPr>
          <w:rFonts w:ascii="Seat Bcn" w:hAnsi="Seat Bcn" w:cs="SeatBcn-Medium"/>
          <w:spacing w:val="-1"/>
          <w:sz w:val="20"/>
          <w:szCs w:val="20"/>
          <w:lang w:val="fr-BE"/>
        </w:rPr>
        <w:t>Ángel</w:t>
      </w:r>
      <w:proofErr w:type="spellEnd"/>
      <w:r w:rsidRPr="00593EB9">
        <w:rPr>
          <w:rFonts w:ascii="Seat Bcn" w:hAnsi="Seat Bcn" w:cs="SeatBcn-Medium"/>
          <w:spacing w:val="-1"/>
          <w:sz w:val="20"/>
          <w:szCs w:val="20"/>
          <w:lang w:val="fr-BE"/>
        </w:rPr>
        <w:t xml:space="preserve"> Suárez conseille de </w:t>
      </w:r>
      <w:r w:rsidRPr="00593EB9">
        <w:rPr>
          <w:rFonts w:ascii="Seat Bcn" w:hAnsi="Seat Bcn" w:cs="SeatBcn-Medium"/>
          <w:b/>
          <w:spacing w:val="-1"/>
          <w:sz w:val="20"/>
          <w:szCs w:val="20"/>
          <w:lang w:val="fr-BE"/>
        </w:rPr>
        <w:t>« d’abord répartir correctement le chargement dans le coffre, car cela influe également sur l’efficacité, puis seulement de régler la pression des pneus ».</w:t>
      </w:r>
      <w:r w:rsidRPr="00593EB9">
        <w:rPr>
          <w:rFonts w:ascii="Seat Bcn" w:hAnsi="Seat Bcn" w:cs="SeatBcn-Medium"/>
          <w:spacing w:val="-1"/>
          <w:sz w:val="20"/>
          <w:szCs w:val="20"/>
          <w:lang w:val="fr-BE"/>
        </w:rPr>
        <w:t xml:space="preserve"> Il va sans dire qu’un coffre de toit pénalisera la consommation.</w:t>
      </w:r>
    </w:p>
    <w:p w14:paraId="769B411C" w14:textId="77777777" w:rsidR="00593EB9" w:rsidRPr="00593EB9" w:rsidRDefault="00593EB9" w:rsidP="00593EB9">
      <w:pPr>
        <w:pStyle w:val="Prrafobsico"/>
        <w:rPr>
          <w:rFonts w:ascii="Seat Bcn" w:hAnsi="Seat Bcn" w:cs="SeatBcn-Medium"/>
          <w:bCs/>
          <w:spacing w:val="-1"/>
          <w:sz w:val="20"/>
          <w:szCs w:val="20"/>
          <w:lang w:val="fr-BE"/>
        </w:rPr>
      </w:pPr>
    </w:p>
    <w:p w14:paraId="449528F3" w14:textId="3D1DD96A" w:rsidR="00D56A40" w:rsidRPr="00AD57ED" w:rsidRDefault="00593EB9" w:rsidP="00593EB9">
      <w:pPr>
        <w:pStyle w:val="Prrafobsico"/>
        <w:rPr>
          <w:rFonts w:ascii="Seat Bcn" w:hAnsi="Seat Bcn" w:cs="SeatBcn-Medium"/>
          <w:spacing w:val="-1"/>
          <w:sz w:val="20"/>
          <w:szCs w:val="20"/>
          <w:lang w:val="fr-BE"/>
        </w:rPr>
      </w:pPr>
      <w:r w:rsidRPr="00593EB9">
        <w:rPr>
          <w:rFonts w:ascii="Seat Bcn" w:hAnsi="Seat Bcn" w:cs="SeatBcn-Medium"/>
          <w:b/>
          <w:spacing w:val="-1"/>
          <w:sz w:val="20"/>
          <w:szCs w:val="20"/>
          <w:lang w:val="fr-BE"/>
        </w:rPr>
        <w:t>7. Planifier l'itinéraire</w:t>
      </w:r>
      <w:r w:rsidRPr="00593EB9">
        <w:rPr>
          <w:rFonts w:ascii="Seat Bcn" w:hAnsi="Seat Bcn" w:cs="SeatBcn-Medium"/>
          <w:spacing w:val="-1"/>
          <w:sz w:val="20"/>
          <w:szCs w:val="20"/>
          <w:lang w:val="fr-BE"/>
        </w:rPr>
        <w:t xml:space="preserve">. Un itinéraire planifié est essentiel pour économiser de l’argent. Des événements imprévus, être obligé de s’arrêter à cause d’embouteillages ou se perdre sur des routes inconnues peuvent rendre le voyage inutilement long et, par conséquent, augmenter la consommation de carburant. C’est pourquoi </w:t>
      </w:r>
      <w:r w:rsidRPr="00593EB9">
        <w:rPr>
          <w:rFonts w:ascii="Seat Bcn" w:hAnsi="Seat Bcn" w:cs="SeatBcn-Medium"/>
          <w:b/>
          <w:spacing w:val="-1"/>
          <w:sz w:val="20"/>
          <w:szCs w:val="20"/>
          <w:lang w:val="fr-BE"/>
        </w:rPr>
        <w:t>« il vaut mieux planifier son itinéraire, choisir les moments de la journée où le trafic est le moins dense et rentabiliser un même trajet pour faire plusieurs choses différentes »,</w:t>
      </w:r>
      <w:r w:rsidRPr="00593EB9">
        <w:rPr>
          <w:rFonts w:ascii="Seat Bcn" w:hAnsi="Seat Bcn" w:cs="SeatBcn-Medium"/>
          <w:spacing w:val="-1"/>
          <w:sz w:val="20"/>
          <w:szCs w:val="20"/>
          <w:lang w:val="fr-BE"/>
        </w:rPr>
        <w:t xml:space="preserve"> conclut-il.</w:t>
      </w:r>
    </w:p>
    <w:p w14:paraId="2950D20A" w14:textId="77777777" w:rsidR="002F1FAF" w:rsidRPr="00AD57ED" w:rsidRDefault="002F1FAF" w:rsidP="009A416E">
      <w:pPr>
        <w:pStyle w:val="Prrafobsico"/>
        <w:rPr>
          <w:rFonts w:ascii="Seat Bcn" w:hAnsi="Seat Bcn" w:cs="SeatBcn-Medium"/>
          <w:spacing w:val="-1"/>
          <w:sz w:val="20"/>
          <w:szCs w:val="20"/>
          <w:lang w:val="fr-BE"/>
        </w:rPr>
      </w:pPr>
    </w:p>
    <w:p w14:paraId="1C96825B" w14:textId="07221382" w:rsidR="002F1FAF" w:rsidRPr="00AD57ED" w:rsidRDefault="002F1FAF" w:rsidP="002F1FAF">
      <w:pPr>
        <w:spacing w:after="0" w:line="240" w:lineRule="auto"/>
        <w:rPr>
          <w:rFonts w:ascii="Seat Bcn" w:hAnsi="Seat Bcn" w:cs="SeatBcn-Black"/>
          <w:b/>
          <w:sz w:val="20"/>
          <w:szCs w:val="20"/>
          <w:lang w:val="fr-BE"/>
        </w:rPr>
      </w:pPr>
    </w:p>
    <w:p w14:paraId="41531960" w14:textId="77777777" w:rsidR="00593EB9" w:rsidRPr="00AD57ED" w:rsidRDefault="00593EB9" w:rsidP="002F1FAF">
      <w:pPr>
        <w:spacing w:after="0" w:line="240" w:lineRule="auto"/>
        <w:rPr>
          <w:rFonts w:ascii="Seat Bcn" w:hAnsi="Seat Bcn" w:cs="SeatBcn-Black"/>
          <w:b/>
          <w:sz w:val="20"/>
          <w:szCs w:val="20"/>
          <w:lang w:val="fr-BE"/>
        </w:rPr>
      </w:pPr>
    </w:p>
    <w:p w14:paraId="5513A3CA"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D7F683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BCD7B5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5019A8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992631E" w14:textId="77777777" w:rsidR="002F1FAF" w:rsidRDefault="002F1FAF" w:rsidP="009A416E">
      <w:pPr>
        <w:pStyle w:val="Prrafobsico"/>
        <w:rPr>
          <w:rFonts w:ascii="Seat Bcn" w:hAnsi="Seat Bcn" w:cs="SeatBcn-Medium"/>
          <w:spacing w:val="-1"/>
          <w:sz w:val="20"/>
          <w:szCs w:val="20"/>
          <w:lang w:val="en-GB"/>
        </w:rPr>
      </w:pPr>
    </w:p>
    <w:p w14:paraId="0FF15E94" w14:textId="77777777" w:rsidR="002F1FAF" w:rsidRPr="009B3B53" w:rsidRDefault="006246DC"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9C5FDBA"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BA3979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DFC7A70"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69F20635"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4E51233"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Arona, Leon family and the CUPRA Formentor.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62F7D411"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588F6A17"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4D9E" w14:textId="77777777" w:rsidR="0092564D" w:rsidRDefault="0092564D" w:rsidP="00C7152D">
      <w:pPr>
        <w:spacing w:after="0" w:line="240" w:lineRule="auto"/>
      </w:pPr>
      <w:r>
        <w:separator/>
      </w:r>
    </w:p>
  </w:endnote>
  <w:endnote w:type="continuationSeparator" w:id="0">
    <w:p w14:paraId="507AC8A8" w14:textId="77777777" w:rsidR="0092564D" w:rsidRDefault="0092564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618C33F"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07218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41BE742"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A5469A3" wp14:editId="13659B1D">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3E9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7B19998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2023509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05D6AF0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469A3"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6E9C3E9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w:t>
                            </w:r>
                            <w:proofErr w:type="gramStart"/>
                            <w:r w:rsidRPr="002F1FAF">
                              <w:rPr>
                                <w:rFonts w:ascii="Seat Bcn" w:hAnsi="Seat Bcn"/>
                                <w:sz w:val="16"/>
                                <w:szCs w:val="16"/>
                                <w:lang w:val="nl-BE"/>
                              </w:rPr>
                              <w:t>de /</w:t>
                            </w:r>
                            <w:proofErr w:type="gramEnd"/>
                            <w:r w:rsidRPr="002F1FAF">
                              <w:rPr>
                                <w:rFonts w:ascii="Seat Bcn" w:hAnsi="Seat Bcn"/>
                                <w:sz w:val="16"/>
                                <w:szCs w:val="16"/>
                                <w:lang w:val="nl-BE"/>
                              </w:rPr>
                              <w:t xml:space="preserve">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7B19998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023509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5D6AF0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D83B134"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0321D1D" w14:textId="59E7E891"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A7B6E">
              <w:rPr>
                <w:rFonts w:ascii="Seat Bcn" w:hAnsi="Seat Bcn"/>
                <w:bCs/>
                <w:sz w:val="16"/>
                <w:szCs w:val="16"/>
              </w:rPr>
              <w:t>02</w:t>
            </w:r>
            <w:r>
              <w:rPr>
                <w:rFonts w:ascii="Seat Bcn" w:hAnsi="Seat Bcn"/>
                <w:bCs/>
                <w:sz w:val="16"/>
                <w:szCs w:val="16"/>
              </w:rPr>
              <w:t>/20</w:t>
            </w:r>
            <w:r w:rsidR="003623C7">
              <w:rPr>
                <w:rFonts w:ascii="Seat Bcn" w:hAnsi="Seat Bcn"/>
                <w:bCs/>
                <w:sz w:val="16"/>
                <w:szCs w:val="16"/>
              </w:rPr>
              <w:t>2</w:t>
            </w:r>
            <w:r w:rsidR="00250DAC">
              <w:rPr>
                <w:rFonts w:ascii="Seat Bcn" w:hAnsi="Seat Bcn"/>
                <w:bCs/>
                <w:sz w:val="16"/>
                <w:szCs w:val="16"/>
              </w:rPr>
              <w:t>2</w:t>
            </w:r>
          </w:p>
        </w:sdtContent>
      </w:sdt>
    </w:sdtContent>
  </w:sdt>
  <w:p w14:paraId="5D93B9E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BFC559E" wp14:editId="5A6D5D1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CF153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559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CF153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098711A" wp14:editId="6337CC0F">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337822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8711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337822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CD00" w14:textId="77777777" w:rsidR="0092564D" w:rsidRDefault="0092564D" w:rsidP="00C7152D">
      <w:pPr>
        <w:spacing w:after="0" w:line="240" w:lineRule="auto"/>
      </w:pPr>
      <w:r>
        <w:separator/>
      </w:r>
    </w:p>
  </w:footnote>
  <w:footnote w:type="continuationSeparator" w:id="0">
    <w:p w14:paraId="3065BDE2" w14:textId="77777777" w:rsidR="0092564D" w:rsidRDefault="0092564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451B"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429CA06C" wp14:editId="0DC314B2">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FFDB2C1" wp14:editId="12BF518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1C3D"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50A7A9D1" wp14:editId="4B2AA7D8">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E75D90B" wp14:editId="4A14511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877ADE2" wp14:editId="7256785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615479400">
    <w:abstractNumId w:val="2"/>
  </w:num>
  <w:num w:numId="2" w16cid:durableId="1998145803">
    <w:abstractNumId w:val="1"/>
  </w:num>
  <w:num w:numId="3" w16cid:durableId="105762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fr-BE" w:vendorID="64" w:dllVersion="0" w:nlCheck="1" w:checkStyle="0"/>
  <w:activeWritingStyle w:appName="MSWord" w:lang="es-ES_tradnl" w:vendorID="64" w:dllVersion="0"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4D"/>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0DAC"/>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3EB9"/>
    <w:rsid w:val="00596F7C"/>
    <w:rsid w:val="005A157F"/>
    <w:rsid w:val="005A59AA"/>
    <w:rsid w:val="005A7B6E"/>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564D"/>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57ED"/>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398D"/>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94723"/>
  <w15:docId w15:val="{DFB74E43-9747-46E1-8DE4-A297FAA2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3</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ROOTHOOFD Jana</dc:creator>
  <cp:lastModifiedBy>STEYVERS Dirk</cp:lastModifiedBy>
  <cp:revision>7</cp:revision>
  <cp:lastPrinted>2022-04-26T14:06:00Z</cp:lastPrinted>
  <dcterms:created xsi:type="dcterms:W3CDTF">2022-04-19T07:15:00Z</dcterms:created>
  <dcterms:modified xsi:type="dcterms:W3CDTF">2022-04-26T14:08:00Z</dcterms:modified>
</cp:coreProperties>
</file>