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center"/>
        <w:rPr>
          <w:rFonts w:ascii="Helvetica Neue" w:cs="Helvetica Neue" w:eastAsia="Helvetica Neue" w:hAnsi="Helvetica Neue"/>
          <w:sz w:val="28"/>
          <w:szCs w:val="28"/>
        </w:rPr>
      </w:pPr>
      <w:r w:rsidDel="00000000" w:rsidR="00000000" w:rsidRPr="00000000">
        <w:rPr>
          <w:rFonts w:ascii="Helvetica Neue" w:cs="Helvetica Neue" w:eastAsia="Helvetica Neue" w:hAnsi="Helvetica Neue"/>
          <w:sz w:val="28"/>
          <w:szCs w:val="28"/>
        </w:rPr>
        <w:drawing>
          <wp:inline distB="114300" distT="114300" distL="114300" distR="114300">
            <wp:extent cx="1828800" cy="85122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8800" cy="85122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0" w:line="276" w:lineRule="auto"/>
        <w:jc w:val="center"/>
        <w:rPr>
          <w:rFonts w:ascii="Helvetica Neue" w:cs="Helvetica Neue" w:eastAsia="Helvetica Neue" w:hAnsi="Helvetica Neue"/>
          <w:b w:val="1"/>
          <w:sz w:val="28"/>
          <w:szCs w:val="28"/>
        </w:rPr>
      </w:pPr>
      <w:r w:rsidDel="00000000" w:rsidR="00000000" w:rsidRPr="00000000">
        <w:rPr>
          <w:rFonts w:ascii="Helvetica Neue" w:cs="Helvetica Neue" w:eastAsia="Helvetica Neue" w:hAnsi="Helvetica Neue"/>
          <w:b w:val="1"/>
          <w:sz w:val="28"/>
          <w:szCs w:val="28"/>
          <w:rtl w:val="0"/>
        </w:rPr>
        <w:t xml:space="preserve">Club Med consiente al turismo panameño que viaja a Punta Cana, con un beneficio exclusivo </w:t>
      </w:r>
    </w:p>
    <w:p w:rsidR="00000000" w:rsidDel="00000000" w:rsidP="00000000" w:rsidRDefault="00000000" w:rsidRPr="00000000" w14:paraId="00000003">
      <w:pPr>
        <w:spacing w:after="0" w:line="276" w:lineRule="auto"/>
        <w:jc w:val="center"/>
        <w:rPr>
          <w:rFonts w:ascii="Helvetica Neue" w:cs="Helvetica Neue" w:eastAsia="Helvetica Neue" w:hAnsi="Helvetica Neue"/>
          <w:sz w:val="28"/>
          <w:szCs w:val="28"/>
        </w:rPr>
      </w:pPr>
      <w:r w:rsidDel="00000000" w:rsidR="00000000" w:rsidRPr="00000000">
        <w:rPr>
          <w:rtl w:val="0"/>
        </w:rPr>
      </w:r>
    </w:p>
    <w:p w:rsidR="00000000" w:rsidDel="00000000" w:rsidP="00000000" w:rsidRDefault="00000000" w:rsidRPr="00000000" w14:paraId="00000004">
      <w:pPr>
        <w:numPr>
          <w:ilvl w:val="0"/>
          <w:numId w:val="1"/>
        </w:numPr>
        <w:spacing w:after="0" w:line="276" w:lineRule="auto"/>
        <w:ind w:left="720" w:hanging="360"/>
        <w:jc w:val="center"/>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Punta Cana</w:t>
      </w:r>
      <w:r w:rsidDel="00000000" w:rsidR="00000000" w:rsidRPr="00000000">
        <w:rPr>
          <w:rFonts w:ascii="Helvetica Neue" w:cs="Helvetica Neue" w:eastAsia="Helvetica Neue" w:hAnsi="Helvetica Neue"/>
          <w:sz w:val="20"/>
          <w:szCs w:val="20"/>
          <w:rtl w:val="0"/>
        </w:rPr>
        <w:t xml:space="preserve"> es uno de los destinos más emblemáticos que Club Med tiene en esta región del Caribe, por lo que la cadena de resorts ofrecerá este exclusivo beneficio a los panameños, para complementar la experiencia del all- inclusive.</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Ciudad de </w:t>
      </w:r>
      <w:r w:rsidDel="00000000" w:rsidR="00000000" w:rsidRPr="00000000">
        <w:rPr>
          <w:rFonts w:ascii="Helvetica Neue" w:cs="Helvetica Neue" w:eastAsia="Helvetica Neue" w:hAnsi="Helvetica Neue"/>
          <w:b w:val="1"/>
          <w:sz w:val="20"/>
          <w:szCs w:val="20"/>
          <w:rtl w:val="0"/>
        </w:rPr>
        <w:t xml:space="preserve">Panamá</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w:t>
      </w:r>
      <w:r w:rsidDel="00000000" w:rsidR="00000000" w:rsidRPr="00000000">
        <w:rPr>
          <w:rFonts w:ascii="Helvetica Neue" w:cs="Helvetica Neue" w:eastAsia="Helvetica Neue" w:hAnsi="Helvetica Neue"/>
          <w:b w:val="1"/>
          <w:sz w:val="20"/>
          <w:szCs w:val="20"/>
          <w:rtl w:val="0"/>
        </w:rPr>
        <w:t xml:space="preserve"> </w:t>
      </w:r>
      <w:r w:rsidDel="00000000" w:rsidR="00000000" w:rsidRPr="00000000">
        <w:rPr>
          <w:rFonts w:ascii="Helvetica Neue" w:cs="Helvetica Neue" w:eastAsia="Helvetica Neue" w:hAnsi="Helvetica Neue"/>
          <w:b w:val="1"/>
          <w:sz w:val="20"/>
          <w:szCs w:val="20"/>
          <w:rtl w:val="0"/>
        </w:rPr>
        <w:t xml:space="preserve">18</w:t>
      </w:r>
      <w:r w:rsidDel="00000000" w:rsidR="00000000" w:rsidRPr="00000000">
        <w:rPr>
          <w:rFonts w:ascii="Helvetica Neue" w:cs="Helvetica Neue" w:eastAsia="Helvetica Neue" w:hAnsi="Helvetica Neue"/>
          <w:b w:val="1"/>
          <w:i w:val="0"/>
          <w:smallCaps w:val="0"/>
          <w:strike w:val="0"/>
          <w:color w:val="000000"/>
          <w:sz w:val="20"/>
          <w:szCs w:val="20"/>
          <w:u w:val="none"/>
          <w:vertAlign w:val="baseline"/>
          <w:rtl w:val="0"/>
        </w:rPr>
        <w:t xml:space="preserve"> de </w:t>
      </w:r>
      <w:r w:rsidDel="00000000" w:rsidR="00000000" w:rsidRPr="00000000">
        <w:rPr>
          <w:rFonts w:ascii="Helvetica Neue" w:cs="Helvetica Neue" w:eastAsia="Helvetica Neue" w:hAnsi="Helvetica Neue"/>
          <w:b w:val="1"/>
          <w:sz w:val="20"/>
          <w:szCs w:val="20"/>
          <w:rtl w:val="0"/>
        </w:rPr>
        <w:t xml:space="preserve">agosto</w:t>
      </w: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 de 2022.- </w:t>
      </w:r>
      <w:r w:rsidDel="00000000" w:rsidR="00000000" w:rsidRPr="00000000">
        <w:rPr>
          <w:rFonts w:ascii="Helvetica Neue" w:cs="Helvetica Neue" w:eastAsia="Helvetica Neue" w:hAnsi="Helvetica Neue"/>
          <w:sz w:val="20"/>
          <w:szCs w:val="20"/>
          <w:rtl w:val="0"/>
        </w:rPr>
        <w:t xml:space="preserve">Club </w:t>
      </w:r>
      <w:r w:rsidDel="00000000" w:rsidR="00000000" w:rsidRPr="00000000">
        <w:rPr>
          <w:rFonts w:ascii="Helvetica Neue" w:cs="Helvetica Neue" w:eastAsia="Helvetica Neue" w:hAnsi="Helvetica Neue"/>
          <w:sz w:val="20"/>
          <w:szCs w:val="20"/>
          <w:rtl w:val="0"/>
        </w:rPr>
        <w:t xml:space="preserve">Med</w:t>
      </w:r>
      <w:r w:rsidDel="00000000" w:rsidR="00000000" w:rsidRPr="00000000">
        <w:rPr>
          <w:rFonts w:ascii="Helvetica Neue" w:cs="Helvetica Neue" w:eastAsia="Helvetica Neue" w:hAnsi="Helvetica Neue"/>
          <w:sz w:val="20"/>
          <w:szCs w:val="20"/>
          <w:rtl w:val="0"/>
        </w:rPr>
        <w:t xml:space="preserve">, una de las cadenas hoteleras más reconocidas del mundo y responsable de cambiar el rumbo de la hotelería hoy en día, busca ofrecer un nuevo beneficio, bajo su concepto all- inclusive, otorgando el traslado gratuito del aeropuerto al resort y del resort al aeropuerto al realizar una reservación desde Panamá para viajar a Punta Cana, de al menos 4 noches para 2 adultos a través del  Contact Center (</w:t>
      </w:r>
      <w:r w:rsidDel="00000000" w:rsidR="00000000" w:rsidRPr="00000000">
        <w:rPr>
          <w:rFonts w:ascii="Helvetica Neue" w:cs="Helvetica Neue" w:eastAsia="Helvetica Neue" w:hAnsi="Helvetica Neue"/>
          <w:sz w:val="20"/>
          <w:szCs w:val="20"/>
          <w:rtl w:val="0"/>
        </w:rPr>
        <w:t xml:space="preserve">+507 836 7080</w:t>
      </w:r>
      <w:r w:rsidDel="00000000" w:rsidR="00000000" w:rsidRPr="00000000">
        <w:rPr>
          <w:rFonts w:ascii="Helvetica Neue" w:cs="Helvetica Neue" w:eastAsia="Helvetica Neue" w:hAnsi="Helvetica Neue"/>
          <w:sz w:val="20"/>
          <w:szCs w:val="20"/>
          <w:rtl w:val="0"/>
        </w:rPr>
        <w:t xml:space="preserve">), durante  2022 y 2023. </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8">
      <w:pPr>
        <w:pStyle w:val="Heading3"/>
        <w:keepNext w:val="0"/>
        <w:keepLines w:val="0"/>
        <w:pBdr>
          <w:top w:color="d1d1d1" w:space="0" w:sz="0" w:val="none"/>
          <w:left w:color="d1d1d1" w:space="0" w:sz="0" w:val="none"/>
          <w:bottom w:color="d1d1d1" w:space="0" w:sz="0" w:val="none"/>
          <w:right w:color="d1d1d1" w:space="0" w:sz="0" w:val="none"/>
          <w:between w:color="d1d1d1" w:space="0" w:sz="0" w:val="none"/>
        </w:pBdr>
        <w:shd w:fill="ffffff" w:val="clear"/>
        <w:spacing w:after="0" w:before="0" w:line="288" w:lineRule="auto"/>
        <w:jc w:val="both"/>
        <w:rPr>
          <w:rFonts w:ascii="Helvetica Neue" w:cs="Helvetica Neue" w:eastAsia="Helvetica Neue" w:hAnsi="Helvetica Neue"/>
          <w:sz w:val="20"/>
          <w:szCs w:val="20"/>
        </w:rPr>
      </w:pPr>
      <w:bookmarkStart w:colFirst="0" w:colLast="0" w:name="_ji5r4emhy1ic" w:id="0"/>
      <w:bookmarkEnd w:id="0"/>
      <w:r w:rsidDel="00000000" w:rsidR="00000000" w:rsidRPr="00000000">
        <w:rPr>
          <w:rFonts w:ascii="Helvetica Neue" w:cs="Helvetica Neue" w:eastAsia="Helvetica Neue" w:hAnsi="Helvetica Neue"/>
          <w:sz w:val="20"/>
          <w:szCs w:val="20"/>
          <w:rtl w:val="0"/>
        </w:rPr>
        <w:t xml:space="preserve">Exclusive Collection en República Dominicana</w:t>
      </w:r>
    </w:p>
    <w:p w:rsidR="00000000" w:rsidDel="00000000" w:rsidP="00000000" w:rsidRDefault="00000000" w:rsidRPr="00000000" w14:paraId="00000009">
      <w:pPr>
        <w:spacing w:after="0" w:line="276" w:lineRule="auto"/>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A">
      <w:pPr>
        <w:spacing w:after="0" w:line="276" w:lineRule="auto"/>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Este complejo cuenta con un espacio exclusivo, inspirado en elementos marinos, estas suites familiares se integran en el paisaje y reflejan la cultura local.  Esta área se renovó con prioridad especial para los servicios del resort como el Spa L’Occitane. De igual manera, se encuentra el Oasis Zen, lugar que se caracteriza por su sofisticación, con tumbonas diseñadas específicamente para encontrar el punto máximo de relajación, aderezados con las batidos frescos hechas a la medida por los bartenders del resort.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El Caribe es un paraíso, un ecosistema único en el mundo que ofrece postales sin par, una flora cautivadora y hasta una fauna totalmente diferente a la del resto de países del globo. Por ello. Club Med Punta Cana se muestra como uno de los resorts y destinos más particulares de toda esta cadena de </w:t>
      </w:r>
      <w:r w:rsidDel="00000000" w:rsidR="00000000" w:rsidRPr="00000000">
        <w:rPr>
          <w:rFonts w:ascii="Helvetica Neue" w:cs="Helvetica Neue" w:eastAsia="Helvetica Neue" w:hAnsi="Helvetica Neue"/>
          <w:i w:val="1"/>
          <w:sz w:val="20"/>
          <w:szCs w:val="20"/>
          <w:rtl w:val="0"/>
        </w:rPr>
        <w:t xml:space="preserve">all-inclusive</w:t>
      </w:r>
      <w:r w:rsidDel="00000000" w:rsidR="00000000" w:rsidRPr="00000000">
        <w:rPr>
          <w:rFonts w:ascii="Helvetica Neue" w:cs="Helvetica Neue" w:eastAsia="Helvetica Neue" w:hAnsi="Helvetica Neue"/>
          <w:sz w:val="20"/>
          <w:szCs w:val="20"/>
          <w:rtl w:val="0"/>
        </w:rPr>
        <w:t xml:space="preserve">, brindando experiencias que se adaptan a las bondades de la región, junto a servicios de alta gama y actividades excepcionales frente a las aguas turquesas del mar que que adopta el mismo nombre.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Entre las actividades destacadas dentro de este resort se encuentra el Golf, y los turistas podrán disfrutar de una de las mejores escuelas de deportes con infraestructura y equipamiento para que tanto principiantes como avanzados puedan practicar y disfrutar durante su viaje.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Los resorts Club Med se caracterizan por su deliciosa y cautivante oferta gastronómica, y Punta Cana no es la excepción: con opciones como Hispaniola, restaurant que se concentra en la preparación de menús de cocina internacional; y Playa Índigo, que cuenta con </w:t>
      </w:r>
      <w:r w:rsidDel="00000000" w:rsidR="00000000" w:rsidRPr="00000000">
        <w:rPr>
          <w:rFonts w:ascii="Helvetica Neue" w:cs="Helvetica Neue" w:eastAsia="Helvetica Neue" w:hAnsi="Helvetica Neue"/>
          <w:color w:val="514848"/>
          <w:sz w:val="20"/>
          <w:szCs w:val="20"/>
          <w:highlight w:val="white"/>
          <w:rtl w:val="0"/>
        </w:rPr>
        <w:t xml:space="preserve"> </w:t>
      </w:r>
      <w:r w:rsidDel="00000000" w:rsidR="00000000" w:rsidRPr="00000000">
        <w:rPr>
          <w:rFonts w:ascii="Helvetica Neue" w:cs="Helvetica Neue" w:eastAsia="Helvetica Neue" w:hAnsi="Helvetica Neue"/>
          <w:sz w:val="20"/>
          <w:szCs w:val="20"/>
          <w:highlight w:val="white"/>
          <w:rtl w:val="0"/>
        </w:rPr>
        <w:t xml:space="preserve">deliciosas especialidades locales, pescados y mariscos en un ambiente tranquilo que por las noches se transforma en un espacio para disfrutar de un ambiente lleno de música al aire libre.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sz w:val="20"/>
          <w:szCs w:val="20"/>
          <w:rtl w:val="0"/>
        </w:rPr>
        <w:t xml:space="preserve">Para más información sobre reservaciones para estos destinos, visite </w:t>
      </w:r>
      <w:hyperlink r:id="rId7">
        <w:r w:rsidDel="00000000" w:rsidR="00000000" w:rsidRPr="00000000">
          <w:rPr>
            <w:rFonts w:ascii="Helvetica Neue" w:cs="Helvetica Neue" w:eastAsia="Helvetica Neue" w:hAnsi="Helvetica Neue"/>
            <w:color w:val="1155cc"/>
            <w:sz w:val="20"/>
            <w:szCs w:val="20"/>
            <w:u w:val="single"/>
            <w:rtl w:val="0"/>
          </w:rPr>
          <w:t xml:space="preserve">https://www.clubmed.lat/</w:t>
        </w:r>
      </w:hyperlink>
      <w:r w:rsidDel="00000000" w:rsidR="00000000" w:rsidRPr="00000000">
        <w:rPr>
          <w:rFonts w:ascii="Helvetica Neue" w:cs="Helvetica Neue" w:eastAsia="Helvetica Neue" w:hAnsi="Helvetica Neue"/>
          <w:sz w:val="20"/>
          <w:szCs w:val="20"/>
          <w:rtl w:val="0"/>
        </w:rPr>
        <w:t xml:space="preserve"> o contáctenos al teléfono loca</w:t>
      </w:r>
      <w:r w:rsidDel="00000000" w:rsidR="00000000" w:rsidRPr="00000000">
        <w:rPr>
          <w:rFonts w:ascii="Helvetica Neue" w:cs="Helvetica Neue" w:eastAsia="Helvetica Neue" w:hAnsi="Helvetica Neue"/>
          <w:sz w:val="20"/>
          <w:szCs w:val="20"/>
          <w:rtl w:val="0"/>
        </w:rPr>
        <w:t xml:space="preserve">l de Panamá +507 836 7080.</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1"/>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single"/>
          <w:shd w:fill="auto" w:val="clear"/>
          <w:vertAlign w:val="baseline"/>
          <w:rtl w:val="0"/>
        </w:rPr>
        <w:t xml:space="preserve">ACERCA DE CLUB MED</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Club Med, fundado en 1950 por Gérard Blitz, es el pionero del concepto de todo incluido, ofreciendo aproximadamente 70 resorts premium en lugares impresionantes de todo el mundo, incluyendo América del Norte y del Sur, el Caribe, Asia, África, Europa y el Mediterráneo. Cada resort Club Med cuenta con un auténtico estilo local y cómodamente alojamiento de lujo, programación y actividades deportivas superiores, programas infantiles enriquecedores, comidas gourmet y un servicio cálido y amable por parte de su personal de renombre mundial con legendarias habilidades de hospitalidad, una energía que lo abarca todo y diversos orígenes.</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0"/>
          <w:szCs w:val="20"/>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Club Med opera en más de 30 países y continúa manteniendo su auténtico espíritu Club Med con un personal internacional de más de 23,000 empleados de más de 110 nacionalidades diferentes. Liderado por su espíritu pionero, Club Med continúa creciendo y adaptándose a cada mercado con tres a cinco nuevas aperturas o renovaciones de resorts por año, incluido un nuevo resort de montaña anualmente.</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sz w:val="20"/>
          <w:szCs w:val="20"/>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PR Executive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Daniella Conte</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Helvetica Neue" w:cs="Helvetica Neue" w:eastAsia="Helvetica Neue" w:hAnsi="Helvetica Neue"/>
          <w:b w:val="1"/>
          <w:sz w:val="20"/>
          <w:szCs w:val="20"/>
        </w:rPr>
      </w:pPr>
      <w:r w:rsidDel="00000000" w:rsidR="00000000" w:rsidRPr="00000000">
        <w:rPr>
          <w:rFonts w:ascii="Helvetica Neue" w:cs="Helvetica Neue" w:eastAsia="Helvetica Neue" w:hAnsi="Helvetica Neue"/>
          <w:b w:val="1"/>
          <w:sz w:val="20"/>
          <w:szCs w:val="20"/>
          <w:rtl w:val="0"/>
        </w:rPr>
        <w:t xml:space="preserve">daniella.conte@another.co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Más información: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b w:val="1"/>
          <w:i w:val="0"/>
          <w:smallCaps w:val="0"/>
          <w:strike w:val="0"/>
          <w:color w:val="000000"/>
          <w:sz w:val="20"/>
          <w:szCs w:val="20"/>
          <w:u w:val="none"/>
          <w:shd w:fill="auto" w:val="clear"/>
          <w:vertAlign w:val="baseline"/>
          <w:rtl w:val="0"/>
        </w:rPr>
        <w:t xml:space="preserve">Leonardo Martínez,</w:t>
      </w: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Trade Marketing, Alliances and Public Relations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Marketing &amp; Communication</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i w:val="0"/>
          <w:smallCaps w:val="0"/>
          <w:strike w:val="0"/>
          <w:color w:val="000000"/>
          <w:sz w:val="20"/>
          <w:szCs w:val="20"/>
          <w:u w:val="none"/>
          <w:shd w:fill="auto" w:val="clear"/>
          <w:vertAlign w:val="baseline"/>
        </w:rPr>
      </w:pPr>
      <w:hyperlink r:id="rId8">
        <w:r w:rsidDel="00000000" w:rsidR="00000000" w:rsidRPr="00000000">
          <w:rPr>
            <w:rFonts w:ascii="Helvetica Neue" w:cs="Helvetica Neue" w:eastAsia="Helvetica Neue" w:hAnsi="Helvetica Neue"/>
            <w:i w:val="0"/>
            <w:smallCaps w:val="0"/>
            <w:strike w:val="0"/>
            <w:color w:val="0563c1"/>
            <w:sz w:val="20"/>
            <w:szCs w:val="20"/>
            <w:u w:val="single"/>
            <w:shd w:fill="auto" w:val="clear"/>
            <w:vertAlign w:val="baseline"/>
            <w:rtl w:val="0"/>
          </w:rPr>
          <w:t xml:space="preserve">Leonardo.martinez@clubmed.com</w:t>
        </w:r>
      </w:hyperlink>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i w:val="0"/>
          <w:smallCaps w:val="0"/>
          <w:strike w:val="0"/>
          <w:color w:val="000000"/>
          <w:sz w:val="20"/>
          <w:szCs w:val="20"/>
          <w:u w:val="none"/>
          <w:shd w:fill="auto" w:val="clear"/>
          <w:vertAlign w:val="baseline"/>
        </w:rPr>
      </w:pPr>
      <w:r w:rsidDel="00000000" w:rsidR="00000000" w:rsidRPr="00000000">
        <w:rPr>
          <w:rFonts w:ascii="Helvetica Neue" w:cs="Helvetica Neue" w:eastAsia="Helvetica Neue" w:hAnsi="Helvetica Neue"/>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5">
      <w:pPr>
        <w:spacing w:line="276" w:lineRule="auto"/>
        <w:jc w:val="center"/>
        <w:rPr>
          <w:rFonts w:ascii="Helvetica Neue" w:cs="Helvetica Neue" w:eastAsia="Helvetica Neue" w:hAnsi="Helvetica Neue"/>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jc w:val="cente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lubmed.lat/" TargetMode="External"/><Relationship Id="rId8" Type="http://schemas.openxmlformats.org/officeDocument/2006/relationships/hyperlink" Target="mailto:Leonardo.martinez@clubmed.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