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397C" w14:textId="5E87ED1E" w:rsidR="00B31DCD" w:rsidRPr="0079346D" w:rsidRDefault="00FF103E" w:rsidP="009A416E">
      <w:pPr>
        <w:pStyle w:val="Title"/>
        <w:spacing w:before="120" w:line="240" w:lineRule="auto"/>
        <w:rPr>
          <w:rFonts w:ascii="Seat Bcn" w:hAnsi="Seat Bcn" w:cs="SeatBcn-Medium"/>
          <w:spacing w:val="-1"/>
          <w:sz w:val="20"/>
          <w:szCs w:val="20"/>
          <w:lang w:val="nl-NL"/>
        </w:rPr>
      </w:pPr>
      <w:bookmarkStart w:id="0" w:name="_Hlk42153897"/>
      <w:r>
        <w:rPr>
          <w:rFonts w:ascii="Seat Bcn" w:hAnsi="Seat Bcn" w:cs="SeatBcn-Medium"/>
          <w:spacing w:val="-1"/>
          <w:sz w:val="20"/>
          <w:szCs w:val="20"/>
          <w:lang w:val="nl-NL"/>
        </w:rPr>
        <w:t>4</w:t>
      </w:r>
      <w:r w:rsidR="00A7307F">
        <w:rPr>
          <w:rFonts w:ascii="Seat Bcn" w:hAnsi="Seat Bcn" w:cs="SeatBcn-Medium"/>
          <w:spacing w:val="-1"/>
          <w:sz w:val="20"/>
          <w:szCs w:val="20"/>
          <w:lang w:val="nl-NL"/>
        </w:rPr>
        <w:t xml:space="preserve"> </w:t>
      </w:r>
      <w:r>
        <w:rPr>
          <w:rFonts w:ascii="Seat Bcn" w:hAnsi="Seat Bcn" w:cs="SeatBcn-Medium"/>
          <w:spacing w:val="-1"/>
          <w:sz w:val="20"/>
          <w:szCs w:val="20"/>
          <w:lang w:val="nl-NL"/>
        </w:rPr>
        <w:t>juni</w:t>
      </w:r>
      <w:r w:rsidR="002F1FAF" w:rsidRPr="0079346D">
        <w:rPr>
          <w:rFonts w:ascii="Seat Bcn" w:hAnsi="Seat Bcn" w:cs="SeatBcn-Medium"/>
          <w:spacing w:val="-1"/>
          <w:sz w:val="20"/>
          <w:szCs w:val="20"/>
          <w:lang w:val="nl-NL"/>
        </w:rPr>
        <w:t xml:space="preserve"> </w:t>
      </w:r>
      <w:r w:rsidR="00B31DCD" w:rsidRPr="0079346D">
        <w:rPr>
          <w:rFonts w:ascii="Seat Bcn" w:hAnsi="Seat Bcn" w:cs="SeatBcn-Medium"/>
          <w:spacing w:val="-1"/>
          <w:sz w:val="20"/>
          <w:szCs w:val="20"/>
          <w:lang w:val="nl-NL"/>
        </w:rPr>
        <w:t>20</w:t>
      </w:r>
      <w:r w:rsidR="003623C7" w:rsidRPr="0079346D">
        <w:rPr>
          <w:rFonts w:ascii="Seat Bcn" w:hAnsi="Seat Bcn" w:cs="SeatBcn-Medium"/>
          <w:spacing w:val="-1"/>
          <w:sz w:val="20"/>
          <w:szCs w:val="20"/>
          <w:lang w:val="nl-NL"/>
        </w:rPr>
        <w:t>20</w:t>
      </w:r>
    </w:p>
    <w:bookmarkEnd w:id="0"/>
    <w:p w14:paraId="297AF281" w14:textId="77777777" w:rsidR="00FF103E" w:rsidRPr="00B27325" w:rsidRDefault="00FF103E" w:rsidP="00FF103E">
      <w:pPr>
        <w:pStyle w:val="Title"/>
        <w:spacing w:before="120" w:line="240" w:lineRule="auto"/>
        <w:rPr>
          <w:rFonts w:ascii="Seat Bcn" w:hAnsi="Seat Bcn" w:cs="SeatBcn-Medium"/>
          <w:b/>
          <w:spacing w:val="-1"/>
          <w:sz w:val="20"/>
          <w:szCs w:val="20"/>
          <w:lang w:val="nl-BE"/>
        </w:rPr>
      </w:pPr>
      <w:r w:rsidRPr="00B27325">
        <w:rPr>
          <w:rFonts w:ascii="Seat Bcn" w:eastAsiaTheme="minorEastAsia" w:hAnsi="Seat Bcn" w:cs="Times New Roman"/>
          <w:b/>
          <w:bCs w:val="0"/>
          <w:kern w:val="0"/>
          <w:sz w:val="36"/>
          <w:szCs w:val="36"/>
          <w:lang w:val="nl-BE" w:eastAsia="en-US"/>
        </w:rPr>
        <w:t>De wereld bereiken vanuit Barcelona: CASA SEAT beleeft wereldpremière met online inhuldiging</w:t>
      </w:r>
    </w:p>
    <w:p w14:paraId="6CB6025F" w14:textId="77777777" w:rsidR="00FF103E" w:rsidRPr="00B27325" w:rsidRDefault="00FF103E" w:rsidP="00FF103E">
      <w:pPr>
        <w:pStyle w:val="Prrafobsico"/>
        <w:numPr>
          <w:ilvl w:val="0"/>
          <w:numId w:val="1"/>
        </w:numPr>
        <w:ind w:left="426" w:hanging="284"/>
        <w:rPr>
          <w:rFonts w:ascii="Seat Bcn" w:hAnsi="Seat Bcn" w:cs="SeatBcn-Medium"/>
          <w:b/>
          <w:color w:val="auto"/>
          <w:spacing w:val="-1"/>
          <w:sz w:val="20"/>
          <w:szCs w:val="20"/>
          <w:lang w:val="nl-BE"/>
        </w:rPr>
      </w:pPr>
      <w:r w:rsidRPr="00B27325">
        <w:rPr>
          <w:rFonts w:ascii="Seat Bcn" w:hAnsi="Seat Bcn" w:cs="SeatBcn-Medium"/>
          <w:b/>
          <w:color w:val="auto"/>
          <w:spacing w:val="-1"/>
          <w:sz w:val="20"/>
          <w:szCs w:val="20"/>
          <w:lang w:val="nl-BE"/>
        </w:rPr>
        <w:t>Vandaag, donderdag 4 juni, zal CASA SEAT virtueel worden ingehuldigd</w:t>
      </w:r>
    </w:p>
    <w:p w14:paraId="1D85E99B" w14:textId="77777777" w:rsidR="00FF103E" w:rsidRPr="00B27325" w:rsidRDefault="00FF103E" w:rsidP="00FF103E">
      <w:pPr>
        <w:pStyle w:val="Prrafobsico"/>
        <w:numPr>
          <w:ilvl w:val="0"/>
          <w:numId w:val="1"/>
        </w:numPr>
        <w:ind w:left="426" w:hanging="284"/>
        <w:textAlignment w:val="auto"/>
        <w:rPr>
          <w:rFonts w:ascii="Seat Bcn" w:hAnsi="Seat Bcn" w:cs="SeatBcn-Medium"/>
          <w:b/>
          <w:color w:val="auto"/>
          <w:spacing w:val="-1"/>
          <w:sz w:val="20"/>
          <w:szCs w:val="20"/>
          <w:lang w:val="nl-BE"/>
        </w:rPr>
      </w:pPr>
      <w:r w:rsidRPr="00B27325">
        <w:rPr>
          <w:rFonts w:ascii="Seat Bcn" w:hAnsi="Seat Bcn" w:cs="SeatBcn-Medium"/>
          <w:b/>
          <w:color w:val="auto"/>
          <w:spacing w:val="-1"/>
          <w:sz w:val="20"/>
          <w:szCs w:val="20"/>
          <w:lang w:val="nl-BE"/>
        </w:rPr>
        <w:t xml:space="preserve">De digitale inhuldiging is vanaf 12.00 u (CET) te volgen op het </w:t>
      </w:r>
      <w:hyperlink r:id="rId8" w:history="1">
        <w:r w:rsidRPr="00B27325">
          <w:rPr>
            <w:rStyle w:val="Hyperlink"/>
            <w:rFonts w:ascii="Seat Bcn" w:hAnsi="Seat Bcn" w:cs="SeatBcn-Medium"/>
            <w:b/>
            <w:spacing w:val="-1"/>
            <w:sz w:val="20"/>
            <w:szCs w:val="20"/>
            <w:lang w:val="nl-BE"/>
          </w:rPr>
          <w:t>YouTube</w:t>
        </w:r>
      </w:hyperlink>
      <w:r w:rsidRPr="00B27325">
        <w:rPr>
          <w:rFonts w:ascii="Seat Bcn" w:hAnsi="Seat Bcn" w:cs="SeatBcn-Medium"/>
          <w:b/>
          <w:color w:val="auto"/>
          <w:spacing w:val="-1"/>
          <w:sz w:val="20"/>
          <w:szCs w:val="20"/>
          <w:lang w:val="nl-BE"/>
        </w:rPr>
        <w:t>-kanaal van SEAT</w:t>
      </w:r>
    </w:p>
    <w:p w14:paraId="355F92C9" w14:textId="77777777" w:rsidR="00FF103E" w:rsidRPr="00B27325" w:rsidRDefault="00FF103E" w:rsidP="00FF103E">
      <w:pPr>
        <w:pStyle w:val="Prrafobsico"/>
        <w:numPr>
          <w:ilvl w:val="0"/>
          <w:numId w:val="1"/>
        </w:numPr>
        <w:ind w:left="426" w:hanging="284"/>
        <w:rPr>
          <w:rFonts w:ascii="Seat Bcn" w:hAnsi="Seat Bcn" w:cs="SeatBcn-Medium"/>
          <w:b/>
          <w:color w:val="auto"/>
          <w:spacing w:val="-1"/>
          <w:sz w:val="20"/>
          <w:szCs w:val="20"/>
          <w:lang w:val="nl-BE"/>
        </w:rPr>
      </w:pPr>
      <w:r w:rsidRPr="00B27325">
        <w:rPr>
          <w:rFonts w:ascii="Seat Bcn" w:hAnsi="Seat Bcn" w:cs="SeatBcn-Medium"/>
          <w:b/>
          <w:color w:val="auto"/>
          <w:spacing w:val="-1"/>
          <w:sz w:val="20"/>
          <w:szCs w:val="20"/>
          <w:lang w:val="nl-BE"/>
        </w:rPr>
        <w:t>CASA SEAT werd gecr</w:t>
      </w:r>
      <w:r>
        <w:rPr>
          <w:rFonts w:ascii="Seat Bcn" w:hAnsi="Seat Bcn" w:cs="SeatBcn-Medium"/>
          <w:b/>
          <w:color w:val="auto"/>
          <w:spacing w:val="-1"/>
          <w:sz w:val="20"/>
          <w:szCs w:val="20"/>
          <w:lang w:val="nl-BE"/>
        </w:rPr>
        <w:t>e</w:t>
      </w:r>
      <w:r w:rsidRPr="00B27325">
        <w:rPr>
          <w:rFonts w:ascii="Seat Bcn" w:hAnsi="Seat Bcn" w:cs="SeatBcn-Medium"/>
          <w:b/>
          <w:color w:val="auto"/>
          <w:spacing w:val="-1"/>
          <w:sz w:val="20"/>
          <w:szCs w:val="20"/>
          <w:lang w:val="nl-BE"/>
        </w:rPr>
        <w:t>ëerd als eerbetoon van SEAT aan de stad waar het merk 70 jaar geleden werd geboren</w:t>
      </w:r>
    </w:p>
    <w:p w14:paraId="2E8EFAB1" w14:textId="77777777" w:rsidR="00FF103E" w:rsidRPr="00B27325" w:rsidRDefault="00FF103E" w:rsidP="00FF103E">
      <w:pPr>
        <w:pStyle w:val="Prrafobsico"/>
        <w:numPr>
          <w:ilvl w:val="0"/>
          <w:numId w:val="1"/>
        </w:numPr>
        <w:ind w:left="426" w:hanging="284"/>
        <w:textAlignment w:val="auto"/>
        <w:rPr>
          <w:rFonts w:ascii="Seat Bcn" w:hAnsi="Seat Bcn" w:cs="SeatBcn-Medium"/>
          <w:b/>
          <w:color w:val="auto"/>
          <w:spacing w:val="-1"/>
          <w:sz w:val="20"/>
          <w:szCs w:val="20"/>
          <w:lang w:val="nl-BE"/>
        </w:rPr>
      </w:pPr>
      <w:r w:rsidRPr="00B27325">
        <w:rPr>
          <w:rFonts w:ascii="Seat Bcn" w:hAnsi="Seat Bcn" w:cs="SeatBcn-Medium"/>
          <w:b/>
          <w:color w:val="auto"/>
          <w:spacing w:val="-1"/>
          <w:sz w:val="20"/>
          <w:szCs w:val="20"/>
          <w:lang w:val="nl-BE"/>
        </w:rPr>
        <w:t>CASA SEAT zal fysiek zijn deuren openstellen van zodra de omstandigheden dat toelaten (COVID-19)</w:t>
      </w:r>
    </w:p>
    <w:p w14:paraId="3E3431B1" w14:textId="77777777" w:rsidR="00FF103E" w:rsidRPr="00B27325" w:rsidRDefault="00FF103E" w:rsidP="00FF103E">
      <w:pPr>
        <w:pStyle w:val="Prrafobsico"/>
        <w:ind w:left="426"/>
        <w:textAlignment w:val="auto"/>
        <w:rPr>
          <w:rFonts w:ascii="Seat Bcn" w:hAnsi="Seat Bcn" w:cs="SeatBcn-Medium"/>
          <w:b/>
          <w:color w:val="auto"/>
          <w:spacing w:val="-1"/>
          <w:sz w:val="20"/>
          <w:szCs w:val="20"/>
          <w:lang w:val="nl-BE"/>
        </w:rPr>
      </w:pPr>
    </w:p>
    <w:p w14:paraId="73632186" w14:textId="77777777" w:rsidR="00FF103E" w:rsidRPr="00B27325" w:rsidRDefault="00FF103E" w:rsidP="00FF103E">
      <w:pPr>
        <w:pStyle w:val="Boilerplate"/>
        <w:spacing w:line="288" w:lineRule="auto"/>
        <w:rPr>
          <w:rFonts w:ascii="Seat Bcn" w:hAnsi="Seat Bcn"/>
          <w:bCs/>
          <w:color w:val="000000" w:themeColor="text1"/>
          <w:szCs w:val="20"/>
          <w:lang w:val="nl-BE"/>
        </w:rPr>
      </w:pPr>
      <w:r w:rsidRPr="00B27325">
        <w:rPr>
          <w:rFonts w:ascii="Seat Bcn" w:hAnsi="Seat Bcn"/>
          <w:bCs/>
          <w:color w:val="000000" w:themeColor="text1"/>
          <w:szCs w:val="20"/>
          <w:lang w:val="nl-BE"/>
        </w:rPr>
        <w:t xml:space="preserve">CASA SEAT opent vandaag, donderdag 4 juni, voor het eerst zijn deuren </w:t>
      </w:r>
      <w:r>
        <w:rPr>
          <w:rFonts w:ascii="Seat Bcn" w:hAnsi="Seat Bcn"/>
          <w:bCs/>
          <w:color w:val="000000" w:themeColor="text1"/>
          <w:szCs w:val="20"/>
          <w:lang w:val="nl-BE"/>
        </w:rPr>
        <w:t xml:space="preserve">tijdens </w:t>
      </w:r>
      <w:r w:rsidRPr="00B27325">
        <w:rPr>
          <w:rFonts w:ascii="Seat Bcn" w:hAnsi="Seat Bcn"/>
          <w:bCs/>
          <w:color w:val="000000" w:themeColor="text1"/>
          <w:szCs w:val="20"/>
          <w:lang w:val="nl-BE"/>
        </w:rPr>
        <w:t>een virtuele presentatie waarin het gebouw in het hartje van Barcelona wordt onthuld. Het topmanagement en de merkambassadeurs zullen virtuele bezoekers rondleiden door de verschillende ruimtes om zo tekst en uitleg te verschaffen bij alles wat CASA SEAT te bieden zal hebben zodra een fysieke opening mogelijk is.</w:t>
      </w:r>
    </w:p>
    <w:p w14:paraId="3D0A03CC" w14:textId="77777777" w:rsidR="00FF103E" w:rsidRPr="00B27325" w:rsidRDefault="00FF103E" w:rsidP="00FF103E">
      <w:pPr>
        <w:pStyle w:val="Boilerplate"/>
        <w:spacing w:line="288" w:lineRule="auto"/>
        <w:rPr>
          <w:rFonts w:ascii="Seat Bcn" w:hAnsi="Seat Bcn"/>
          <w:bCs/>
          <w:color w:val="000000" w:themeColor="text1"/>
          <w:szCs w:val="20"/>
          <w:lang w:val="nl-BE"/>
        </w:rPr>
      </w:pPr>
    </w:p>
    <w:p w14:paraId="44407529" w14:textId="77777777" w:rsidR="00FF103E" w:rsidRPr="00B27325" w:rsidRDefault="00FF103E" w:rsidP="00FF103E">
      <w:pPr>
        <w:pStyle w:val="Boilerplate"/>
        <w:spacing w:line="288" w:lineRule="auto"/>
        <w:rPr>
          <w:rFonts w:ascii="Seat Bcn" w:hAnsi="Seat Bcn"/>
          <w:bCs/>
          <w:color w:val="000000" w:themeColor="text1"/>
          <w:szCs w:val="20"/>
          <w:lang w:val="nl-BE"/>
        </w:rPr>
      </w:pPr>
      <w:proofErr w:type="spellStart"/>
      <w:r w:rsidRPr="00B27325">
        <w:rPr>
          <w:rFonts w:ascii="Seat Bcn" w:hAnsi="Seat Bcn"/>
          <w:bCs/>
          <w:color w:val="000000" w:themeColor="text1"/>
          <w:szCs w:val="20"/>
          <w:lang w:val="nl-BE"/>
        </w:rPr>
        <w:t>Vice-president</w:t>
      </w:r>
      <w:proofErr w:type="spellEnd"/>
      <w:r w:rsidRPr="00B27325">
        <w:rPr>
          <w:rFonts w:ascii="Seat Bcn" w:hAnsi="Seat Bcn"/>
          <w:bCs/>
          <w:color w:val="000000" w:themeColor="text1"/>
          <w:szCs w:val="20"/>
          <w:lang w:val="nl-BE"/>
        </w:rPr>
        <w:t xml:space="preserve"> </w:t>
      </w:r>
      <w:proofErr w:type="spellStart"/>
      <w:r w:rsidRPr="00B27325">
        <w:rPr>
          <w:rFonts w:ascii="Seat Bcn" w:hAnsi="Seat Bcn"/>
          <w:bCs/>
          <w:color w:val="000000" w:themeColor="text1"/>
          <w:szCs w:val="20"/>
          <w:lang w:val="nl-BE"/>
        </w:rPr>
        <w:t>for</w:t>
      </w:r>
      <w:proofErr w:type="spellEnd"/>
      <w:r w:rsidRPr="00B27325">
        <w:rPr>
          <w:rFonts w:ascii="Seat Bcn" w:hAnsi="Seat Bcn"/>
          <w:bCs/>
          <w:color w:val="000000" w:themeColor="text1"/>
          <w:szCs w:val="20"/>
          <w:lang w:val="nl-BE"/>
        </w:rPr>
        <w:t xml:space="preserve"> Sales </w:t>
      </w:r>
      <w:proofErr w:type="spellStart"/>
      <w:r w:rsidRPr="00B27325">
        <w:rPr>
          <w:rFonts w:ascii="Seat Bcn" w:hAnsi="Seat Bcn"/>
          <w:bCs/>
          <w:color w:val="000000" w:themeColor="text1"/>
          <w:szCs w:val="20"/>
          <w:lang w:val="nl-BE"/>
        </w:rPr>
        <w:t>and</w:t>
      </w:r>
      <w:proofErr w:type="spellEnd"/>
      <w:r w:rsidRPr="00B27325">
        <w:rPr>
          <w:rFonts w:ascii="Seat Bcn" w:hAnsi="Seat Bcn"/>
          <w:bCs/>
          <w:color w:val="000000" w:themeColor="text1"/>
          <w:szCs w:val="20"/>
          <w:lang w:val="nl-BE"/>
        </w:rPr>
        <w:t xml:space="preserve"> Marketing van SEAT en CEO van CUPRA, Wayne </w:t>
      </w:r>
      <w:proofErr w:type="spellStart"/>
      <w:r w:rsidRPr="00B27325">
        <w:rPr>
          <w:rFonts w:ascii="Seat Bcn" w:hAnsi="Seat Bcn"/>
          <w:bCs/>
          <w:color w:val="000000" w:themeColor="text1"/>
          <w:szCs w:val="20"/>
          <w:lang w:val="nl-BE"/>
        </w:rPr>
        <w:t>Griffiths</w:t>
      </w:r>
      <w:proofErr w:type="spellEnd"/>
      <w:r w:rsidRPr="00B27325">
        <w:rPr>
          <w:rFonts w:ascii="Seat Bcn" w:hAnsi="Seat Bcn"/>
          <w:bCs/>
          <w:color w:val="000000" w:themeColor="text1"/>
          <w:szCs w:val="20"/>
          <w:lang w:val="nl-BE"/>
        </w:rPr>
        <w:t>, is een van de gidsen die bezoekers doorheen de virtuele inhuldiging van CASA SEAT zal leiden. De video zal in het Engels ondertiteld zijn en vanaf 12.00 uur (CET) te bekijken zijn op het YouTube-kanaal van SEAT.</w:t>
      </w:r>
    </w:p>
    <w:p w14:paraId="77DB8DBE" w14:textId="77777777" w:rsidR="00FF103E" w:rsidRPr="00B27325" w:rsidRDefault="00FF103E" w:rsidP="00FF103E">
      <w:pPr>
        <w:pStyle w:val="Boilerplate"/>
        <w:spacing w:line="288" w:lineRule="auto"/>
        <w:rPr>
          <w:rFonts w:ascii="Seat Bcn" w:hAnsi="Seat Bcn"/>
          <w:bCs/>
          <w:color w:val="000000" w:themeColor="text1"/>
          <w:szCs w:val="20"/>
          <w:lang w:val="nl-BE"/>
        </w:rPr>
      </w:pPr>
    </w:p>
    <w:p w14:paraId="3CD9A8C9" w14:textId="77777777" w:rsidR="00FF103E" w:rsidRPr="00B27325" w:rsidRDefault="00FF103E" w:rsidP="00FF103E">
      <w:pPr>
        <w:pStyle w:val="Boilerplate"/>
        <w:spacing w:line="288" w:lineRule="auto"/>
        <w:rPr>
          <w:rFonts w:ascii="Seat Bcn" w:eastAsiaTheme="minorEastAsia" w:hAnsi="Seat Bcn" w:cs="MinionPro-Regular"/>
          <w:bCs/>
          <w:color w:val="000000"/>
          <w:szCs w:val="20"/>
          <w:lang w:val="nl-BE" w:eastAsia="es-ES"/>
        </w:rPr>
      </w:pPr>
      <w:r w:rsidRPr="00B27325">
        <w:rPr>
          <w:rFonts w:ascii="Seat Bcn" w:hAnsi="Seat Bcn"/>
          <w:bCs/>
          <w:color w:val="000000" w:themeColor="text1"/>
          <w:szCs w:val="20"/>
          <w:lang w:val="nl-BE"/>
        </w:rPr>
        <w:t xml:space="preserve">CASA SEAT werd gecreëerd als eerbetoon aan Barcelona, de stad waar het merk SEAT 70 jaar geleden ontstond. Tegelijkertijd wil CASA SEAT als </w:t>
      </w:r>
      <w:proofErr w:type="spellStart"/>
      <w:r w:rsidRPr="00B27325">
        <w:rPr>
          <w:rFonts w:ascii="Seat Bcn" w:hAnsi="Seat Bcn"/>
          <w:bCs/>
          <w:color w:val="000000" w:themeColor="text1"/>
          <w:szCs w:val="20"/>
          <w:lang w:val="nl-BE"/>
        </w:rPr>
        <w:t>mobiliteitshub</w:t>
      </w:r>
      <w:proofErr w:type="spellEnd"/>
      <w:r w:rsidRPr="00B27325">
        <w:rPr>
          <w:rFonts w:ascii="Seat Bcn" w:hAnsi="Seat Bcn"/>
          <w:bCs/>
          <w:color w:val="000000" w:themeColor="text1"/>
          <w:szCs w:val="20"/>
          <w:lang w:val="nl-BE"/>
        </w:rPr>
        <w:t xml:space="preserve"> voor de stad een plaats zijn van waaruit het merk toekomstgericht kan vooruitkijken, de stadscultuur kan onderbouwen en mensen een ontmoetingsplaats kan bieden </w:t>
      </w:r>
      <w:r>
        <w:rPr>
          <w:rFonts w:ascii="Seat Bcn" w:hAnsi="Seat Bcn"/>
          <w:bCs/>
          <w:color w:val="000000" w:themeColor="text1"/>
          <w:szCs w:val="20"/>
          <w:lang w:val="nl-BE"/>
        </w:rPr>
        <w:t>waar</w:t>
      </w:r>
      <w:r w:rsidRPr="00B27325">
        <w:rPr>
          <w:rFonts w:ascii="Seat Bcn" w:hAnsi="Seat Bcn"/>
          <w:bCs/>
          <w:color w:val="000000" w:themeColor="text1"/>
          <w:szCs w:val="20"/>
          <w:lang w:val="nl-BE"/>
        </w:rPr>
        <w:t xml:space="preserve"> nieuwe ideeën en gesprekken op gang </w:t>
      </w:r>
      <w:r>
        <w:rPr>
          <w:rFonts w:ascii="Seat Bcn" w:hAnsi="Seat Bcn"/>
          <w:bCs/>
          <w:color w:val="000000" w:themeColor="text1"/>
          <w:szCs w:val="20"/>
          <w:lang w:val="nl-BE"/>
        </w:rPr>
        <w:t>kunnen</w:t>
      </w:r>
      <w:r w:rsidRPr="00B27325">
        <w:rPr>
          <w:rFonts w:ascii="Seat Bcn" w:hAnsi="Seat Bcn"/>
          <w:bCs/>
          <w:color w:val="000000" w:themeColor="text1"/>
          <w:szCs w:val="20"/>
          <w:lang w:val="nl-BE"/>
        </w:rPr>
        <w:t xml:space="preserve"> </w:t>
      </w:r>
      <w:r>
        <w:rPr>
          <w:rFonts w:ascii="Seat Bcn" w:hAnsi="Seat Bcn"/>
          <w:bCs/>
          <w:color w:val="000000" w:themeColor="text1"/>
          <w:szCs w:val="20"/>
          <w:lang w:val="nl-BE"/>
        </w:rPr>
        <w:t>worden gebracht</w:t>
      </w:r>
      <w:r w:rsidRPr="00B27325">
        <w:rPr>
          <w:rFonts w:ascii="Seat Bcn" w:hAnsi="Seat Bcn"/>
          <w:bCs/>
          <w:color w:val="000000" w:themeColor="text1"/>
          <w:szCs w:val="20"/>
          <w:lang w:val="nl-BE"/>
        </w:rPr>
        <w:t xml:space="preserve"> en</w:t>
      </w:r>
      <w:r>
        <w:rPr>
          <w:rFonts w:ascii="Seat Bcn" w:hAnsi="Seat Bcn"/>
          <w:bCs/>
          <w:color w:val="000000" w:themeColor="text1"/>
          <w:szCs w:val="20"/>
          <w:lang w:val="nl-BE"/>
        </w:rPr>
        <w:t xml:space="preserve"> waar ze kunnen samenzitten rond </w:t>
      </w:r>
      <w:r w:rsidRPr="00B27325">
        <w:rPr>
          <w:rFonts w:ascii="Seat Bcn" w:hAnsi="Seat Bcn"/>
          <w:bCs/>
          <w:color w:val="000000" w:themeColor="text1"/>
          <w:szCs w:val="20"/>
          <w:lang w:val="nl-BE"/>
        </w:rPr>
        <w:t xml:space="preserve">de toekomstige uitdagingen </w:t>
      </w:r>
      <w:r>
        <w:rPr>
          <w:rFonts w:ascii="Seat Bcn" w:hAnsi="Seat Bcn"/>
          <w:bCs/>
          <w:color w:val="000000" w:themeColor="text1"/>
          <w:szCs w:val="20"/>
          <w:lang w:val="nl-BE"/>
        </w:rPr>
        <w:t>op het vlak van</w:t>
      </w:r>
      <w:r w:rsidRPr="00B27325">
        <w:rPr>
          <w:rFonts w:ascii="Seat Bcn" w:hAnsi="Seat Bcn"/>
          <w:bCs/>
          <w:color w:val="000000" w:themeColor="text1"/>
          <w:szCs w:val="20"/>
          <w:lang w:val="nl-BE"/>
        </w:rPr>
        <w:t xml:space="preserve"> mobiliteit en duurzaamheid.</w:t>
      </w:r>
    </w:p>
    <w:p w14:paraId="052CFD1E" w14:textId="77777777" w:rsidR="00FF103E" w:rsidRPr="00B27325" w:rsidRDefault="00FF103E" w:rsidP="00FF103E">
      <w:pPr>
        <w:pStyle w:val="Boilerplate"/>
        <w:spacing w:line="288" w:lineRule="auto"/>
        <w:rPr>
          <w:rFonts w:ascii="Seat Bcn" w:eastAsiaTheme="minorEastAsia" w:hAnsi="Seat Bcn" w:cs="MinionPro-Regular"/>
          <w:bCs/>
          <w:color w:val="000000"/>
          <w:szCs w:val="20"/>
          <w:lang w:val="nl-BE" w:eastAsia="es-ES"/>
        </w:rPr>
      </w:pPr>
    </w:p>
    <w:p w14:paraId="062FF714" w14:textId="05C7E2A8" w:rsidR="00FF103E" w:rsidRPr="00B27325" w:rsidRDefault="00FF103E" w:rsidP="00FF103E">
      <w:pPr>
        <w:pStyle w:val="Boilerplate"/>
        <w:spacing w:line="288" w:lineRule="auto"/>
        <w:ind w:left="708"/>
        <w:rPr>
          <w:rFonts w:ascii="Seat Bcn" w:eastAsiaTheme="minorEastAsia" w:hAnsi="Seat Bcn" w:cs="SeatBcn-Medium"/>
          <w:color w:val="000000"/>
          <w:spacing w:val="-1"/>
          <w:szCs w:val="20"/>
          <w:lang w:val="nl-BE" w:eastAsia="es-ES"/>
        </w:rPr>
      </w:pPr>
      <w:r w:rsidRPr="00B27325">
        <w:rPr>
          <w:rFonts w:ascii="Seat Bcn" w:eastAsiaTheme="minorEastAsia" w:hAnsi="Seat Bcn" w:cs="SeatBcn-Medium"/>
          <w:noProof/>
          <w:color w:val="000000"/>
          <w:spacing w:val="-1"/>
          <w:szCs w:val="20"/>
          <w:lang w:val="nl-BE" w:eastAsia="es-ES"/>
        </w:rPr>
        <mc:AlternateContent>
          <mc:Choice Requires="wps">
            <w:drawing>
              <wp:anchor distT="0" distB="0" distL="114300" distR="114300" simplePos="0" relativeHeight="251659264" behindDoc="0" locked="0" layoutInCell="1" allowOverlap="1" wp14:anchorId="301B7C43" wp14:editId="4FD6FD7F">
                <wp:simplePos x="0" y="0"/>
                <wp:positionH relativeFrom="margin">
                  <wp:align>left</wp:align>
                </wp:positionH>
                <wp:positionV relativeFrom="paragraph">
                  <wp:posOffset>57150</wp:posOffset>
                </wp:positionV>
                <wp:extent cx="5857875" cy="9906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9906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E8F3" id="Rectangle 1" o:spid="_x0000_s1026" style="position:absolute;margin-left:0;margin-top:4.5pt;width:461.25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" filled="f" strokecolor="#e36c0a [2409]" strokeweight="2pt">
                <v:path arrowok="t"/>
                <w10:wrap anchorx="margin"/>
              </v:rect>
            </w:pict>
          </mc:Fallback>
        </mc:AlternateContent>
      </w:r>
    </w:p>
    <w:p w14:paraId="792675C1" w14:textId="77777777" w:rsidR="00FF103E" w:rsidRPr="00B27325" w:rsidRDefault="00FF103E" w:rsidP="00FF103E">
      <w:pPr>
        <w:pStyle w:val="Boilerplate"/>
        <w:spacing w:line="288" w:lineRule="auto"/>
        <w:ind w:left="360"/>
        <w:rPr>
          <w:rFonts w:ascii="Seat Bcn" w:eastAsiaTheme="minorEastAsia" w:hAnsi="Seat Bcn" w:cs="SeatBcn-Medium"/>
          <w:b/>
          <w:bCs/>
          <w:color w:val="000000"/>
          <w:spacing w:val="-1"/>
          <w:szCs w:val="20"/>
          <w:lang w:val="nl-BE" w:eastAsia="es-ES"/>
        </w:rPr>
      </w:pPr>
      <w:r w:rsidRPr="00B27325">
        <w:rPr>
          <w:rFonts w:ascii="Seat Bcn" w:eastAsiaTheme="minorEastAsia" w:hAnsi="Seat Bcn" w:cs="SeatBcn-Medium"/>
          <w:b/>
          <w:bCs/>
          <w:color w:val="000000"/>
          <w:spacing w:val="-1"/>
          <w:szCs w:val="20"/>
          <w:lang w:val="nl-BE" w:eastAsia="es-ES"/>
        </w:rPr>
        <w:t>DETAILS OVER DE VIRTUELE INHULDIGING</w:t>
      </w:r>
    </w:p>
    <w:p w14:paraId="538075DB" w14:textId="77777777" w:rsidR="00FF103E" w:rsidRPr="00B27325" w:rsidRDefault="00FF103E" w:rsidP="00FF103E">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27325">
        <w:rPr>
          <w:rFonts w:ascii="Seat Bcn" w:eastAsiaTheme="minorEastAsia" w:hAnsi="Seat Bcn" w:cs="SeatBcn-Medium"/>
          <w:color w:val="000000"/>
          <w:spacing w:val="-1"/>
          <w:szCs w:val="20"/>
          <w:lang w:val="nl-BE" w:eastAsia="es-ES"/>
        </w:rPr>
        <w:t xml:space="preserve">Donderdag </w:t>
      </w:r>
      <w:r w:rsidRPr="00B27325">
        <w:rPr>
          <w:rFonts w:ascii="Seat Bcn" w:eastAsiaTheme="minorEastAsia" w:hAnsi="Seat Bcn" w:cs="SeatBcn-Medium"/>
          <w:b/>
          <w:bCs/>
          <w:color w:val="000000"/>
          <w:spacing w:val="-1"/>
          <w:szCs w:val="20"/>
          <w:lang w:val="nl-BE" w:eastAsia="es-ES"/>
        </w:rPr>
        <w:t>4 juni 2020</w:t>
      </w:r>
    </w:p>
    <w:p w14:paraId="02363F6F" w14:textId="77777777" w:rsidR="00FF103E" w:rsidRPr="00B27325" w:rsidRDefault="00FF103E" w:rsidP="00FF103E">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27325">
        <w:rPr>
          <w:rFonts w:ascii="Seat Bcn" w:eastAsiaTheme="minorEastAsia" w:hAnsi="Seat Bcn" w:cs="SeatBcn-Medium"/>
          <w:b/>
          <w:bCs/>
          <w:color w:val="000000"/>
          <w:spacing w:val="-1"/>
          <w:szCs w:val="20"/>
          <w:lang w:val="nl-BE" w:eastAsia="es-ES"/>
        </w:rPr>
        <w:t>12.00u</w:t>
      </w:r>
      <w:r w:rsidRPr="00B27325">
        <w:rPr>
          <w:rFonts w:ascii="Seat Bcn" w:eastAsiaTheme="minorEastAsia" w:hAnsi="Seat Bcn" w:cs="SeatBcn-Medium"/>
          <w:color w:val="000000"/>
          <w:spacing w:val="-1"/>
          <w:szCs w:val="20"/>
          <w:lang w:val="nl-BE" w:eastAsia="es-ES"/>
        </w:rPr>
        <w:t xml:space="preserve"> CET</w:t>
      </w:r>
    </w:p>
    <w:p w14:paraId="762C35E0" w14:textId="77777777" w:rsidR="00FF103E" w:rsidRPr="00B27325" w:rsidRDefault="00FF103E" w:rsidP="00FF103E">
      <w:pPr>
        <w:pStyle w:val="Boilerplate"/>
        <w:numPr>
          <w:ilvl w:val="0"/>
          <w:numId w:val="4"/>
        </w:numPr>
        <w:spacing w:line="288" w:lineRule="auto"/>
        <w:rPr>
          <w:rFonts w:ascii="Seat Bcn" w:eastAsiaTheme="minorEastAsia" w:hAnsi="Seat Bcn" w:cs="SeatBcn-Medium"/>
          <w:color w:val="000000"/>
          <w:spacing w:val="-1"/>
          <w:szCs w:val="20"/>
          <w:lang w:val="nl-BE" w:eastAsia="es-ES"/>
        </w:rPr>
      </w:pPr>
      <w:hyperlink r:id="rId9" w:history="1">
        <w:r w:rsidRPr="00B27325">
          <w:rPr>
            <w:rStyle w:val="Hyperlink"/>
            <w:rFonts w:ascii="Seat Bcn" w:eastAsiaTheme="minorEastAsia" w:hAnsi="Seat Bcn" w:cs="SeatBcn-Medium"/>
            <w:spacing w:val="-1"/>
            <w:szCs w:val="20"/>
            <w:lang w:val="nl-BE" w:eastAsia="es-ES"/>
          </w:rPr>
          <w:t>https://www.youtube.com/seat</w:t>
        </w:r>
      </w:hyperlink>
    </w:p>
    <w:p w14:paraId="191BC731" w14:textId="77777777" w:rsidR="00FF103E" w:rsidRPr="00B27325" w:rsidRDefault="00FF103E" w:rsidP="00FF103E">
      <w:pPr>
        <w:pStyle w:val="Boilerplate"/>
        <w:spacing w:line="288" w:lineRule="auto"/>
        <w:rPr>
          <w:rFonts w:ascii="Seat Bcn" w:eastAsiaTheme="minorEastAsia" w:hAnsi="Seat Bcn" w:cs="SeatBcn-Medium"/>
          <w:color w:val="000000"/>
          <w:spacing w:val="-1"/>
          <w:szCs w:val="20"/>
          <w:lang w:val="nl-BE" w:eastAsia="es-ES"/>
        </w:rPr>
      </w:pPr>
    </w:p>
    <w:p w14:paraId="24E6E1C2" w14:textId="77777777" w:rsidR="00D56A40" w:rsidRPr="00C709A0" w:rsidRDefault="00D56A40" w:rsidP="009A416E">
      <w:pPr>
        <w:pStyle w:val="Prrafobsico"/>
        <w:rPr>
          <w:rFonts w:ascii="Seat Bcn" w:hAnsi="Seat Bcn" w:cs="SeatBcn-Medium"/>
          <w:spacing w:val="-1"/>
          <w:sz w:val="20"/>
          <w:szCs w:val="20"/>
          <w:lang w:val="nl-NL"/>
        </w:rPr>
      </w:pPr>
    </w:p>
    <w:p w14:paraId="670CAD7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66CC7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EBE300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145EEF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2EC37F8" w14:textId="77777777" w:rsidR="002F1FAF" w:rsidRDefault="002F1FAF" w:rsidP="009A416E">
      <w:pPr>
        <w:pStyle w:val="Prrafobsico"/>
        <w:rPr>
          <w:rFonts w:ascii="Seat Bcn" w:hAnsi="Seat Bcn" w:cs="SeatBcn-Medium"/>
          <w:spacing w:val="-1"/>
          <w:sz w:val="20"/>
          <w:szCs w:val="20"/>
          <w:lang w:val="en-GB"/>
        </w:rPr>
      </w:pPr>
    </w:p>
    <w:p w14:paraId="0B2BE336" w14:textId="77777777" w:rsidR="002F1FAF" w:rsidRPr="009B3B53" w:rsidRDefault="00FF103E" w:rsidP="009A416E">
      <w:pPr>
        <w:pStyle w:val="Prrafobsico"/>
        <w:rPr>
          <w:rFonts w:ascii="Seat Bcn" w:hAnsi="Seat Bcn" w:cs="SeatBcn-Medium"/>
          <w:spacing w:val="-1"/>
          <w:sz w:val="18"/>
          <w:szCs w:val="18"/>
          <w:lang w:val="en-GB"/>
        </w:rPr>
      </w:pPr>
      <w:hyperlink r:id="rId10" w:history="1">
        <w:r w:rsidR="009B3B53" w:rsidRPr="009B3B53">
          <w:rPr>
            <w:rStyle w:val="Hyperlink"/>
            <w:rFonts w:ascii="Seat Bcn" w:hAnsi="Seat Bcn"/>
            <w:sz w:val="18"/>
            <w:szCs w:val="18"/>
            <w:lang w:val="en-US"/>
          </w:rPr>
          <w:t>www.seat-mediacenter.com</w:t>
        </w:r>
      </w:hyperlink>
      <w:bookmarkStart w:id="1" w:name="_GoBack"/>
      <w:bookmarkEnd w:id="1"/>
    </w:p>
    <w:p w14:paraId="6D1B52FB" w14:textId="77777777" w:rsidR="003623C7" w:rsidRDefault="003623C7" w:rsidP="00A7307F">
      <w:pPr>
        <w:spacing w:after="0" w:line="240" w:lineRule="auto"/>
        <w:rPr>
          <w:rFonts w:ascii="Seat Bcn" w:hAnsi="Seat Bcn"/>
          <w:color w:val="626366"/>
          <w:sz w:val="16"/>
          <w:szCs w:val="16"/>
          <w:lang w:eastAsia="es-ES"/>
        </w:rPr>
      </w:pPr>
      <w:r>
        <w:rPr>
          <w:rFonts w:ascii="Seat Bcn" w:hAnsi="Seat Bcn"/>
          <w:b/>
          <w:bCs/>
          <w:color w:val="626366"/>
          <w:sz w:val="16"/>
          <w:szCs w:val="16"/>
          <w:lang w:eastAsia="es-ES"/>
        </w:rPr>
        <w:lastRenderedPageBreak/>
        <w:t>SEAT</w:t>
      </w:r>
      <w:r>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4C4B6729" w14:textId="77777777" w:rsidR="003623C7" w:rsidRDefault="003623C7" w:rsidP="003623C7">
      <w:pPr>
        <w:pStyle w:val="Boilerplate"/>
        <w:spacing w:line="288" w:lineRule="auto"/>
        <w:rPr>
          <w:rFonts w:ascii="Seat Bcn" w:hAnsi="Seat Bcn"/>
          <w:color w:val="626366"/>
          <w:sz w:val="16"/>
          <w:szCs w:val="16"/>
          <w:lang w:val="en-GB" w:eastAsia="es-ES"/>
        </w:rPr>
      </w:pPr>
    </w:p>
    <w:p w14:paraId="03C1730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2F6692EF"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0D1FA7EE"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2778" w14:textId="77777777" w:rsidR="00C94A31" w:rsidRDefault="00C94A31" w:rsidP="00C7152D">
      <w:pPr>
        <w:spacing w:after="0" w:line="240" w:lineRule="auto"/>
      </w:pPr>
      <w:r>
        <w:separator/>
      </w:r>
    </w:p>
  </w:endnote>
  <w:endnote w:type="continuationSeparator" w:id="0">
    <w:p w14:paraId="3F92CA18" w14:textId="77777777" w:rsidR="00C94A31" w:rsidRDefault="00C94A3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2FE8D7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85752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B7B7B5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ADC1241" wp14:editId="77B5143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395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89D8C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84F42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3C2CF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C124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85395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89D8C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84F42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3C2CF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B381B4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27AC4F1" w14:textId="6103D7A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F103E">
              <w:rPr>
                <w:rFonts w:ascii="Seat Bcn" w:hAnsi="Seat Bcn"/>
                <w:bCs/>
                <w:sz w:val="16"/>
                <w:szCs w:val="16"/>
              </w:rPr>
              <w:t>40</w:t>
            </w:r>
            <w:r>
              <w:rPr>
                <w:rFonts w:ascii="Seat Bcn" w:hAnsi="Seat Bcn"/>
                <w:bCs/>
                <w:sz w:val="16"/>
                <w:szCs w:val="16"/>
              </w:rPr>
              <w:t>/20</w:t>
            </w:r>
            <w:r w:rsidR="003623C7">
              <w:rPr>
                <w:rFonts w:ascii="Seat Bcn" w:hAnsi="Seat Bcn"/>
                <w:bCs/>
                <w:sz w:val="16"/>
                <w:szCs w:val="16"/>
              </w:rPr>
              <w:t>20</w:t>
            </w:r>
          </w:p>
        </w:sdtContent>
      </w:sdt>
    </w:sdtContent>
  </w:sdt>
  <w:p w14:paraId="0AE1FEB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D467B3" wp14:editId="079B3E6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67B280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467B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67B280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9B4EEEB" wp14:editId="5D3EABD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9AC50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EE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9AC50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9EEC" w14:textId="77777777" w:rsidR="00C94A31" w:rsidRDefault="00C94A31" w:rsidP="00C7152D">
      <w:pPr>
        <w:spacing w:after="0" w:line="240" w:lineRule="auto"/>
      </w:pPr>
      <w:r>
        <w:separator/>
      </w:r>
    </w:p>
  </w:footnote>
  <w:footnote w:type="continuationSeparator" w:id="0">
    <w:p w14:paraId="573CE213" w14:textId="77777777" w:rsidR="00C94A31" w:rsidRDefault="00C94A3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777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43F7BB5" wp14:editId="12798F6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C7FCC58" wp14:editId="2DCF28F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88B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F630270" wp14:editId="14616ED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8E4D93B" wp14:editId="7E6EAB0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A55DC0" wp14:editId="410A7FF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27579"/>
    <w:multiLevelType w:val="hybridMultilevel"/>
    <w:tmpl w:val="F6F0F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3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467A"/>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D7F6B"/>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56C"/>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346D"/>
    <w:rsid w:val="00797FF2"/>
    <w:rsid w:val="007A0B92"/>
    <w:rsid w:val="007A2C2D"/>
    <w:rsid w:val="007B6A0F"/>
    <w:rsid w:val="007B7B01"/>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07F"/>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09A0"/>
    <w:rsid w:val="00C71298"/>
    <w:rsid w:val="00C7152D"/>
    <w:rsid w:val="00C71DF2"/>
    <w:rsid w:val="00C76636"/>
    <w:rsid w:val="00C9195A"/>
    <w:rsid w:val="00C94A31"/>
    <w:rsid w:val="00CB094E"/>
    <w:rsid w:val="00CB22E9"/>
    <w:rsid w:val="00CD2EA4"/>
    <w:rsid w:val="00CD6FEA"/>
    <w:rsid w:val="00CE2285"/>
    <w:rsid w:val="00CE4E3C"/>
    <w:rsid w:val="00CF117F"/>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09D"/>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103E"/>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1BB23"/>
  <w15:docId w15:val="{3C083BA3-75AA-4042-8745-C9598B16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e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mediacenter.com" TargetMode="External"/><Relationship Id="rId4" Type="http://schemas.openxmlformats.org/officeDocument/2006/relationships/settings" Target="settings.xml"/><Relationship Id="rId9" Type="http://schemas.openxmlformats.org/officeDocument/2006/relationships/hyperlink" Target="https://www.youtube.com/se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76BE-9EC1-49DB-AD31-29E63F3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474</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2020-05-13T13:31:00Z</cp:lastPrinted>
  <dcterms:created xsi:type="dcterms:W3CDTF">2020-06-04T07:05:00Z</dcterms:created>
  <dcterms:modified xsi:type="dcterms:W3CDTF">2020-06-04T07:05:00Z</dcterms:modified>
</cp:coreProperties>
</file>