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68DF8" w14:textId="77777777" w:rsidR="005D0662" w:rsidRDefault="005D0662" w:rsidP="00273C62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1CC616F1" w14:textId="54120F45" w:rsidR="00273C62" w:rsidRDefault="00A523C3" w:rsidP="00273C62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273C62">
        <w:rPr>
          <w:rFonts w:asciiTheme="majorHAnsi" w:hAnsiTheme="majorHAnsi"/>
          <w:b/>
          <w:bCs/>
          <w:sz w:val="32"/>
          <w:szCs w:val="32"/>
        </w:rPr>
        <w:t>McDonald</w:t>
      </w:r>
      <w:r w:rsidR="005A167E">
        <w:rPr>
          <w:rFonts w:asciiTheme="majorHAnsi" w:hAnsiTheme="majorHAnsi"/>
          <w:b/>
          <w:bCs/>
          <w:sz w:val="32"/>
          <w:szCs w:val="32"/>
        </w:rPr>
        <w:t>’</w:t>
      </w:r>
      <w:r w:rsidRPr="00273C62">
        <w:rPr>
          <w:rFonts w:asciiTheme="majorHAnsi" w:hAnsiTheme="majorHAnsi"/>
          <w:b/>
          <w:bCs/>
          <w:sz w:val="32"/>
          <w:szCs w:val="32"/>
        </w:rPr>
        <w:t xml:space="preserve">s </w:t>
      </w:r>
      <w:r w:rsidR="00273C62" w:rsidRPr="00273C62">
        <w:rPr>
          <w:rFonts w:asciiTheme="majorHAnsi" w:hAnsiTheme="majorHAnsi"/>
          <w:b/>
          <w:bCs/>
          <w:sz w:val="32"/>
          <w:szCs w:val="32"/>
        </w:rPr>
        <w:t>Belgi</w:t>
      </w:r>
      <w:r w:rsidR="000074C7">
        <w:rPr>
          <w:rFonts w:asciiTheme="majorHAnsi" w:hAnsiTheme="majorHAnsi"/>
          <w:b/>
          <w:bCs/>
          <w:sz w:val="32"/>
          <w:szCs w:val="32"/>
        </w:rPr>
        <w:t>ë</w:t>
      </w:r>
      <w:r w:rsidR="005A167E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5D0662">
        <w:rPr>
          <w:rFonts w:asciiTheme="majorHAnsi" w:hAnsiTheme="majorHAnsi"/>
          <w:b/>
          <w:bCs/>
          <w:sz w:val="32"/>
          <w:szCs w:val="32"/>
        </w:rPr>
        <w:t xml:space="preserve">bood het hoofd aan uitdagingen van </w:t>
      </w:r>
      <w:r w:rsidR="005A167E">
        <w:rPr>
          <w:rFonts w:asciiTheme="majorHAnsi" w:hAnsiTheme="majorHAnsi"/>
          <w:b/>
          <w:bCs/>
          <w:sz w:val="32"/>
          <w:szCs w:val="32"/>
        </w:rPr>
        <w:t>2013</w:t>
      </w:r>
      <w:r w:rsidRPr="00273C62"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2A388424" w14:textId="571D59E2" w:rsidR="00C672CC" w:rsidRPr="00273C62" w:rsidRDefault="000074C7" w:rsidP="00273C62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en start </w:t>
      </w:r>
      <w:r w:rsidR="00A523C3" w:rsidRPr="00273C62">
        <w:rPr>
          <w:rFonts w:asciiTheme="majorHAnsi" w:hAnsiTheme="majorHAnsi"/>
          <w:b/>
          <w:bCs/>
          <w:sz w:val="32"/>
          <w:szCs w:val="32"/>
        </w:rPr>
        <w:t xml:space="preserve">2014 </w:t>
      </w:r>
      <w:r>
        <w:rPr>
          <w:rFonts w:asciiTheme="majorHAnsi" w:hAnsiTheme="majorHAnsi"/>
          <w:b/>
          <w:bCs/>
          <w:sz w:val="32"/>
          <w:szCs w:val="32"/>
        </w:rPr>
        <w:t xml:space="preserve">vol </w:t>
      </w:r>
      <w:r w:rsidR="00273C62" w:rsidRPr="00273C62">
        <w:rPr>
          <w:rFonts w:asciiTheme="majorHAnsi" w:hAnsiTheme="majorHAnsi"/>
          <w:b/>
          <w:bCs/>
          <w:sz w:val="32"/>
          <w:szCs w:val="32"/>
        </w:rPr>
        <w:t>enthousiasme</w:t>
      </w:r>
    </w:p>
    <w:p w14:paraId="1E53363B" w14:textId="77777777" w:rsidR="00273C62" w:rsidRDefault="00273C62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7954320C" w14:textId="77777777" w:rsidR="00273C62" w:rsidRPr="00AA584B" w:rsidRDefault="00273C62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55321D43" w14:textId="4013E081" w:rsidR="00A523C3" w:rsidRDefault="0037516F" w:rsidP="00AA584B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>Bru</w:t>
      </w:r>
      <w:r w:rsidR="00CE3ACF">
        <w:rPr>
          <w:rFonts w:asciiTheme="majorHAnsi" w:hAnsiTheme="majorHAnsi"/>
          <w:bCs/>
          <w:sz w:val="22"/>
          <w:szCs w:val="20"/>
        </w:rPr>
        <w:t>ss</w:t>
      </w:r>
      <w:r>
        <w:rPr>
          <w:rFonts w:asciiTheme="majorHAnsi" w:hAnsiTheme="majorHAnsi"/>
          <w:bCs/>
          <w:sz w:val="22"/>
          <w:szCs w:val="20"/>
        </w:rPr>
        <w:t xml:space="preserve">el, </w:t>
      </w:r>
      <w:r w:rsidR="007D66D2">
        <w:rPr>
          <w:rFonts w:asciiTheme="majorHAnsi" w:hAnsiTheme="majorHAnsi"/>
          <w:bCs/>
          <w:sz w:val="22"/>
          <w:szCs w:val="20"/>
        </w:rPr>
        <w:t>24 jan</w:t>
      </w:r>
      <w:r w:rsidR="00CE3ACF">
        <w:rPr>
          <w:rFonts w:asciiTheme="majorHAnsi" w:hAnsiTheme="majorHAnsi"/>
          <w:bCs/>
          <w:sz w:val="22"/>
          <w:szCs w:val="20"/>
        </w:rPr>
        <w:t>uari</w:t>
      </w:r>
      <w:r w:rsidR="007D66D2">
        <w:rPr>
          <w:rFonts w:asciiTheme="majorHAnsi" w:hAnsiTheme="majorHAnsi"/>
          <w:bCs/>
          <w:sz w:val="22"/>
          <w:szCs w:val="20"/>
        </w:rPr>
        <w:t xml:space="preserve"> 2014 –</w:t>
      </w:r>
      <w:r w:rsidR="00CE3ACF">
        <w:rPr>
          <w:rFonts w:asciiTheme="majorHAnsi" w:hAnsiTheme="majorHAnsi"/>
          <w:bCs/>
          <w:sz w:val="22"/>
          <w:szCs w:val="20"/>
        </w:rPr>
        <w:t xml:space="preserve"> </w:t>
      </w:r>
      <w:r w:rsidR="008D2A79">
        <w:rPr>
          <w:rFonts w:asciiTheme="majorHAnsi" w:hAnsiTheme="majorHAnsi"/>
          <w:bCs/>
          <w:sz w:val="22"/>
          <w:szCs w:val="20"/>
        </w:rPr>
        <w:t xml:space="preserve">Het jaar </w:t>
      </w:r>
      <w:r w:rsidR="007D66D2">
        <w:rPr>
          <w:rFonts w:asciiTheme="majorHAnsi" w:hAnsiTheme="majorHAnsi"/>
          <w:bCs/>
          <w:sz w:val="22"/>
          <w:szCs w:val="20"/>
        </w:rPr>
        <w:t>2014</w:t>
      </w:r>
      <w:r w:rsidR="00980536">
        <w:rPr>
          <w:rFonts w:asciiTheme="majorHAnsi" w:hAnsiTheme="majorHAnsi"/>
          <w:bCs/>
          <w:sz w:val="22"/>
          <w:szCs w:val="20"/>
        </w:rPr>
        <w:t xml:space="preserve"> </w:t>
      </w:r>
      <w:r w:rsidR="008D2A79">
        <w:rPr>
          <w:rFonts w:asciiTheme="majorHAnsi" w:hAnsiTheme="majorHAnsi"/>
          <w:bCs/>
          <w:sz w:val="22"/>
          <w:szCs w:val="20"/>
        </w:rPr>
        <w:t xml:space="preserve">is begonnen </w:t>
      </w:r>
      <w:r w:rsidR="00CE3ACF">
        <w:rPr>
          <w:rFonts w:asciiTheme="majorHAnsi" w:hAnsiTheme="majorHAnsi"/>
          <w:bCs/>
          <w:sz w:val="22"/>
          <w:szCs w:val="20"/>
        </w:rPr>
        <w:t>en voor M</w:t>
      </w:r>
      <w:r w:rsidR="005D0662">
        <w:rPr>
          <w:rFonts w:asciiTheme="majorHAnsi" w:hAnsiTheme="majorHAnsi"/>
          <w:bCs/>
          <w:sz w:val="22"/>
          <w:szCs w:val="20"/>
        </w:rPr>
        <w:t xml:space="preserve">cDonald’s België is het moment aangebroken </w:t>
      </w:r>
      <w:r w:rsidR="00CE3ACF">
        <w:rPr>
          <w:rFonts w:asciiTheme="majorHAnsi" w:hAnsiTheme="majorHAnsi"/>
          <w:bCs/>
          <w:sz w:val="22"/>
          <w:szCs w:val="20"/>
        </w:rPr>
        <w:t xml:space="preserve">om de balans op te maken van </w:t>
      </w:r>
      <w:r w:rsidR="007D66D2">
        <w:rPr>
          <w:rFonts w:asciiTheme="majorHAnsi" w:hAnsiTheme="majorHAnsi"/>
          <w:bCs/>
          <w:sz w:val="22"/>
          <w:szCs w:val="20"/>
        </w:rPr>
        <w:t xml:space="preserve">2013 </w:t>
      </w:r>
      <w:r w:rsidR="00CE3ACF">
        <w:rPr>
          <w:rFonts w:asciiTheme="majorHAnsi" w:hAnsiTheme="majorHAnsi"/>
          <w:bCs/>
          <w:sz w:val="22"/>
          <w:szCs w:val="20"/>
        </w:rPr>
        <w:t xml:space="preserve">en de projecten van </w:t>
      </w:r>
      <w:r w:rsidR="007D66D2">
        <w:rPr>
          <w:rFonts w:asciiTheme="majorHAnsi" w:hAnsiTheme="majorHAnsi"/>
          <w:bCs/>
          <w:sz w:val="22"/>
          <w:szCs w:val="20"/>
        </w:rPr>
        <w:t>2014</w:t>
      </w:r>
      <w:r w:rsidR="00CE3ACF">
        <w:rPr>
          <w:rFonts w:asciiTheme="majorHAnsi" w:hAnsiTheme="majorHAnsi"/>
          <w:bCs/>
          <w:sz w:val="22"/>
          <w:szCs w:val="20"/>
        </w:rPr>
        <w:t xml:space="preserve"> aan te kondigen</w:t>
      </w:r>
      <w:r w:rsidR="007D66D2">
        <w:rPr>
          <w:rFonts w:asciiTheme="majorHAnsi" w:hAnsiTheme="majorHAnsi"/>
          <w:bCs/>
          <w:sz w:val="22"/>
          <w:szCs w:val="20"/>
        </w:rPr>
        <w:t>.</w:t>
      </w:r>
    </w:p>
    <w:p w14:paraId="3F669284" w14:textId="77777777" w:rsidR="007D66D2" w:rsidRDefault="007D66D2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3BD14CD8" w14:textId="4F667C40" w:rsidR="007D66D2" w:rsidRDefault="00ED0349" w:rsidP="007D66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2013, </w:t>
      </w:r>
      <w:r w:rsidR="000074C7">
        <w:rPr>
          <w:rFonts w:asciiTheme="majorHAnsi" w:hAnsiTheme="majorHAnsi"/>
          <w:bCs/>
          <w:sz w:val="22"/>
          <w:szCs w:val="20"/>
        </w:rPr>
        <w:t>een jaar vol uitdagingen</w:t>
      </w:r>
    </w:p>
    <w:p w14:paraId="130140DD" w14:textId="35A946D9" w:rsidR="00ED0349" w:rsidRDefault="004B20F2" w:rsidP="00ED034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3 </w:t>
      </w:r>
      <w:r w:rsidR="00CE3ACF">
        <w:rPr>
          <w:rFonts w:asciiTheme="majorHAnsi" w:hAnsiTheme="majorHAnsi"/>
          <w:bCs/>
          <w:sz w:val="22"/>
          <w:szCs w:val="20"/>
        </w:rPr>
        <w:t xml:space="preserve">nieuwe </w:t>
      </w:r>
      <w:r w:rsidR="00ED0349">
        <w:rPr>
          <w:rFonts w:asciiTheme="majorHAnsi" w:hAnsiTheme="majorHAnsi"/>
          <w:bCs/>
          <w:sz w:val="22"/>
          <w:szCs w:val="20"/>
        </w:rPr>
        <w:t>restaurants</w:t>
      </w:r>
      <w:r w:rsidR="00F9757E">
        <w:rPr>
          <w:rFonts w:asciiTheme="majorHAnsi" w:hAnsiTheme="majorHAnsi"/>
          <w:bCs/>
          <w:sz w:val="22"/>
          <w:szCs w:val="20"/>
        </w:rPr>
        <w:t xml:space="preserve">, </w:t>
      </w:r>
      <w:r w:rsidR="00CE3ACF">
        <w:rPr>
          <w:rFonts w:asciiTheme="majorHAnsi" w:hAnsiTheme="majorHAnsi"/>
          <w:bCs/>
          <w:sz w:val="22"/>
          <w:szCs w:val="20"/>
        </w:rPr>
        <w:t xml:space="preserve">goed voor </w:t>
      </w:r>
      <w:r w:rsidR="00652F4F">
        <w:rPr>
          <w:rFonts w:asciiTheme="majorHAnsi" w:hAnsiTheme="majorHAnsi"/>
          <w:bCs/>
          <w:sz w:val="22"/>
          <w:szCs w:val="20"/>
        </w:rPr>
        <w:t xml:space="preserve">zo’n 105 </w:t>
      </w:r>
      <w:r w:rsidR="00CE3ACF">
        <w:rPr>
          <w:rFonts w:asciiTheme="majorHAnsi" w:hAnsiTheme="majorHAnsi"/>
          <w:bCs/>
          <w:sz w:val="22"/>
          <w:szCs w:val="20"/>
        </w:rPr>
        <w:t xml:space="preserve">nieuwe </w:t>
      </w:r>
      <w:r w:rsidR="005D0662">
        <w:rPr>
          <w:rFonts w:asciiTheme="majorHAnsi" w:hAnsiTheme="majorHAnsi"/>
          <w:bCs/>
          <w:sz w:val="22"/>
          <w:szCs w:val="20"/>
        </w:rPr>
        <w:t>arbeidsplaatsen</w:t>
      </w:r>
      <w:r w:rsidR="00F9757E">
        <w:rPr>
          <w:rFonts w:asciiTheme="majorHAnsi" w:hAnsiTheme="majorHAnsi"/>
          <w:bCs/>
          <w:sz w:val="22"/>
          <w:szCs w:val="20"/>
        </w:rPr>
        <w:t xml:space="preserve"> </w:t>
      </w:r>
    </w:p>
    <w:p w14:paraId="13561542" w14:textId="20F6ACE5" w:rsidR="00ED0349" w:rsidRPr="003E269C" w:rsidRDefault="003E269C" w:rsidP="00ED034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0"/>
        </w:rPr>
      </w:pPr>
      <w:r w:rsidRPr="003E269C">
        <w:rPr>
          <w:rFonts w:asciiTheme="majorHAnsi" w:hAnsiTheme="majorHAnsi"/>
          <w:bCs/>
          <w:sz w:val="22"/>
          <w:szCs w:val="20"/>
        </w:rPr>
        <w:t>13</w:t>
      </w:r>
      <w:r w:rsidR="007A2693">
        <w:rPr>
          <w:rFonts w:asciiTheme="majorHAnsi" w:hAnsiTheme="majorHAnsi"/>
          <w:bCs/>
          <w:sz w:val="22"/>
          <w:szCs w:val="20"/>
        </w:rPr>
        <w:t>,</w:t>
      </w:r>
      <w:r w:rsidR="00D26218">
        <w:rPr>
          <w:rFonts w:asciiTheme="majorHAnsi" w:hAnsiTheme="majorHAnsi"/>
          <w:bCs/>
          <w:sz w:val="22"/>
          <w:szCs w:val="20"/>
        </w:rPr>
        <w:t>1</w:t>
      </w:r>
      <w:r w:rsidR="00ED0349" w:rsidRPr="003E269C">
        <w:rPr>
          <w:rFonts w:asciiTheme="majorHAnsi" w:hAnsiTheme="majorHAnsi"/>
          <w:bCs/>
          <w:sz w:val="22"/>
          <w:szCs w:val="20"/>
        </w:rPr>
        <w:t xml:space="preserve"> mil</w:t>
      </w:r>
      <w:r w:rsidR="00CE3ACF" w:rsidRPr="003E269C">
        <w:rPr>
          <w:rFonts w:asciiTheme="majorHAnsi" w:hAnsiTheme="majorHAnsi"/>
          <w:bCs/>
          <w:sz w:val="22"/>
          <w:szCs w:val="20"/>
        </w:rPr>
        <w:t>joen euro investeringen</w:t>
      </w:r>
    </w:p>
    <w:p w14:paraId="74D41934" w14:textId="0A1BFB36" w:rsidR="00C27D73" w:rsidRDefault="008D2A79" w:rsidP="00C27D7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Nog </w:t>
      </w:r>
      <w:r w:rsidR="000074C7">
        <w:rPr>
          <w:rFonts w:asciiTheme="majorHAnsi" w:hAnsiTheme="majorHAnsi"/>
          <w:bCs/>
          <w:sz w:val="22"/>
          <w:szCs w:val="20"/>
        </w:rPr>
        <w:t>meer transparantie met de open markten en de open keukens</w:t>
      </w:r>
    </w:p>
    <w:p w14:paraId="07D7D41C" w14:textId="77777777" w:rsidR="00C27D73" w:rsidRPr="00ED0349" w:rsidRDefault="00C27D73" w:rsidP="00C27D73">
      <w:pPr>
        <w:pStyle w:val="ListParagraph"/>
        <w:jc w:val="both"/>
        <w:rPr>
          <w:rFonts w:asciiTheme="majorHAnsi" w:hAnsiTheme="majorHAnsi"/>
          <w:bCs/>
          <w:sz w:val="22"/>
          <w:szCs w:val="20"/>
        </w:rPr>
      </w:pPr>
    </w:p>
    <w:p w14:paraId="60AD7BFB" w14:textId="6E80FB4A" w:rsidR="00A523C3" w:rsidRDefault="00CE3ACF" w:rsidP="00AA584B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McDonald’s bestaat al 35 jaar in België </w:t>
      </w:r>
      <w:r w:rsidR="00B01961">
        <w:rPr>
          <w:rFonts w:asciiTheme="majorHAnsi" w:hAnsiTheme="majorHAnsi"/>
          <w:bCs/>
          <w:sz w:val="22"/>
          <w:szCs w:val="20"/>
        </w:rPr>
        <w:t xml:space="preserve">en </w:t>
      </w:r>
      <w:r>
        <w:rPr>
          <w:rFonts w:asciiTheme="majorHAnsi" w:hAnsiTheme="majorHAnsi"/>
          <w:bCs/>
          <w:sz w:val="22"/>
          <w:szCs w:val="20"/>
        </w:rPr>
        <w:t>telt tegenwoordig</w:t>
      </w:r>
      <w:r w:rsidR="006917AE">
        <w:rPr>
          <w:rFonts w:asciiTheme="majorHAnsi" w:hAnsiTheme="majorHAnsi"/>
          <w:bCs/>
          <w:sz w:val="22"/>
          <w:szCs w:val="20"/>
        </w:rPr>
        <w:t xml:space="preserve"> 67 </w:t>
      </w:r>
      <w:r>
        <w:rPr>
          <w:rFonts w:asciiTheme="majorHAnsi" w:hAnsiTheme="majorHAnsi"/>
          <w:bCs/>
          <w:sz w:val="22"/>
          <w:szCs w:val="20"/>
        </w:rPr>
        <w:t xml:space="preserve">Belgische </w:t>
      </w:r>
      <w:r w:rsidR="006917AE">
        <w:rPr>
          <w:rFonts w:asciiTheme="majorHAnsi" w:hAnsiTheme="majorHAnsi"/>
          <w:bCs/>
          <w:sz w:val="22"/>
          <w:szCs w:val="20"/>
        </w:rPr>
        <w:t>restaurants</w:t>
      </w:r>
      <w:r w:rsidR="00F9757E">
        <w:rPr>
          <w:rFonts w:asciiTheme="majorHAnsi" w:hAnsiTheme="majorHAnsi"/>
          <w:bCs/>
          <w:sz w:val="22"/>
          <w:szCs w:val="20"/>
        </w:rPr>
        <w:t>,</w:t>
      </w:r>
      <w:r w:rsidR="006917AE">
        <w:rPr>
          <w:rFonts w:asciiTheme="majorHAnsi" w:hAnsiTheme="majorHAnsi"/>
          <w:bCs/>
          <w:sz w:val="22"/>
          <w:szCs w:val="20"/>
        </w:rPr>
        <w:t xml:space="preserve"> </w:t>
      </w:r>
      <w:r>
        <w:rPr>
          <w:rFonts w:asciiTheme="majorHAnsi" w:hAnsiTheme="majorHAnsi"/>
          <w:bCs/>
          <w:sz w:val="22"/>
          <w:szCs w:val="20"/>
        </w:rPr>
        <w:t xml:space="preserve">waarvan er </w:t>
      </w:r>
      <w:r w:rsidR="006917AE">
        <w:rPr>
          <w:rFonts w:asciiTheme="majorHAnsi" w:hAnsiTheme="majorHAnsi"/>
          <w:bCs/>
          <w:sz w:val="22"/>
          <w:szCs w:val="20"/>
        </w:rPr>
        <w:t xml:space="preserve">66 </w:t>
      </w:r>
      <w:r>
        <w:rPr>
          <w:rFonts w:asciiTheme="majorHAnsi" w:hAnsiTheme="majorHAnsi"/>
          <w:bCs/>
          <w:sz w:val="22"/>
          <w:szCs w:val="20"/>
        </w:rPr>
        <w:t xml:space="preserve">in handen zijn van </w:t>
      </w:r>
      <w:r w:rsidR="006C2112">
        <w:rPr>
          <w:rFonts w:asciiTheme="majorHAnsi" w:hAnsiTheme="majorHAnsi"/>
          <w:bCs/>
          <w:sz w:val="22"/>
          <w:szCs w:val="20"/>
        </w:rPr>
        <w:t xml:space="preserve">21 </w:t>
      </w:r>
      <w:r>
        <w:rPr>
          <w:rFonts w:asciiTheme="majorHAnsi" w:hAnsiTheme="majorHAnsi"/>
          <w:bCs/>
          <w:sz w:val="22"/>
          <w:szCs w:val="20"/>
        </w:rPr>
        <w:t>lokale franchisenemers</w:t>
      </w:r>
      <w:r w:rsidR="00F9757E">
        <w:rPr>
          <w:rFonts w:asciiTheme="majorHAnsi" w:hAnsiTheme="majorHAnsi"/>
          <w:bCs/>
          <w:sz w:val="22"/>
          <w:szCs w:val="20"/>
        </w:rPr>
        <w:t xml:space="preserve"> </w:t>
      </w:r>
      <w:r>
        <w:rPr>
          <w:rFonts w:asciiTheme="majorHAnsi" w:hAnsiTheme="majorHAnsi"/>
          <w:bCs/>
          <w:sz w:val="22"/>
          <w:szCs w:val="20"/>
        </w:rPr>
        <w:t>en eentje in eigen beheer wordt uitgebaat</w:t>
      </w:r>
      <w:r w:rsidR="006C2112">
        <w:rPr>
          <w:rFonts w:asciiTheme="majorHAnsi" w:hAnsiTheme="majorHAnsi"/>
          <w:bCs/>
          <w:sz w:val="22"/>
          <w:szCs w:val="20"/>
        </w:rPr>
        <w:t>.</w:t>
      </w:r>
    </w:p>
    <w:p w14:paraId="6D93311C" w14:textId="77777777" w:rsidR="006C2112" w:rsidRDefault="006C2112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32CC7417" w14:textId="65353A52" w:rsidR="00AC5B20" w:rsidRPr="00AC5B20" w:rsidRDefault="00AC5B20" w:rsidP="00004964">
      <w:pPr>
        <w:jc w:val="both"/>
        <w:rPr>
          <w:rFonts w:asciiTheme="majorHAnsi" w:hAnsiTheme="majorHAnsi"/>
          <w:b/>
          <w:bCs/>
          <w:sz w:val="22"/>
          <w:szCs w:val="20"/>
        </w:rPr>
      </w:pPr>
      <w:r w:rsidRPr="00AC5B20">
        <w:rPr>
          <w:rFonts w:asciiTheme="majorHAnsi" w:hAnsiTheme="majorHAnsi"/>
          <w:b/>
          <w:bCs/>
          <w:sz w:val="22"/>
          <w:szCs w:val="20"/>
        </w:rPr>
        <w:t xml:space="preserve">2013 </w:t>
      </w:r>
      <w:r w:rsidR="00CE3ACF">
        <w:rPr>
          <w:rFonts w:asciiTheme="majorHAnsi" w:hAnsiTheme="majorHAnsi"/>
          <w:b/>
          <w:bCs/>
          <w:sz w:val="22"/>
          <w:szCs w:val="20"/>
        </w:rPr>
        <w:t>in cijfers</w:t>
      </w:r>
    </w:p>
    <w:p w14:paraId="49B38808" w14:textId="27A99C30" w:rsidR="00451E8D" w:rsidRDefault="006C2112" w:rsidP="00004964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2013 </w:t>
      </w:r>
      <w:r w:rsidR="00CE3ACF">
        <w:rPr>
          <w:rFonts w:asciiTheme="majorHAnsi" w:hAnsiTheme="majorHAnsi"/>
          <w:bCs/>
          <w:sz w:val="22"/>
          <w:szCs w:val="20"/>
        </w:rPr>
        <w:t>was een jaar vol uitdagingen</w:t>
      </w:r>
      <w:r w:rsidR="00E11FD0">
        <w:rPr>
          <w:rFonts w:asciiTheme="majorHAnsi" w:hAnsiTheme="majorHAnsi"/>
          <w:bCs/>
          <w:sz w:val="22"/>
          <w:szCs w:val="20"/>
        </w:rPr>
        <w:t xml:space="preserve"> waaronder één </w:t>
      </w:r>
      <w:r w:rsidR="00CE3ACF">
        <w:rPr>
          <w:rFonts w:asciiTheme="majorHAnsi" w:hAnsiTheme="majorHAnsi"/>
          <w:bCs/>
          <w:sz w:val="22"/>
          <w:szCs w:val="20"/>
        </w:rPr>
        <w:t>belangrijke uitdaging</w:t>
      </w:r>
      <w:r w:rsidR="00E11FD0">
        <w:rPr>
          <w:rFonts w:asciiTheme="majorHAnsi" w:hAnsiTheme="majorHAnsi"/>
          <w:bCs/>
          <w:sz w:val="22"/>
          <w:szCs w:val="20"/>
        </w:rPr>
        <w:t xml:space="preserve">: </w:t>
      </w:r>
      <w:r w:rsidR="00CE3ACF">
        <w:rPr>
          <w:rFonts w:asciiTheme="majorHAnsi" w:hAnsiTheme="majorHAnsi"/>
          <w:bCs/>
          <w:sz w:val="22"/>
          <w:szCs w:val="20"/>
        </w:rPr>
        <w:t xml:space="preserve">de loonkost. </w:t>
      </w:r>
      <w:r w:rsidR="003E45ED">
        <w:rPr>
          <w:rFonts w:asciiTheme="majorHAnsi" w:hAnsiTheme="majorHAnsi"/>
          <w:bCs/>
          <w:sz w:val="22"/>
          <w:szCs w:val="20"/>
        </w:rPr>
        <w:t>McDonald’s Belgi</w:t>
      </w:r>
      <w:r w:rsidR="00CE3ACF">
        <w:rPr>
          <w:rFonts w:asciiTheme="majorHAnsi" w:hAnsiTheme="majorHAnsi"/>
          <w:bCs/>
          <w:sz w:val="22"/>
          <w:szCs w:val="20"/>
        </w:rPr>
        <w:t xml:space="preserve">ë en </w:t>
      </w:r>
      <w:r w:rsidR="007A2693">
        <w:rPr>
          <w:rFonts w:asciiTheme="majorHAnsi" w:hAnsiTheme="majorHAnsi"/>
          <w:bCs/>
          <w:sz w:val="22"/>
          <w:szCs w:val="20"/>
        </w:rPr>
        <w:t xml:space="preserve">haar </w:t>
      </w:r>
      <w:r w:rsidR="00CE3ACF">
        <w:rPr>
          <w:rFonts w:asciiTheme="majorHAnsi" w:hAnsiTheme="majorHAnsi"/>
          <w:bCs/>
          <w:sz w:val="22"/>
          <w:szCs w:val="20"/>
        </w:rPr>
        <w:t xml:space="preserve">franchisenemers </w:t>
      </w:r>
      <w:r w:rsidR="000074C7">
        <w:rPr>
          <w:rFonts w:asciiTheme="majorHAnsi" w:hAnsiTheme="majorHAnsi"/>
          <w:bCs/>
          <w:sz w:val="22"/>
          <w:szCs w:val="20"/>
        </w:rPr>
        <w:t>zijn er niettemin in geslaagd om te blijven groeien</w:t>
      </w:r>
      <w:r w:rsidR="003B2D33">
        <w:rPr>
          <w:rFonts w:asciiTheme="majorHAnsi" w:hAnsiTheme="majorHAnsi"/>
          <w:bCs/>
          <w:sz w:val="22"/>
          <w:szCs w:val="20"/>
        </w:rPr>
        <w:t>.</w:t>
      </w:r>
      <w:r w:rsidR="003E45ED">
        <w:rPr>
          <w:rFonts w:asciiTheme="majorHAnsi" w:hAnsiTheme="majorHAnsi"/>
          <w:bCs/>
          <w:sz w:val="22"/>
          <w:szCs w:val="20"/>
        </w:rPr>
        <w:t xml:space="preserve"> </w:t>
      </w:r>
      <w:r w:rsidR="0033530E">
        <w:rPr>
          <w:rFonts w:asciiTheme="majorHAnsi" w:hAnsiTheme="majorHAnsi"/>
          <w:bCs/>
          <w:sz w:val="22"/>
          <w:szCs w:val="20"/>
        </w:rPr>
        <w:t>Uitdagingen doen je groeien, zowel letterlijk als figuurlijk. Concreet werd er</w:t>
      </w:r>
      <w:r w:rsidR="0080749C">
        <w:rPr>
          <w:rFonts w:asciiTheme="majorHAnsi" w:hAnsiTheme="majorHAnsi"/>
          <w:bCs/>
          <w:sz w:val="22"/>
          <w:szCs w:val="20"/>
        </w:rPr>
        <w:t xml:space="preserve"> voor </w:t>
      </w:r>
      <w:r w:rsidRPr="003E269C">
        <w:rPr>
          <w:rFonts w:asciiTheme="majorHAnsi" w:hAnsiTheme="majorHAnsi"/>
          <w:bCs/>
          <w:sz w:val="22"/>
          <w:szCs w:val="20"/>
        </w:rPr>
        <w:t>€</w:t>
      </w:r>
      <w:r w:rsidR="003E269C" w:rsidRPr="003E269C">
        <w:rPr>
          <w:rFonts w:asciiTheme="majorHAnsi" w:hAnsiTheme="majorHAnsi"/>
          <w:bCs/>
          <w:sz w:val="22"/>
          <w:szCs w:val="20"/>
        </w:rPr>
        <w:t>13</w:t>
      </w:r>
      <w:r w:rsidR="007A2693">
        <w:rPr>
          <w:rFonts w:asciiTheme="majorHAnsi" w:hAnsiTheme="majorHAnsi"/>
          <w:bCs/>
          <w:sz w:val="22"/>
          <w:szCs w:val="20"/>
        </w:rPr>
        <w:t>,</w:t>
      </w:r>
      <w:r w:rsidR="00D26218">
        <w:rPr>
          <w:rFonts w:asciiTheme="majorHAnsi" w:hAnsiTheme="majorHAnsi"/>
          <w:bCs/>
          <w:sz w:val="22"/>
          <w:szCs w:val="20"/>
        </w:rPr>
        <w:t>1</w:t>
      </w:r>
      <w:r w:rsidRPr="003E269C">
        <w:rPr>
          <w:rFonts w:asciiTheme="majorHAnsi" w:hAnsiTheme="majorHAnsi"/>
          <w:bCs/>
          <w:sz w:val="22"/>
          <w:szCs w:val="20"/>
        </w:rPr>
        <w:t xml:space="preserve"> mil</w:t>
      </w:r>
      <w:r w:rsidR="0080749C" w:rsidRPr="003E269C">
        <w:rPr>
          <w:rFonts w:asciiTheme="majorHAnsi" w:hAnsiTheme="majorHAnsi"/>
          <w:bCs/>
          <w:sz w:val="22"/>
          <w:szCs w:val="20"/>
        </w:rPr>
        <w:t>joen</w:t>
      </w:r>
      <w:r w:rsidRPr="003E269C">
        <w:rPr>
          <w:rFonts w:asciiTheme="majorHAnsi" w:hAnsiTheme="majorHAnsi"/>
          <w:bCs/>
          <w:sz w:val="22"/>
          <w:szCs w:val="20"/>
        </w:rPr>
        <w:t xml:space="preserve"> </w:t>
      </w:r>
      <w:r w:rsidR="0033530E" w:rsidRPr="003E269C">
        <w:rPr>
          <w:rFonts w:asciiTheme="majorHAnsi" w:hAnsiTheme="majorHAnsi"/>
          <w:bCs/>
          <w:sz w:val="22"/>
          <w:szCs w:val="20"/>
        </w:rPr>
        <w:t xml:space="preserve">geïnvesteerd in </w:t>
      </w:r>
      <w:r w:rsidR="00CE3ACF" w:rsidRPr="003E269C">
        <w:rPr>
          <w:rFonts w:asciiTheme="majorHAnsi" w:hAnsiTheme="majorHAnsi"/>
          <w:bCs/>
          <w:sz w:val="22"/>
          <w:szCs w:val="20"/>
        </w:rPr>
        <w:t xml:space="preserve">onder meer </w:t>
      </w:r>
      <w:r w:rsidR="00822BFC" w:rsidRPr="003E269C">
        <w:rPr>
          <w:rFonts w:asciiTheme="majorHAnsi" w:hAnsiTheme="majorHAnsi"/>
          <w:bCs/>
          <w:sz w:val="22"/>
          <w:szCs w:val="20"/>
        </w:rPr>
        <w:t>3</w:t>
      </w:r>
      <w:r w:rsidR="00CE3ACF" w:rsidRPr="003E269C">
        <w:rPr>
          <w:rFonts w:asciiTheme="majorHAnsi" w:hAnsiTheme="majorHAnsi"/>
          <w:bCs/>
          <w:sz w:val="22"/>
          <w:szCs w:val="20"/>
        </w:rPr>
        <w:t xml:space="preserve"> nieuwe</w:t>
      </w:r>
      <w:r w:rsidRPr="003E269C">
        <w:rPr>
          <w:rFonts w:asciiTheme="majorHAnsi" w:hAnsiTheme="majorHAnsi"/>
          <w:bCs/>
          <w:sz w:val="22"/>
          <w:szCs w:val="20"/>
        </w:rPr>
        <w:t xml:space="preserve"> restaurants </w:t>
      </w:r>
      <w:r w:rsidR="00CE3ACF" w:rsidRPr="003E269C">
        <w:rPr>
          <w:rFonts w:asciiTheme="majorHAnsi" w:hAnsiTheme="majorHAnsi"/>
          <w:bCs/>
          <w:sz w:val="22"/>
          <w:szCs w:val="20"/>
        </w:rPr>
        <w:t xml:space="preserve">in </w:t>
      </w:r>
      <w:r w:rsidRPr="003E269C">
        <w:rPr>
          <w:rFonts w:asciiTheme="majorHAnsi" w:hAnsiTheme="majorHAnsi"/>
          <w:bCs/>
          <w:sz w:val="22"/>
          <w:szCs w:val="20"/>
        </w:rPr>
        <w:t xml:space="preserve">Bilzen, </w:t>
      </w:r>
      <w:r w:rsidR="00CE3ACF" w:rsidRPr="003E269C">
        <w:rPr>
          <w:rFonts w:asciiTheme="majorHAnsi" w:hAnsiTheme="majorHAnsi"/>
          <w:bCs/>
          <w:sz w:val="22"/>
          <w:szCs w:val="20"/>
        </w:rPr>
        <w:t xml:space="preserve">Koksijde </w:t>
      </w:r>
      <w:r w:rsidRPr="003E269C">
        <w:rPr>
          <w:rFonts w:asciiTheme="majorHAnsi" w:hAnsiTheme="majorHAnsi"/>
          <w:bCs/>
          <w:sz w:val="22"/>
          <w:szCs w:val="20"/>
        </w:rPr>
        <w:t>e</w:t>
      </w:r>
      <w:r w:rsidR="00CE3ACF" w:rsidRPr="003E269C">
        <w:rPr>
          <w:rFonts w:asciiTheme="majorHAnsi" w:hAnsiTheme="majorHAnsi"/>
          <w:bCs/>
          <w:sz w:val="22"/>
          <w:szCs w:val="20"/>
        </w:rPr>
        <w:t>n</w:t>
      </w:r>
      <w:r w:rsidRPr="003E269C">
        <w:rPr>
          <w:rFonts w:asciiTheme="majorHAnsi" w:hAnsiTheme="majorHAnsi"/>
          <w:bCs/>
          <w:sz w:val="22"/>
          <w:szCs w:val="20"/>
        </w:rPr>
        <w:t xml:space="preserve"> Verviers</w:t>
      </w:r>
      <w:r w:rsidR="00B159FE">
        <w:rPr>
          <w:rFonts w:asciiTheme="majorHAnsi" w:hAnsiTheme="majorHAnsi"/>
          <w:bCs/>
          <w:sz w:val="22"/>
          <w:szCs w:val="20"/>
        </w:rPr>
        <w:t xml:space="preserve"> e</w:t>
      </w:r>
      <w:r w:rsidR="00CE3ACF">
        <w:rPr>
          <w:rFonts w:asciiTheme="majorHAnsi" w:hAnsiTheme="majorHAnsi"/>
          <w:bCs/>
          <w:sz w:val="22"/>
          <w:szCs w:val="20"/>
        </w:rPr>
        <w:t>n</w:t>
      </w:r>
      <w:r w:rsidR="00B159FE">
        <w:rPr>
          <w:rFonts w:asciiTheme="majorHAnsi" w:hAnsiTheme="majorHAnsi"/>
          <w:bCs/>
          <w:sz w:val="22"/>
          <w:szCs w:val="20"/>
        </w:rPr>
        <w:t xml:space="preserve"> </w:t>
      </w:r>
      <w:r w:rsidR="00CE3ACF">
        <w:rPr>
          <w:rFonts w:asciiTheme="majorHAnsi" w:hAnsiTheme="majorHAnsi"/>
          <w:bCs/>
          <w:sz w:val="22"/>
          <w:szCs w:val="20"/>
        </w:rPr>
        <w:t>d</w:t>
      </w:r>
      <w:r w:rsidR="00B159FE">
        <w:rPr>
          <w:rFonts w:asciiTheme="majorHAnsi" w:hAnsiTheme="majorHAnsi"/>
          <w:bCs/>
          <w:sz w:val="22"/>
          <w:szCs w:val="20"/>
        </w:rPr>
        <w:t xml:space="preserve">e </w:t>
      </w:r>
      <w:r w:rsidR="00C761BD">
        <w:rPr>
          <w:rFonts w:asciiTheme="majorHAnsi" w:hAnsiTheme="majorHAnsi"/>
          <w:bCs/>
          <w:sz w:val="22"/>
          <w:szCs w:val="20"/>
        </w:rPr>
        <w:t>vernieuwing</w:t>
      </w:r>
      <w:r w:rsidR="000074C7">
        <w:rPr>
          <w:rFonts w:asciiTheme="majorHAnsi" w:hAnsiTheme="majorHAnsi"/>
          <w:bCs/>
          <w:sz w:val="22"/>
          <w:szCs w:val="20"/>
        </w:rPr>
        <w:t xml:space="preserve"> </w:t>
      </w:r>
      <w:r w:rsidR="00CE3ACF">
        <w:rPr>
          <w:rFonts w:asciiTheme="majorHAnsi" w:hAnsiTheme="majorHAnsi"/>
          <w:bCs/>
          <w:sz w:val="22"/>
          <w:szCs w:val="20"/>
        </w:rPr>
        <w:t xml:space="preserve">van </w:t>
      </w:r>
      <w:r w:rsidR="003B2D33">
        <w:rPr>
          <w:rFonts w:asciiTheme="majorHAnsi" w:hAnsiTheme="majorHAnsi"/>
          <w:bCs/>
          <w:sz w:val="22"/>
          <w:szCs w:val="20"/>
        </w:rPr>
        <w:t xml:space="preserve">8 </w:t>
      </w:r>
      <w:r w:rsidR="00CE3ACF">
        <w:rPr>
          <w:rFonts w:asciiTheme="majorHAnsi" w:hAnsiTheme="majorHAnsi"/>
          <w:bCs/>
          <w:sz w:val="22"/>
          <w:szCs w:val="20"/>
        </w:rPr>
        <w:t xml:space="preserve">bestaande </w:t>
      </w:r>
      <w:r w:rsidR="003B2D33">
        <w:rPr>
          <w:rFonts w:asciiTheme="majorHAnsi" w:hAnsiTheme="majorHAnsi"/>
          <w:bCs/>
          <w:sz w:val="22"/>
          <w:szCs w:val="20"/>
        </w:rPr>
        <w:t>restaurants</w:t>
      </w:r>
      <w:r w:rsidR="00FB48C2">
        <w:rPr>
          <w:rFonts w:asciiTheme="majorHAnsi" w:hAnsiTheme="majorHAnsi"/>
          <w:bCs/>
          <w:sz w:val="22"/>
          <w:szCs w:val="20"/>
        </w:rPr>
        <w:t>.</w:t>
      </w:r>
      <w:r>
        <w:rPr>
          <w:rFonts w:asciiTheme="majorHAnsi" w:hAnsiTheme="majorHAnsi"/>
          <w:bCs/>
          <w:sz w:val="22"/>
          <w:szCs w:val="20"/>
        </w:rPr>
        <w:t xml:space="preserve"> </w:t>
      </w:r>
      <w:r w:rsidR="00E11FD0">
        <w:rPr>
          <w:rFonts w:asciiTheme="majorHAnsi" w:hAnsiTheme="majorHAnsi"/>
          <w:bCs/>
          <w:sz w:val="22"/>
          <w:szCs w:val="20"/>
        </w:rPr>
        <w:t xml:space="preserve">Omdat </w:t>
      </w:r>
      <w:r w:rsidR="00CE3ACF">
        <w:rPr>
          <w:rFonts w:asciiTheme="majorHAnsi" w:hAnsiTheme="majorHAnsi"/>
          <w:bCs/>
          <w:sz w:val="22"/>
          <w:szCs w:val="20"/>
        </w:rPr>
        <w:t>medewerkers</w:t>
      </w:r>
      <w:r w:rsidR="00E11FD0">
        <w:rPr>
          <w:rFonts w:asciiTheme="majorHAnsi" w:hAnsiTheme="majorHAnsi"/>
          <w:bCs/>
          <w:sz w:val="22"/>
          <w:szCs w:val="20"/>
        </w:rPr>
        <w:t xml:space="preserve"> centraal staan </w:t>
      </w:r>
      <w:r w:rsidR="000074C7">
        <w:rPr>
          <w:rFonts w:asciiTheme="majorHAnsi" w:hAnsiTheme="majorHAnsi"/>
          <w:bCs/>
          <w:sz w:val="22"/>
          <w:szCs w:val="20"/>
        </w:rPr>
        <w:t>in de onderneming</w:t>
      </w:r>
      <w:r w:rsidR="00FB48C2">
        <w:rPr>
          <w:rFonts w:asciiTheme="majorHAnsi" w:hAnsiTheme="majorHAnsi"/>
          <w:bCs/>
          <w:sz w:val="22"/>
          <w:szCs w:val="20"/>
        </w:rPr>
        <w:t>,</w:t>
      </w:r>
      <w:r w:rsidR="00C850F0">
        <w:rPr>
          <w:rFonts w:asciiTheme="majorHAnsi" w:hAnsiTheme="majorHAnsi"/>
          <w:bCs/>
          <w:sz w:val="22"/>
          <w:szCs w:val="20"/>
        </w:rPr>
        <w:t xml:space="preserve"> </w:t>
      </w:r>
      <w:r w:rsidR="00CE3ACF">
        <w:rPr>
          <w:rFonts w:asciiTheme="majorHAnsi" w:hAnsiTheme="majorHAnsi"/>
          <w:bCs/>
          <w:sz w:val="22"/>
          <w:szCs w:val="20"/>
        </w:rPr>
        <w:t xml:space="preserve">is </w:t>
      </w:r>
      <w:r w:rsidR="000074C7">
        <w:rPr>
          <w:rFonts w:asciiTheme="majorHAnsi" w:hAnsiTheme="majorHAnsi"/>
          <w:bCs/>
          <w:sz w:val="22"/>
          <w:szCs w:val="20"/>
        </w:rPr>
        <w:t xml:space="preserve">McDonald’s België </w:t>
      </w:r>
      <w:r w:rsidR="00CE3ACF">
        <w:rPr>
          <w:rFonts w:asciiTheme="majorHAnsi" w:hAnsiTheme="majorHAnsi"/>
          <w:bCs/>
          <w:sz w:val="22"/>
          <w:szCs w:val="20"/>
        </w:rPr>
        <w:t>ook blijven investeren in hun opleiding. Opleiding blijft de hoeksteen van het H</w:t>
      </w:r>
      <w:r w:rsidR="00E11FD0">
        <w:rPr>
          <w:rFonts w:asciiTheme="majorHAnsi" w:hAnsiTheme="majorHAnsi"/>
          <w:bCs/>
          <w:sz w:val="22"/>
          <w:szCs w:val="20"/>
        </w:rPr>
        <w:t xml:space="preserve">uman </w:t>
      </w:r>
      <w:r w:rsidR="00CE3ACF">
        <w:rPr>
          <w:rFonts w:asciiTheme="majorHAnsi" w:hAnsiTheme="majorHAnsi"/>
          <w:bCs/>
          <w:sz w:val="22"/>
          <w:szCs w:val="20"/>
        </w:rPr>
        <w:t>R</w:t>
      </w:r>
      <w:r w:rsidR="00E11FD0">
        <w:rPr>
          <w:rFonts w:asciiTheme="majorHAnsi" w:hAnsiTheme="majorHAnsi"/>
          <w:bCs/>
          <w:sz w:val="22"/>
          <w:szCs w:val="20"/>
        </w:rPr>
        <w:t>elations</w:t>
      </w:r>
      <w:r w:rsidR="00CE3ACF">
        <w:rPr>
          <w:rFonts w:asciiTheme="majorHAnsi" w:hAnsiTheme="majorHAnsi"/>
          <w:bCs/>
          <w:sz w:val="22"/>
          <w:szCs w:val="20"/>
        </w:rPr>
        <w:t xml:space="preserve">-beleid </w:t>
      </w:r>
      <w:r w:rsidR="008F77D3">
        <w:rPr>
          <w:rFonts w:asciiTheme="majorHAnsi" w:hAnsiTheme="majorHAnsi"/>
          <w:bCs/>
          <w:sz w:val="22"/>
          <w:szCs w:val="20"/>
        </w:rPr>
        <w:t xml:space="preserve">van </w:t>
      </w:r>
      <w:r w:rsidR="00A968A4">
        <w:rPr>
          <w:rFonts w:asciiTheme="majorHAnsi" w:hAnsiTheme="majorHAnsi"/>
          <w:bCs/>
          <w:sz w:val="22"/>
          <w:szCs w:val="20"/>
        </w:rPr>
        <w:t>McDonald’s e</w:t>
      </w:r>
      <w:r w:rsidR="003A304E">
        <w:rPr>
          <w:rFonts w:asciiTheme="majorHAnsi" w:hAnsiTheme="majorHAnsi"/>
          <w:bCs/>
          <w:sz w:val="22"/>
          <w:szCs w:val="20"/>
        </w:rPr>
        <w:t xml:space="preserve">n </w:t>
      </w:r>
      <w:r w:rsidR="007A2693">
        <w:rPr>
          <w:rFonts w:asciiTheme="majorHAnsi" w:hAnsiTheme="majorHAnsi"/>
          <w:bCs/>
          <w:sz w:val="22"/>
          <w:szCs w:val="20"/>
        </w:rPr>
        <w:t>haar</w:t>
      </w:r>
      <w:r w:rsidR="003A304E">
        <w:rPr>
          <w:rFonts w:asciiTheme="majorHAnsi" w:hAnsiTheme="majorHAnsi"/>
          <w:bCs/>
          <w:sz w:val="22"/>
          <w:szCs w:val="20"/>
        </w:rPr>
        <w:t xml:space="preserve"> franchisenemers</w:t>
      </w:r>
      <w:r w:rsidR="00A968A4">
        <w:rPr>
          <w:rFonts w:asciiTheme="majorHAnsi" w:hAnsiTheme="majorHAnsi"/>
          <w:bCs/>
          <w:sz w:val="22"/>
          <w:szCs w:val="20"/>
        </w:rPr>
        <w:t xml:space="preserve">. </w:t>
      </w:r>
      <w:r w:rsidR="000074C7">
        <w:rPr>
          <w:rFonts w:asciiTheme="majorHAnsi" w:hAnsiTheme="majorHAnsi"/>
          <w:bCs/>
          <w:sz w:val="22"/>
          <w:szCs w:val="20"/>
        </w:rPr>
        <w:t>Zo werd</w:t>
      </w:r>
      <w:r w:rsidR="00822BFC">
        <w:rPr>
          <w:rFonts w:asciiTheme="majorHAnsi" w:hAnsiTheme="majorHAnsi"/>
          <w:bCs/>
          <w:sz w:val="22"/>
          <w:szCs w:val="20"/>
        </w:rPr>
        <w:t>en</w:t>
      </w:r>
      <w:r w:rsidR="000074C7">
        <w:rPr>
          <w:rFonts w:asciiTheme="majorHAnsi" w:hAnsiTheme="majorHAnsi"/>
          <w:bCs/>
          <w:sz w:val="22"/>
          <w:szCs w:val="20"/>
        </w:rPr>
        <w:t xml:space="preserve"> in </w:t>
      </w:r>
      <w:r w:rsidR="005F6043">
        <w:rPr>
          <w:rFonts w:asciiTheme="majorHAnsi" w:hAnsiTheme="majorHAnsi"/>
          <w:bCs/>
          <w:sz w:val="22"/>
          <w:szCs w:val="20"/>
        </w:rPr>
        <w:t xml:space="preserve">totaal </w:t>
      </w:r>
      <w:r w:rsidR="00652F4F">
        <w:rPr>
          <w:rFonts w:asciiTheme="majorHAnsi" w:hAnsiTheme="majorHAnsi"/>
          <w:bCs/>
          <w:sz w:val="22"/>
          <w:szCs w:val="20"/>
        </w:rPr>
        <w:t>70.088</w:t>
      </w:r>
      <w:r w:rsidR="00C850F0" w:rsidRPr="003E269C">
        <w:rPr>
          <w:rFonts w:asciiTheme="majorHAnsi" w:hAnsiTheme="majorHAnsi"/>
          <w:bCs/>
          <w:sz w:val="22"/>
          <w:szCs w:val="20"/>
        </w:rPr>
        <w:t xml:space="preserve"> </w:t>
      </w:r>
      <w:r w:rsidR="00822BFC" w:rsidRPr="003E269C">
        <w:rPr>
          <w:rFonts w:asciiTheme="majorHAnsi" w:hAnsiTheme="majorHAnsi"/>
          <w:bCs/>
          <w:sz w:val="22"/>
          <w:szCs w:val="20"/>
        </w:rPr>
        <w:t>uren</w:t>
      </w:r>
      <w:r w:rsidR="00822BFC">
        <w:rPr>
          <w:rFonts w:asciiTheme="majorHAnsi" w:hAnsiTheme="majorHAnsi"/>
          <w:bCs/>
          <w:sz w:val="22"/>
          <w:szCs w:val="20"/>
        </w:rPr>
        <w:t xml:space="preserve"> </w:t>
      </w:r>
      <w:r w:rsidR="000074C7">
        <w:rPr>
          <w:rFonts w:asciiTheme="majorHAnsi" w:hAnsiTheme="majorHAnsi"/>
          <w:bCs/>
          <w:sz w:val="22"/>
          <w:szCs w:val="20"/>
        </w:rPr>
        <w:t>opleiding gegeven</w:t>
      </w:r>
      <w:r w:rsidR="00822BFC">
        <w:rPr>
          <w:rFonts w:asciiTheme="majorHAnsi" w:hAnsiTheme="majorHAnsi"/>
          <w:bCs/>
          <w:sz w:val="22"/>
          <w:szCs w:val="20"/>
        </w:rPr>
        <w:t xml:space="preserve"> en konden</w:t>
      </w:r>
      <w:r w:rsidR="006E3296">
        <w:rPr>
          <w:rFonts w:asciiTheme="majorHAnsi" w:hAnsiTheme="majorHAnsi"/>
          <w:bCs/>
          <w:sz w:val="22"/>
          <w:szCs w:val="20"/>
        </w:rPr>
        <w:t xml:space="preserve"> </w:t>
      </w:r>
      <w:r w:rsidR="003E269C" w:rsidRPr="003E269C">
        <w:rPr>
          <w:rFonts w:asciiTheme="majorHAnsi" w:hAnsiTheme="majorHAnsi"/>
          <w:bCs/>
          <w:sz w:val="22"/>
          <w:szCs w:val="20"/>
        </w:rPr>
        <w:t>203</w:t>
      </w:r>
      <w:r w:rsidR="00895DB1">
        <w:rPr>
          <w:rFonts w:asciiTheme="majorHAnsi" w:hAnsiTheme="majorHAnsi"/>
          <w:bCs/>
          <w:sz w:val="22"/>
          <w:szCs w:val="20"/>
        </w:rPr>
        <w:t xml:space="preserve"> managers </w:t>
      </w:r>
      <w:r w:rsidR="000074C7">
        <w:rPr>
          <w:rFonts w:asciiTheme="majorHAnsi" w:hAnsiTheme="majorHAnsi"/>
          <w:bCs/>
          <w:sz w:val="22"/>
          <w:szCs w:val="20"/>
        </w:rPr>
        <w:t xml:space="preserve">een opleiding in het buitenland volgen in </w:t>
      </w:r>
      <w:r w:rsidR="00895DB1">
        <w:rPr>
          <w:rFonts w:asciiTheme="majorHAnsi" w:hAnsiTheme="majorHAnsi"/>
          <w:bCs/>
          <w:sz w:val="22"/>
          <w:szCs w:val="20"/>
        </w:rPr>
        <w:t xml:space="preserve">2013. </w:t>
      </w:r>
      <w:r w:rsidR="000074C7">
        <w:rPr>
          <w:rFonts w:asciiTheme="majorHAnsi" w:hAnsiTheme="majorHAnsi"/>
          <w:bCs/>
          <w:sz w:val="22"/>
          <w:szCs w:val="20"/>
        </w:rPr>
        <w:t>Door te investeren in haar teams</w:t>
      </w:r>
      <w:r w:rsidR="00895DB1">
        <w:rPr>
          <w:rFonts w:asciiTheme="majorHAnsi" w:hAnsiTheme="majorHAnsi"/>
          <w:bCs/>
          <w:sz w:val="22"/>
          <w:szCs w:val="20"/>
        </w:rPr>
        <w:t xml:space="preserve">, </w:t>
      </w:r>
      <w:r w:rsidR="00E11857">
        <w:rPr>
          <w:rFonts w:asciiTheme="majorHAnsi" w:hAnsiTheme="majorHAnsi"/>
          <w:bCs/>
          <w:sz w:val="22"/>
          <w:szCs w:val="20"/>
        </w:rPr>
        <w:t xml:space="preserve">kan </w:t>
      </w:r>
      <w:r w:rsidR="00822BFC">
        <w:rPr>
          <w:rFonts w:asciiTheme="majorHAnsi" w:hAnsiTheme="majorHAnsi"/>
          <w:bCs/>
          <w:sz w:val="22"/>
          <w:szCs w:val="20"/>
        </w:rPr>
        <w:t>McDonald’s België</w:t>
      </w:r>
      <w:r w:rsidR="00E11857">
        <w:rPr>
          <w:rFonts w:asciiTheme="majorHAnsi" w:hAnsiTheme="majorHAnsi"/>
          <w:bCs/>
          <w:sz w:val="22"/>
          <w:szCs w:val="20"/>
        </w:rPr>
        <w:t xml:space="preserve"> nieuwe talenten opsporen en hen helpen zich verder te ontwikkelen</w:t>
      </w:r>
      <w:r w:rsidR="00895DB1">
        <w:rPr>
          <w:rFonts w:asciiTheme="majorHAnsi" w:hAnsiTheme="majorHAnsi"/>
          <w:bCs/>
          <w:sz w:val="22"/>
          <w:szCs w:val="20"/>
        </w:rPr>
        <w:t xml:space="preserve">. </w:t>
      </w:r>
    </w:p>
    <w:p w14:paraId="2AC89D0E" w14:textId="177ECB8D" w:rsidR="007A2693" w:rsidRDefault="00451E8D" w:rsidP="00004964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In 2013 werden er </w:t>
      </w:r>
      <w:r w:rsidR="00652F4F">
        <w:rPr>
          <w:rFonts w:asciiTheme="majorHAnsi" w:hAnsiTheme="majorHAnsi"/>
          <w:bCs/>
          <w:sz w:val="22"/>
          <w:szCs w:val="20"/>
        </w:rPr>
        <w:t xml:space="preserve">222 </w:t>
      </w:r>
      <w:r>
        <w:rPr>
          <w:rFonts w:asciiTheme="majorHAnsi" w:hAnsiTheme="majorHAnsi"/>
          <w:bCs/>
          <w:sz w:val="22"/>
          <w:szCs w:val="20"/>
        </w:rPr>
        <w:t xml:space="preserve">nieuwe arbeidsplaatsen gecreëerd, een honderdtal van deze nieuwe werknemers zijn momenteel werkzaam in de nieuwe restaurants. </w:t>
      </w:r>
      <w:r w:rsidR="00E11FD0">
        <w:rPr>
          <w:rFonts w:asciiTheme="majorHAnsi" w:hAnsiTheme="majorHAnsi"/>
          <w:bCs/>
          <w:sz w:val="22"/>
          <w:szCs w:val="20"/>
        </w:rPr>
        <w:t>De meeste medewerkers worden lokaal gerekruteerd</w:t>
      </w:r>
      <w:r w:rsidR="00FF1C90">
        <w:rPr>
          <w:rFonts w:asciiTheme="majorHAnsi" w:hAnsiTheme="majorHAnsi"/>
          <w:bCs/>
          <w:sz w:val="22"/>
          <w:szCs w:val="20"/>
        </w:rPr>
        <w:t>.</w:t>
      </w:r>
      <w:r w:rsidR="003E269C">
        <w:rPr>
          <w:rFonts w:asciiTheme="majorHAnsi" w:hAnsiTheme="majorHAnsi"/>
          <w:bCs/>
          <w:sz w:val="22"/>
          <w:szCs w:val="20"/>
        </w:rPr>
        <w:t xml:space="preserve"> </w:t>
      </w:r>
      <w:r w:rsidR="007A2693">
        <w:rPr>
          <w:rFonts w:asciiTheme="majorHAnsi" w:hAnsiTheme="majorHAnsi"/>
          <w:bCs/>
          <w:sz w:val="22"/>
          <w:szCs w:val="20"/>
        </w:rPr>
        <w:t xml:space="preserve">In totaal gaat het dus om 3.122 arbeidsplaatsen in de restaurants en het hoofdkantoor van McDonald’s België. </w:t>
      </w:r>
    </w:p>
    <w:p w14:paraId="7DEDE527" w14:textId="77777777" w:rsidR="007A2693" w:rsidRDefault="007A2693" w:rsidP="00004964">
      <w:pPr>
        <w:jc w:val="both"/>
        <w:rPr>
          <w:rFonts w:asciiTheme="majorHAnsi" w:hAnsiTheme="majorHAnsi"/>
          <w:bCs/>
          <w:sz w:val="22"/>
          <w:szCs w:val="20"/>
        </w:rPr>
      </w:pPr>
    </w:p>
    <w:p w14:paraId="00F3E2AC" w14:textId="30266A57" w:rsidR="00AC5B20" w:rsidRPr="00AC5B20" w:rsidRDefault="00FF1C90" w:rsidP="00004964">
      <w:pPr>
        <w:jc w:val="both"/>
        <w:rPr>
          <w:rFonts w:asciiTheme="majorHAnsi" w:hAnsiTheme="majorHAnsi"/>
          <w:b/>
          <w:bCs/>
          <w:sz w:val="22"/>
          <w:szCs w:val="20"/>
        </w:rPr>
      </w:pPr>
      <w:r>
        <w:rPr>
          <w:rFonts w:asciiTheme="majorHAnsi" w:hAnsiTheme="majorHAnsi"/>
          <w:b/>
          <w:bCs/>
          <w:sz w:val="22"/>
          <w:szCs w:val="20"/>
        </w:rPr>
        <w:t>Dankbare medewerkers</w:t>
      </w:r>
    </w:p>
    <w:p w14:paraId="69BA9C01" w14:textId="08DCB975" w:rsidR="004363DA" w:rsidRDefault="00822BFC" w:rsidP="00004964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Het </w:t>
      </w:r>
      <w:r w:rsidR="003A304E">
        <w:rPr>
          <w:rFonts w:asciiTheme="majorHAnsi" w:hAnsiTheme="majorHAnsi"/>
          <w:bCs/>
          <w:sz w:val="22"/>
          <w:szCs w:val="20"/>
        </w:rPr>
        <w:t>H</w:t>
      </w:r>
      <w:r w:rsidR="00E11FD0">
        <w:rPr>
          <w:rFonts w:asciiTheme="majorHAnsi" w:hAnsiTheme="majorHAnsi"/>
          <w:bCs/>
          <w:sz w:val="22"/>
          <w:szCs w:val="20"/>
        </w:rPr>
        <w:t xml:space="preserve">uman </w:t>
      </w:r>
      <w:r w:rsidR="003A304E">
        <w:rPr>
          <w:rFonts w:asciiTheme="majorHAnsi" w:hAnsiTheme="majorHAnsi"/>
          <w:bCs/>
          <w:sz w:val="22"/>
          <w:szCs w:val="20"/>
        </w:rPr>
        <w:t>R</w:t>
      </w:r>
      <w:r w:rsidR="00E11FD0">
        <w:rPr>
          <w:rFonts w:asciiTheme="majorHAnsi" w:hAnsiTheme="majorHAnsi"/>
          <w:bCs/>
          <w:sz w:val="22"/>
          <w:szCs w:val="20"/>
        </w:rPr>
        <w:t>elations</w:t>
      </w:r>
      <w:r w:rsidR="003A304E">
        <w:rPr>
          <w:rFonts w:asciiTheme="majorHAnsi" w:hAnsiTheme="majorHAnsi"/>
          <w:bCs/>
          <w:sz w:val="22"/>
          <w:szCs w:val="20"/>
        </w:rPr>
        <w:t xml:space="preserve">-beleid bestaat </w:t>
      </w:r>
      <w:r>
        <w:rPr>
          <w:rFonts w:asciiTheme="majorHAnsi" w:hAnsiTheme="majorHAnsi"/>
          <w:bCs/>
          <w:sz w:val="22"/>
          <w:szCs w:val="20"/>
        </w:rPr>
        <w:t xml:space="preserve">erin </w:t>
      </w:r>
      <w:r w:rsidR="003A304E">
        <w:rPr>
          <w:rFonts w:asciiTheme="majorHAnsi" w:hAnsiTheme="majorHAnsi"/>
          <w:bCs/>
          <w:sz w:val="22"/>
          <w:szCs w:val="20"/>
        </w:rPr>
        <w:t xml:space="preserve">mensen op basis van hun motivatie aan te werven </w:t>
      </w:r>
      <w:r>
        <w:rPr>
          <w:rFonts w:asciiTheme="majorHAnsi" w:hAnsiTheme="majorHAnsi"/>
          <w:bCs/>
          <w:sz w:val="22"/>
          <w:szCs w:val="20"/>
        </w:rPr>
        <w:t xml:space="preserve">en </w:t>
      </w:r>
      <w:r w:rsidR="003A304E">
        <w:rPr>
          <w:rFonts w:asciiTheme="majorHAnsi" w:hAnsiTheme="majorHAnsi"/>
          <w:bCs/>
          <w:sz w:val="22"/>
          <w:szCs w:val="20"/>
        </w:rPr>
        <w:t>h</w:t>
      </w:r>
      <w:r>
        <w:rPr>
          <w:rFonts w:asciiTheme="majorHAnsi" w:hAnsiTheme="majorHAnsi"/>
          <w:bCs/>
          <w:sz w:val="22"/>
          <w:szCs w:val="20"/>
        </w:rPr>
        <w:t>e</w:t>
      </w:r>
      <w:r w:rsidR="003A304E">
        <w:rPr>
          <w:rFonts w:asciiTheme="majorHAnsi" w:hAnsiTheme="majorHAnsi"/>
          <w:bCs/>
          <w:sz w:val="22"/>
          <w:szCs w:val="20"/>
        </w:rPr>
        <w:t xml:space="preserve">n de middelen te geven </w:t>
      </w:r>
      <w:r>
        <w:rPr>
          <w:rFonts w:asciiTheme="majorHAnsi" w:hAnsiTheme="majorHAnsi"/>
          <w:bCs/>
          <w:sz w:val="22"/>
          <w:szCs w:val="20"/>
        </w:rPr>
        <w:t>om zich verder te ontwikkelen. Dankzij dat beleid</w:t>
      </w:r>
      <w:r w:rsidR="00FF0E12">
        <w:rPr>
          <w:rFonts w:asciiTheme="majorHAnsi" w:hAnsiTheme="majorHAnsi"/>
          <w:bCs/>
          <w:sz w:val="22"/>
          <w:szCs w:val="20"/>
        </w:rPr>
        <w:t xml:space="preserve"> </w:t>
      </w:r>
      <w:r w:rsidR="003A304E">
        <w:rPr>
          <w:rFonts w:asciiTheme="majorHAnsi" w:hAnsiTheme="majorHAnsi"/>
          <w:bCs/>
          <w:sz w:val="22"/>
          <w:szCs w:val="20"/>
        </w:rPr>
        <w:t xml:space="preserve">is </w:t>
      </w:r>
      <w:r w:rsidR="00FF0E12">
        <w:rPr>
          <w:rFonts w:asciiTheme="majorHAnsi" w:hAnsiTheme="majorHAnsi"/>
          <w:bCs/>
          <w:sz w:val="22"/>
          <w:szCs w:val="20"/>
        </w:rPr>
        <w:t>McDonald’s Belgi</w:t>
      </w:r>
      <w:r w:rsidR="003A304E">
        <w:rPr>
          <w:rFonts w:asciiTheme="majorHAnsi" w:hAnsiTheme="majorHAnsi"/>
          <w:bCs/>
          <w:sz w:val="22"/>
          <w:szCs w:val="20"/>
        </w:rPr>
        <w:t>ë ook in 2013 door haar medewerkers in de bloemetjes gezet</w:t>
      </w:r>
      <w:r w:rsidR="00FF0E12">
        <w:rPr>
          <w:rFonts w:asciiTheme="majorHAnsi" w:hAnsiTheme="majorHAnsi"/>
          <w:bCs/>
          <w:sz w:val="22"/>
          <w:szCs w:val="20"/>
        </w:rPr>
        <w:t xml:space="preserve">. </w:t>
      </w:r>
      <w:r w:rsidR="003A304E">
        <w:rPr>
          <w:rFonts w:asciiTheme="majorHAnsi" w:hAnsiTheme="majorHAnsi"/>
          <w:bCs/>
          <w:sz w:val="22"/>
          <w:szCs w:val="20"/>
        </w:rPr>
        <w:t xml:space="preserve">De onderneming heeft namelijk de eerste plaats </w:t>
      </w:r>
      <w:r w:rsidR="00FF1C90">
        <w:rPr>
          <w:rFonts w:asciiTheme="majorHAnsi" w:hAnsiTheme="majorHAnsi"/>
          <w:bCs/>
          <w:sz w:val="22"/>
          <w:szCs w:val="20"/>
        </w:rPr>
        <w:t>veroverd van de ranglijst ‘</w:t>
      </w:r>
      <w:r w:rsidR="00FF0E12">
        <w:rPr>
          <w:rFonts w:asciiTheme="majorHAnsi" w:hAnsiTheme="majorHAnsi"/>
          <w:bCs/>
          <w:sz w:val="22"/>
          <w:szCs w:val="20"/>
        </w:rPr>
        <w:t xml:space="preserve">Best </w:t>
      </w:r>
      <w:proofErr w:type="spellStart"/>
      <w:r w:rsidR="00FF0E12">
        <w:rPr>
          <w:rFonts w:asciiTheme="majorHAnsi" w:hAnsiTheme="majorHAnsi"/>
          <w:bCs/>
          <w:sz w:val="22"/>
          <w:szCs w:val="20"/>
        </w:rPr>
        <w:t>Wor</w:t>
      </w:r>
      <w:r w:rsidR="003A304E">
        <w:rPr>
          <w:rFonts w:asciiTheme="majorHAnsi" w:hAnsiTheme="majorHAnsi"/>
          <w:bCs/>
          <w:sz w:val="22"/>
          <w:szCs w:val="20"/>
        </w:rPr>
        <w:t>k</w:t>
      </w:r>
      <w:r w:rsidR="00FF0E12">
        <w:rPr>
          <w:rFonts w:asciiTheme="majorHAnsi" w:hAnsiTheme="majorHAnsi"/>
          <w:bCs/>
          <w:sz w:val="22"/>
          <w:szCs w:val="20"/>
        </w:rPr>
        <w:t>places</w:t>
      </w:r>
      <w:proofErr w:type="spellEnd"/>
      <w:r w:rsidR="00FF0E12">
        <w:rPr>
          <w:rFonts w:asciiTheme="majorHAnsi" w:hAnsiTheme="majorHAnsi"/>
          <w:bCs/>
          <w:sz w:val="22"/>
          <w:szCs w:val="20"/>
        </w:rPr>
        <w:t xml:space="preserve"> 2013</w:t>
      </w:r>
      <w:r w:rsidR="00FF1C90">
        <w:rPr>
          <w:rFonts w:asciiTheme="majorHAnsi" w:hAnsiTheme="majorHAnsi"/>
          <w:bCs/>
          <w:sz w:val="22"/>
          <w:szCs w:val="20"/>
        </w:rPr>
        <w:t>’</w:t>
      </w:r>
      <w:r w:rsidR="007914AF">
        <w:rPr>
          <w:rFonts w:asciiTheme="majorHAnsi" w:hAnsiTheme="majorHAnsi"/>
          <w:bCs/>
          <w:sz w:val="22"/>
          <w:szCs w:val="20"/>
        </w:rPr>
        <w:t xml:space="preserve">. </w:t>
      </w:r>
      <w:r>
        <w:rPr>
          <w:rFonts w:asciiTheme="majorHAnsi" w:hAnsiTheme="majorHAnsi"/>
          <w:bCs/>
          <w:sz w:val="22"/>
          <w:szCs w:val="20"/>
        </w:rPr>
        <w:t xml:space="preserve">Bovendien is </w:t>
      </w:r>
      <w:r w:rsidR="007914AF">
        <w:rPr>
          <w:rFonts w:asciiTheme="majorHAnsi" w:hAnsiTheme="majorHAnsi"/>
          <w:bCs/>
          <w:sz w:val="22"/>
          <w:szCs w:val="20"/>
        </w:rPr>
        <w:t xml:space="preserve">Sabine Gekiere, HR </w:t>
      </w:r>
      <w:r w:rsidR="00652F4F">
        <w:rPr>
          <w:rFonts w:asciiTheme="majorHAnsi" w:hAnsiTheme="majorHAnsi"/>
          <w:bCs/>
          <w:sz w:val="22"/>
          <w:szCs w:val="20"/>
        </w:rPr>
        <w:t>Dept. Director</w:t>
      </w:r>
      <w:r w:rsidR="00821CF8">
        <w:rPr>
          <w:rFonts w:asciiTheme="majorHAnsi" w:hAnsiTheme="majorHAnsi"/>
          <w:bCs/>
          <w:sz w:val="22"/>
          <w:szCs w:val="20"/>
        </w:rPr>
        <w:t>,</w:t>
      </w:r>
      <w:r w:rsidR="007914AF">
        <w:rPr>
          <w:rFonts w:asciiTheme="majorHAnsi" w:hAnsiTheme="majorHAnsi"/>
          <w:bCs/>
          <w:sz w:val="22"/>
          <w:szCs w:val="20"/>
        </w:rPr>
        <w:t xml:space="preserve"> </w:t>
      </w:r>
      <w:r>
        <w:rPr>
          <w:rFonts w:asciiTheme="majorHAnsi" w:hAnsiTheme="majorHAnsi"/>
          <w:bCs/>
          <w:sz w:val="22"/>
          <w:szCs w:val="20"/>
        </w:rPr>
        <w:t xml:space="preserve">verkozen tot </w:t>
      </w:r>
      <w:r w:rsidR="00FF1C90">
        <w:rPr>
          <w:rFonts w:asciiTheme="majorHAnsi" w:hAnsiTheme="majorHAnsi"/>
          <w:bCs/>
          <w:sz w:val="22"/>
          <w:szCs w:val="20"/>
        </w:rPr>
        <w:t>de allereerste ‘</w:t>
      </w:r>
      <w:r w:rsidR="007914AF">
        <w:rPr>
          <w:rFonts w:asciiTheme="majorHAnsi" w:hAnsiTheme="majorHAnsi"/>
          <w:bCs/>
          <w:sz w:val="22"/>
          <w:szCs w:val="20"/>
        </w:rPr>
        <w:t xml:space="preserve">Trends HR Manager of the </w:t>
      </w:r>
      <w:proofErr w:type="spellStart"/>
      <w:r w:rsidR="007914AF">
        <w:rPr>
          <w:rFonts w:asciiTheme="majorHAnsi" w:hAnsiTheme="majorHAnsi"/>
          <w:bCs/>
          <w:sz w:val="22"/>
          <w:szCs w:val="20"/>
        </w:rPr>
        <w:t>Year</w:t>
      </w:r>
      <w:proofErr w:type="spellEnd"/>
      <w:r w:rsidR="00FF1C90">
        <w:rPr>
          <w:rFonts w:asciiTheme="majorHAnsi" w:hAnsiTheme="majorHAnsi"/>
          <w:bCs/>
          <w:sz w:val="22"/>
          <w:szCs w:val="20"/>
        </w:rPr>
        <w:t>’</w:t>
      </w:r>
      <w:r w:rsidR="007914AF">
        <w:rPr>
          <w:rFonts w:asciiTheme="majorHAnsi" w:hAnsiTheme="majorHAnsi"/>
          <w:bCs/>
          <w:sz w:val="22"/>
          <w:szCs w:val="20"/>
        </w:rPr>
        <w:t xml:space="preserve">. </w:t>
      </w:r>
    </w:p>
    <w:p w14:paraId="4A7478BB" w14:textId="77777777" w:rsidR="00A968A4" w:rsidRDefault="00A968A4" w:rsidP="00004964">
      <w:pPr>
        <w:jc w:val="both"/>
        <w:rPr>
          <w:rFonts w:asciiTheme="majorHAnsi" w:hAnsiTheme="majorHAnsi"/>
          <w:bCs/>
          <w:sz w:val="22"/>
          <w:szCs w:val="20"/>
        </w:rPr>
      </w:pPr>
    </w:p>
    <w:p w14:paraId="71488A0D" w14:textId="2B88F09A" w:rsidR="00A968A4" w:rsidRPr="005A080F" w:rsidRDefault="003A304E" w:rsidP="00004964">
      <w:pPr>
        <w:jc w:val="both"/>
        <w:rPr>
          <w:rFonts w:asciiTheme="majorHAnsi" w:hAnsiTheme="majorHAnsi"/>
          <w:b/>
          <w:bCs/>
          <w:sz w:val="22"/>
          <w:szCs w:val="20"/>
        </w:rPr>
      </w:pPr>
      <w:r>
        <w:rPr>
          <w:rFonts w:asciiTheme="majorHAnsi" w:hAnsiTheme="majorHAnsi"/>
          <w:b/>
          <w:bCs/>
          <w:sz w:val="22"/>
          <w:szCs w:val="20"/>
        </w:rPr>
        <w:t>Smak</w:t>
      </w:r>
      <w:r w:rsidR="00E11FD0">
        <w:rPr>
          <w:rFonts w:asciiTheme="majorHAnsi" w:hAnsiTheme="majorHAnsi"/>
          <w:b/>
          <w:bCs/>
          <w:sz w:val="22"/>
          <w:szCs w:val="20"/>
        </w:rPr>
        <w:t xml:space="preserve">elijke </w:t>
      </w:r>
      <w:r>
        <w:rPr>
          <w:rFonts w:asciiTheme="majorHAnsi" w:hAnsiTheme="majorHAnsi"/>
          <w:b/>
          <w:bCs/>
          <w:sz w:val="22"/>
          <w:szCs w:val="20"/>
        </w:rPr>
        <w:t>innovaties</w:t>
      </w:r>
    </w:p>
    <w:p w14:paraId="2FB2E33F" w14:textId="1A287DFA" w:rsidR="003E45ED" w:rsidRDefault="007914AF" w:rsidP="003E45ED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>McDonald’s Belgi</w:t>
      </w:r>
      <w:r w:rsidR="003A304E">
        <w:rPr>
          <w:rFonts w:asciiTheme="majorHAnsi" w:hAnsiTheme="majorHAnsi"/>
          <w:bCs/>
          <w:sz w:val="22"/>
          <w:szCs w:val="20"/>
        </w:rPr>
        <w:t xml:space="preserve">ë </w:t>
      </w:r>
      <w:r w:rsidR="00652F4F">
        <w:rPr>
          <w:rFonts w:asciiTheme="majorHAnsi" w:hAnsiTheme="majorHAnsi"/>
          <w:bCs/>
          <w:sz w:val="22"/>
          <w:szCs w:val="20"/>
        </w:rPr>
        <w:t xml:space="preserve">en </w:t>
      </w:r>
      <w:r w:rsidR="007A2693">
        <w:rPr>
          <w:rFonts w:asciiTheme="majorHAnsi" w:hAnsiTheme="majorHAnsi"/>
          <w:bCs/>
          <w:sz w:val="22"/>
          <w:szCs w:val="20"/>
        </w:rPr>
        <w:t xml:space="preserve">haar </w:t>
      </w:r>
      <w:r w:rsidR="00652F4F">
        <w:rPr>
          <w:rFonts w:asciiTheme="majorHAnsi" w:hAnsiTheme="majorHAnsi"/>
          <w:bCs/>
          <w:sz w:val="22"/>
          <w:szCs w:val="20"/>
        </w:rPr>
        <w:t xml:space="preserve">franchisenemers </w:t>
      </w:r>
      <w:r w:rsidR="003A304E">
        <w:rPr>
          <w:rFonts w:asciiTheme="majorHAnsi" w:hAnsiTheme="majorHAnsi"/>
          <w:bCs/>
          <w:sz w:val="22"/>
          <w:szCs w:val="20"/>
        </w:rPr>
        <w:t>he</w:t>
      </w:r>
      <w:r w:rsidR="007A2693">
        <w:rPr>
          <w:rFonts w:asciiTheme="majorHAnsi" w:hAnsiTheme="majorHAnsi"/>
          <w:bCs/>
          <w:sz w:val="22"/>
          <w:szCs w:val="20"/>
        </w:rPr>
        <w:t>bben</w:t>
      </w:r>
      <w:r w:rsidR="003A304E">
        <w:rPr>
          <w:rFonts w:asciiTheme="majorHAnsi" w:hAnsiTheme="majorHAnsi"/>
          <w:bCs/>
          <w:sz w:val="22"/>
          <w:szCs w:val="20"/>
        </w:rPr>
        <w:t xml:space="preserve"> niet alleen inspanningen geleverd op het vlak van comfort </w:t>
      </w:r>
      <w:r w:rsidR="00652F4F">
        <w:rPr>
          <w:rFonts w:asciiTheme="majorHAnsi" w:hAnsiTheme="majorHAnsi"/>
          <w:bCs/>
          <w:sz w:val="22"/>
          <w:szCs w:val="20"/>
        </w:rPr>
        <w:t xml:space="preserve">en moderniteit </w:t>
      </w:r>
      <w:r w:rsidR="00C761BD">
        <w:rPr>
          <w:rFonts w:asciiTheme="majorHAnsi" w:hAnsiTheme="majorHAnsi"/>
          <w:bCs/>
          <w:sz w:val="22"/>
          <w:szCs w:val="20"/>
        </w:rPr>
        <w:t xml:space="preserve">door </w:t>
      </w:r>
      <w:r w:rsidR="003A304E">
        <w:rPr>
          <w:rFonts w:asciiTheme="majorHAnsi" w:hAnsiTheme="majorHAnsi"/>
          <w:bCs/>
          <w:sz w:val="22"/>
          <w:szCs w:val="20"/>
        </w:rPr>
        <w:t xml:space="preserve">een aantal </w:t>
      </w:r>
      <w:r>
        <w:rPr>
          <w:rFonts w:asciiTheme="majorHAnsi" w:hAnsiTheme="majorHAnsi"/>
          <w:bCs/>
          <w:sz w:val="22"/>
          <w:szCs w:val="20"/>
        </w:rPr>
        <w:t>restaurants</w:t>
      </w:r>
      <w:r w:rsidR="00C761BD">
        <w:rPr>
          <w:rFonts w:asciiTheme="majorHAnsi" w:hAnsiTheme="majorHAnsi"/>
          <w:bCs/>
          <w:sz w:val="22"/>
          <w:szCs w:val="20"/>
        </w:rPr>
        <w:t xml:space="preserve"> te vernieuwen</w:t>
      </w:r>
      <w:r w:rsidR="00895FE1">
        <w:rPr>
          <w:rFonts w:asciiTheme="majorHAnsi" w:hAnsiTheme="majorHAnsi"/>
          <w:bCs/>
          <w:sz w:val="22"/>
          <w:szCs w:val="20"/>
        </w:rPr>
        <w:t xml:space="preserve">, </w:t>
      </w:r>
      <w:r w:rsidR="003A304E">
        <w:rPr>
          <w:rFonts w:asciiTheme="majorHAnsi" w:hAnsiTheme="majorHAnsi"/>
          <w:bCs/>
          <w:sz w:val="22"/>
          <w:szCs w:val="20"/>
        </w:rPr>
        <w:t>ze heeft ook de smaakpapillen van haar klanten willen verrasse</w:t>
      </w:r>
      <w:r w:rsidR="00E11FD0">
        <w:rPr>
          <w:rFonts w:asciiTheme="majorHAnsi" w:hAnsiTheme="majorHAnsi"/>
          <w:bCs/>
          <w:sz w:val="22"/>
          <w:szCs w:val="20"/>
        </w:rPr>
        <w:t>n met nieuwe producten zoals de</w:t>
      </w:r>
      <w:r w:rsidR="003A304E">
        <w:rPr>
          <w:rFonts w:asciiTheme="majorHAnsi" w:hAnsiTheme="majorHAnsi"/>
          <w:bCs/>
          <w:sz w:val="22"/>
          <w:szCs w:val="20"/>
        </w:rPr>
        <w:t xml:space="preserve"> </w:t>
      </w:r>
      <w:r w:rsidR="00E11FD0">
        <w:rPr>
          <w:rFonts w:asciiTheme="majorHAnsi" w:hAnsiTheme="majorHAnsi"/>
          <w:bCs/>
          <w:sz w:val="22"/>
          <w:szCs w:val="20"/>
        </w:rPr>
        <w:t>‘Koffie</w:t>
      </w:r>
      <w:r w:rsidR="00E810A0" w:rsidRPr="001C56E3">
        <w:rPr>
          <w:rFonts w:asciiTheme="majorHAnsi" w:hAnsiTheme="majorHAnsi"/>
          <w:bCs/>
          <w:sz w:val="22"/>
          <w:szCs w:val="20"/>
        </w:rPr>
        <w:t xml:space="preserve"> Deluxe</w:t>
      </w:r>
      <w:r w:rsidR="003A304E" w:rsidRPr="001C56E3">
        <w:rPr>
          <w:rFonts w:asciiTheme="majorHAnsi" w:hAnsiTheme="majorHAnsi"/>
          <w:bCs/>
          <w:sz w:val="22"/>
          <w:szCs w:val="20"/>
        </w:rPr>
        <w:t>’</w:t>
      </w:r>
      <w:r w:rsidR="00E11FD0">
        <w:rPr>
          <w:rFonts w:asciiTheme="majorHAnsi" w:hAnsiTheme="majorHAnsi"/>
          <w:bCs/>
          <w:sz w:val="22"/>
          <w:szCs w:val="20"/>
        </w:rPr>
        <w:t xml:space="preserve"> om heerlijk te genieten</w:t>
      </w:r>
      <w:r w:rsidR="00DE5B77" w:rsidRPr="001C56E3">
        <w:rPr>
          <w:rFonts w:asciiTheme="majorHAnsi" w:hAnsiTheme="majorHAnsi"/>
          <w:bCs/>
          <w:sz w:val="22"/>
          <w:szCs w:val="20"/>
        </w:rPr>
        <w:t xml:space="preserve">, </w:t>
      </w:r>
      <w:r w:rsidR="0033530E" w:rsidRPr="001C56E3">
        <w:rPr>
          <w:rFonts w:asciiTheme="majorHAnsi" w:hAnsiTheme="majorHAnsi"/>
          <w:bCs/>
          <w:sz w:val="22"/>
          <w:szCs w:val="20"/>
        </w:rPr>
        <w:t>de authentiek</w:t>
      </w:r>
      <w:r w:rsidR="00E11FD0">
        <w:rPr>
          <w:rFonts w:asciiTheme="majorHAnsi" w:hAnsiTheme="majorHAnsi"/>
          <w:bCs/>
          <w:sz w:val="22"/>
          <w:szCs w:val="20"/>
        </w:rPr>
        <w:t>e</w:t>
      </w:r>
      <w:r w:rsidR="0033530E" w:rsidRPr="001C56E3">
        <w:rPr>
          <w:rFonts w:asciiTheme="majorHAnsi" w:hAnsiTheme="majorHAnsi"/>
          <w:bCs/>
          <w:sz w:val="22"/>
          <w:szCs w:val="20"/>
        </w:rPr>
        <w:t xml:space="preserve"> Amerikaanse</w:t>
      </w:r>
      <w:r w:rsidR="00895FE1" w:rsidRPr="001C56E3">
        <w:rPr>
          <w:rFonts w:asciiTheme="majorHAnsi" w:hAnsiTheme="majorHAnsi"/>
          <w:bCs/>
          <w:sz w:val="22"/>
          <w:szCs w:val="20"/>
        </w:rPr>
        <w:t xml:space="preserve"> Vegas Classic, </w:t>
      </w:r>
      <w:r w:rsidR="00E04424" w:rsidRPr="001C56E3">
        <w:rPr>
          <w:rFonts w:asciiTheme="majorHAnsi" w:hAnsiTheme="majorHAnsi"/>
          <w:bCs/>
          <w:sz w:val="22"/>
          <w:szCs w:val="20"/>
        </w:rPr>
        <w:t xml:space="preserve">de </w:t>
      </w:r>
      <w:r w:rsidR="00E11FD0">
        <w:rPr>
          <w:rFonts w:asciiTheme="majorHAnsi" w:hAnsiTheme="majorHAnsi"/>
          <w:bCs/>
          <w:sz w:val="22"/>
          <w:szCs w:val="20"/>
        </w:rPr>
        <w:t xml:space="preserve">op en </w:t>
      </w:r>
      <w:r w:rsidR="00E11FD0">
        <w:rPr>
          <w:rFonts w:asciiTheme="majorHAnsi" w:hAnsiTheme="majorHAnsi"/>
          <w:bCs/>
          <w:sz w:val="22"/>
          <w:szCs w:val="20"/>
        </w:rPr>
        <w:lastRenderedPageBreak/>
        <w:t>top B</w:t>
      </w:r>
      <w:r w:rsidR="00E04424" w:rsidRPr="001C56E3">
        <w:rPr>
          <w:rFonts w:asciiTheme="majorHAnsi" w:hAnsiTheme="majorHAnsi"/>
          <w:bCs/>
          <w:sz w:val="22"/>
          <w:szCs w:val="20"/>
        </w:rPr>
        <w:t xml:space="preserve">elgische </w:t>
      </w:r>
      <w:proofErr w:type="spellStart"/>
      <w:r w:rsidR="00E04424" w:rsidRPr="001C56E3">
        <w:rPr>
          <w:rFonts w:asciiTheme="majorHAnsi" w:hAnsiTheme="majorHAnsi"/>
          <w:bCs/>
          <w:sz w:val="22"/>
          <w:szCs w:val="20"/>
        </w:rPr>
        <w:t>Belgo</w:t>
      </w:r>
      <w:proofErr w:type="spellEnd"/>
      <w:r w:rsidR="00E04424" w:rsidRPr="001C56E3">
        <w:rPr>
          <w:rFonts w:asciiTheme="majorHAnsi" w:hAnsiTheme="majorHAnsi"/>
          <w:bCs/>
          <w:sz w:val="22"/>
          <w:szCs w:val="20"/>
        </w:rPr>
        <w:t xml:space="preserve"> </w:t>
      </w:r>
      <w:proofErr w:type="spellStart"/>
      <w:r w:rsidR="00E04424" w:rsidRPr="001C56E3">
        <w:rPr>
          <w:rFonts w:asciiTheme="majorHAnsi" w:hAnsiTheme="majorHAnsi"/>
          <w:bCs/>
          <w:sz w:val="22"/>
          <w:szCs w:val="20"/>
        </w:rPr>
        <w:t>Chicken</w:t>
      </w:r>
      <w:proofErr w:type="spellEnd"/>
      <w:r w:rsidR="00E04424" w:rsidRPr="001C56E3">
        <w:rPr>
          <w:rFonts w:asciiTheme="majorHAnsi" w:hAnsiTheme="majorHAnsi"/>
          <w:bCs/>
          <w:sz w:val="22"/>
          <w:szCs w:val="20"/>
        </w:rPr>
        <w:t xml:space="preserve"> </w:t>
      </w:r>
      <w:r w:rsidR="00E04424">
        <w:rPr>
          <w:rFonts w:asciiTheme="majorHAnsi" w:hAnsiTheme="majorHAnsi"/>
          <w:bCs/>
          <w:sz w:val="22"/>
          <w:szCs w:val="20"/>
        </w:rPr>
        <w:t xml:space="preserve">en </w:t>
      </w:r>
      <w:r w:rsidR="0033530E" w:rsidRPr="001C56E3">
        <w:rPr>
          <w:rFonts w:asciiTheme="majorHAnsi" w:hAnsiTheme="majorHAnsi"/>
          <w:bCs/>
          <w:sz w:val="22"/>
          <w:szCs w:val="20"/>
        </w:rPr>
        <w:t>d</w:t>
      </w:r>
      <w:r w:rsidR="00DE5B77" w:rsidRPr="001C56E3">
        <w:rPr>
          <w:rFonts w:asciiTheme="majorHAnsi" w:hAnsiTheme="majorHAnsi"/>
          <w:bCs/>
          <w:sz w:val="22"/>
          <w:szCs w:val="20"/>
        </w:rPr>
        <w:t xml:space="preserve">e </w:t>
      </w:r>
      <w:proofErr w:type="spellStart"/>
      <w:r w:rsidR="0021029C" w:rsidRPr="001C56E3">
        <w:rPr>
          <w:rFonts w:asciiTheme="majorHAnsi" w:hAnsiTheme="majorHAnsi"/>
          <w:bCs/>
          <w:sz w:val="22"/>
          <w:szCs w:val="20"/>
        </w:rPr>
        <w:t>McWrap</w:t>
      </w:r>
      <w:proofErr w:type="spellEnd"/>
      <w:r w:rsidR="0021029C" w:rsidRPr="001C56E3">
        <w:rPr>
          <w:rFonts w:asciiTheme="majorHAnsi" w:hAnsiTheme="majorHAnsi"/>
          <w:bCs/>
          <w:sz w:val="22"/>
          <w:szCs w:val="20"/>
        </w:rPr>
        <w:t xml:space="preserve"> Tzatziki</w:t>
      </w:r>
      <w:r w:rsidR="00C761BD" w:rsidRPr="001C56E3">
        <w:rPr>
          <w:rFonts w:asciiTheme="majorHAnsi" w:hAnsiTheme="majorHAnsi"/>
          <w:bCs/>
          <w:sz w:val="22"/>
          <w:szCs w:val="20"/>
        </w:rPr>
        <w:t xml:space="preserve">, de laatste nieuwkomer in een </w:t>
      </w:r>
      <w:r w:rsidR="00652F4F">
        <w:rPr>
          <w:rFonts w:asciiTheme="majorHAnsi" w:hAnsiTheme="majorHAnsi"/>
          <w:bCs/>
          <w:sz w:val="22"/>
          <w:szCs w:val="20"/>
        </w:rPr>
        <w:t xml:space="preserve">innovatief </w:t>
      </w:r>
      <w:r w:rsidR="00C761BD" w:rsidRPr="001C56E3">
        <w:rPr>
          <w:rFonts w:asciiTheme="majorHAnsi" w:hAnsiTheme="majorHAnsi"/>
          <w:bCs/>
          <w:sz w:val="22"/>
          <w:szCs w:val="20"/>
        </w:rPr>
        <w:t>productgamma</w:t>
      </w:r>
      <w:r w:rsidR="00895FE1" w:rsidRPr="001C56E3">
        <w:rPr>
          <w:rFonts w:asciiTheme="majorHAnsi" w:hAnsiTheme="majorHAnsi"/>
          <w:bCs/>
          <w:sz w:val="22"/>
          <w:szCs w:val="20"/>
        </w:rPr>
        <w:t>.</w:t>
      </w:r>
    </w:p>
    <w:p w14:paraId="3F830788" w14:textId="77777777" w:rsidR="00E11FD0" w:rsidRPr="00AA584B" w:rsidRDefault="00E11FD0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70AF437C" w14:textId="0343A7A6" w:rsidR="00AC5B20" w:rsidRPr="00AC5B20" w:rsidRDefault="0033530E" w:rsidP="00AA584B">
      <w:pPr>
        <w:jc w:val="both"/>
        <w:rPr>
          <w:rFonts w:asciiTheme="majorHAnsi" w:hAnsiTheme="majorHAnsi"/>
          <w:b/>
          <w:bCs/>
          <w:sz w:val="22"/>
          <w:szCs w:val="20"/>
        </w:rPr>
      </w:pPr>
      <w:r>
        <w:rPr>
          <w:rFonts w:asciiTheme="majorHAnsi" w:hAnsiTheme="majorHAnsi"/>
          <w:b/>
          <w:bCs/>
          <w:sz w:val="22"/>
          <w:szCs w:val="20"/>
        </w:rPr>
        <w:t>Nog altijd veel aandacht voor t</w:t>
      </w:r>
      <w:r w:rsidR="003A304E">
        <w:rPr>
          <w:rFonts w:asciiTheme="majorHAnsi" w:hAnsiTheme="majorHAnsi"/>
          <w:b/>
          <w:bCs/>
          <w:sz w:val="22"/>
          <w:szCs w:val="20"/>
        </w:rPr>
        <w:t>ransparantie</w:t>
      </w:r>
      <w:r w:rsidR="00AC5B20" w:rsidRPr="00AC5B20">
        <w:rPr>
          <w:rFonts w:asciiTheme="majorHAnsi" w:hAnsiTheme="majorHAnsi"/>
          <w:b/>
          <w:bCs/>
          <w:sz w:val="22"/>
          <w:szCs w:val="20"/>
        </w:rPr>
        <w:t xml:space="preserve"> </w:t>
      </w:r>
    </w:p>
    <w:p w14:paraId="109C0C7F" w14:textId="40D01392" w:rsidR="00426ECA" w:rsidRDefault="00C12AE1" w:rsidP="00AA584B">
      <w:pPr>
        <w:jc w:val="both"/>
        <w:rPr>
          <w:rFonts w:asciiTheme="majorHAnsi" w:hAnsiTheme="majorHAnsi"/>
          <w:bCs/>
          <w:sz w:val="22"/>
          <w:szCs w:val="20"/>
        </w:rPr>
      </w:pPr>
      <w:r w:rsidRPr="007A2693">
        <w:rPr>
          <w:rFonts w:asciiTheme="majorHAnsi" w:hAnsiTheme="majorHAnsi"/>
          <w:bCs/>
          <w:sz w:val="22"/>
          <w:szCs w:val="20"/>
        </w:rPr>
        <w:t>McDonald’s Belgi</w:t>
      </w:r>
      <w:r w:rsidR="003A304E" w:rsidRPr="007A2693">
        <w:rPr>
          <w:rFonts w:asciiTheme="majorHAnsi" w:hAnsiTheme="majorHAnsi"/>
          <w:bCs/>
          <w:sz w:val="22"/>
          <w:szCs w:val="20"/>
        </w:rPr>
        <w:t xml:space="preserve">ë en </w:t>
      </w:r>
      <w:r w:rsidR="007A2693" w:rsidRPr="007A2693">
        <w:rPr>
          <w:rFonts w:asciiTheme="majorHAnsi" w:hAnsiTheme="majorHAnsi"/>
          <w:bCs/>
          <w:sz w:val="22"/>
          <w:szCs w:val="20"/>
        </w:rPr>
        <w:t xml:space="preserve">haar </w:t>
      </w:r>
      <w:r w:rsidR="003A304E" w:rsidRPr="007A2693">
        <w:rPr>
          <w:rFonts w:asciiTheme="majorHAnsi" w:hAnsiTheme="majorHAnsi"/>
          <w:bCs/>
          <w:sz w:val="22"/>
          <w:szCs w:val="20"/>
        </w:rPr>
        <w:t>franchisenemers</w:t>
      </w:r>
      <w:r w:rsidR="003A304E">
        <w:rPr>
          <w:rFonts w:asciiTheme="majorHAnsi" w:hAnsiTheme="majorHAnsi"/>
          <w:b/>
          <w:bCs/>
          <w:sz w:val="22"/>
          <w:szCs w:val="20"/>
        </w:rPr>
        <w:t xml:space="preserve"> </w:t>
      </w:r>
      <w:r w:rsidR="003A304E">
        <w:rPr>
          <w:rFonts w:asciiTheme="majorHAnsi" w:hAnsiTheme="majorHAnsi"/>
          <w:bCs/>
          <w:sz w:val="22"/>
          <w:szCs w:val="20"/>
        </w:rPr>
        <w:t>zijn niet alleen trots op hun medewerkers</w:t>
      </w:r>
      <w:r w:rsidR="00302F70">
        <w:rPr>
          <w:rFonts w:asciiTheme="majorHAnsi" w:hAnsiTheme="majorHAnsi"/>
          <w:bCs/>
          <w:sz w:val="22"/>
          <w:szCs w:val="20"/>
        </w:rPr>
        <w:t xml:space="preserve">, </w:t>
      </w:r>
      <w:r w:rsidR="003A304E">
        <w:rPr>
          <w:rFonts w:asciiTheme="majorHAnsi" w:hAnsiTheme="majorHAnsi"/>
          <w:bCs/>
          <w:sz w:val="22"/>
          <w:szCs w:val="20"/>
        </w:rPr>
        <w:t xml:space="preserve">maar ook op hun leveranciers en </w:t>
      </w:r>
      <w:r w:rsidR="00A24A1B">
        <w:rPr>
          <w:rFonts w:asciiTheme="majorHAnsi" w:hAnsiTheme="majorHAnsi"/>
          <w:bCs/>
          <w:sz w:val="22"/>
          <w:szCs w:val="20"/>
        </w:rPr>
        <w:t>de kwaliteitsproducten die ze leveren</w:t>
      </w:r>
      <w:r w:rsidR="00302F70">
        <w:rPr>
          <w:rFonts w:asciiTheme="majorHAnsi" w:hAnsiTheme="majorHAnsi"/>
          <w:bCs/>
          <w:sz w:val="22"/>
          <w:szCs w:val="20"/>
        </w:rPr>
        <w:t xml:space="preserve">. </w:t>
      </w:r>
      <w:r w:rsidR="00A24A1B">
        <w:rPr>
          <w:rFonts w:asciiTheme="majorHAnsi" w:hAnsiTheme="majorHAnsi"/>
          <w:bCs/>
          <w:sz w:val="22"/>
          <w:szCs w:val="20"/>
        </w:rPr>
        <w:t>Op het vlak van kwaliteit, hygiëne en voedselveiligheid</w:t>
      </w:r>
      <w:r w:rsidR="0033530E">
        <w:rPr>
          <w:rFonts w:asciiTheme="majorHAnsi" w:hAnsiTheme="majorHAnsi"/>
          <w:bCs/>
          <w:sz w:val="22"/>
          <w:szCs w:val="20"/>
        </w:rPr>
        <w:t xml:space="preserve"> wordt geen enkele toegeving gedaan</w:t>
      </w:r>
      <w:r w:rsidR="005961FC">
        <w:rPr>
          <w:rFonts w:asciiTheme="majorHAnsi" w:hAnsiTheme="majorHAnsi"/>
          <w:bCs/>
          <w:sz w:val="22"/>
          <w:szCs w:val="20"/>
        </w:rPr>
        <w:t xml:space="preserve">. </w:t>
      </w:r>
      <w:r w:rsidR="00426ECA">
        <w:rPr>
          <w:rFonts w:asciiTheme="majorHAnsi" w:hAnsiTheme="majorHAnsi"/>
          <w:bCs/>
          <w:sz w:val="22"/>
          <w:szCs w:val="20"/>
        </w:rPr>
        <w:t>McDonald</w:t>
      </w:r>
      <w:r w:rsidR="0080749C">
        <w:rPr>
          <w:rFonts w:asciiTheme="majorHAnsi" w:hAnsiTheme="majorHAnsi"/>
          <w:bCs/>
          <w:sz w:val="22"/>
          <w:szCs w:val="20"/>
        </w:rPr>
        <w:t>’</w:t>
      </w:r>
      <w:r w:rsidR="00426ECA">
        <w:rPr>
          <w:rFonts w:asciiTheme="majorHAnsi" w:hAnsiTheme="majorHAnsi"/>
          <w:bCs/>
          <w:sz w:val="22"/>
          <w:szCs w:val="20"/>
        </w:rPr>
        <w:t>s Belgi</w:t>
      </w:r>
      <w:r w:rsidR="0080749C">
        <w:rPr>
          <w:rFonts w:asciiTheme="majorHAnsi" w:hAnsiTheme="majorHAnsi"/>
          <w:bCs/>
          <w:sz w:val="22"/>
          <w:szCs w:val="20"/>
        </w:rPr>
        <w:t xml:space="preserve">ë en </w:t>
      </w:r>
      <w:r w:rsidR="007A2693">
        <w:rPr>
          <w:rFonts w:asciiTheme="majorHAnsi" w:hAnsiTheme="majorHAnsi"/>
          <w:bCs/>
          <w:sz w:val="22"/>
          <w:szCs w:val="20"/>
        </w:rPr>
        <w:t>haar f</w:t>
      </w:r>
      <w:r w:rsidR="0080749C">
        <w:rPr>
          <w:rFonts w:asciiTheme="majorHAnsi" w:hAnsiTheme="majorHAnsi"/>
          <w:bCs/>
          <w:sz w:val="22"/>
          <w:szCs w:val="20"/>
        </w:rPr>
        <w:t xml:space="preserve">ranchisenemers </w:t>
      </w:r>
      <w:r w:rsidR="00E04424">
        <w:rPr>
          <w:rFonts w:asciiTheme="majorHAnsi" w:hAnsiTheme="majorHAnsi"/>
          <w:bCs/>
          <w:sz w:val="22"/>
          <w:szCs w:val="20"/>
        </w:rPr>
        <w:t xml:space="preserve">zetten zich </w:t>
      </w:r>
      <w:r w:rsidR="0080749C">
        <w:rPr>
          <w:rFonts w:asciiTheme="majorHAnsi" w:hAnsiTheme="majorHAnsi"/>
          <w:bCs/>
          <w:sz w:val="22"/>
          <w:szCs w:val="20"/>
        </w:rPr>
        <w:t xml:space="preserve">dus </w:t>
      </w:r>
      <w:r w:rsidR="00E04424">
        <w:rPr>
          <w:rFonts w:asciiTheme="majorHAnsi" w:hAnsiTheme="majorHAnsi"/>
          <w:bCs/>
          <w:sz w:val="22"/>
          <w:szCs w:val="20"/>
        </w:rPr>
        <w:t xml:space="preserve">opnieuw in </w:t>
      </w:r>
      <w:r w:rsidR="0080749C">
        <w:rPr>
          <w:rFonts w:asciiTheme="majorHAnsi" w:hAnsiTheme="majorHAnsi"/>
          <w:bCs/>
          <w:sz w:val="22"/>
          <w:szCs w:val="20"/>
        </w:rPr>
        <w:t>voor meer transparantie via nieuwe edities van open markten</w:t>
      </w:r>
      <w:r w:rsidR="005961FC">
        <w:rPr>
          <w:rFonts w:asciiTheme="majorHAnsi" w:hAnsiTheme="majorHAnsi"/>
          <w:bCs/>
          <w:sz w:val="22"/>
          <w:szCs w:val="20"/>
        </w:rPr>
        <w:t>.</w:t>
      </w:r>
    </w:p>
    <w:p w14:paraId="3D85FC56" w14:textId="77777777" w:rsidR="005961FC" w:rsidRDefault="005961FC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5B7608B1" w14:textId="4D752743" w:rsidR="003A5F81" w:rsidRPr="003A5F81" w:rsidRDefault="00A24A1B" w:rsidP="00AA584B">
      <w:pPr>
        <w:jc w:val="both"/>
        <w:rPr>
          <w:rFonts w:asciiTheme="majorHAnsi" w:hAnsiTheme="majorHAnsi"/>
          <w:b/>
          <w:bCs/>
          <w:sz w:val="22"/>
          <w:szCs w:val="20"/>
        </w:rPr>
      </w:pPr>
      <w:r>
        <w:rPr>
          <w:rFonts w:asciiTheme="majorHAnsi" w:hAnsiTheme="majorHAnsi"/>
          <w:b/>
          <w:bCs/>
          <w:sz w:val="22"/>
          <w:szCs w:val="20"/>
        </w:rPr>
        <w:t>Tevreden klanten</w:t>
      </w:r>
    </w:p>
    <w:p w14:paraId="582E4F26" w14:textId="30D9A78B" w:rsidR="005961FC" w:rsidRDefault="00A24A1B" w:rsidP="00AA584B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>In</w:t>
      </w:r>
      <w:r w:rsidR="00FE4F1D">
        <w:rPr>
          <w:rFonts w:asciiTheme="majorHAnsi" w:hAnsiTheme="majorHAnsi"/>
          <w:bCs/>
          <w:sz w:val="22"/>
          <w:szCs w:val="20"/>
        </w:rPr>
        <w:t xml:space="preserve"> 2013</w:t>
      </w:r>
      <w:r>
        <w:rPr>
          <w:rFonts w:asciiTheme="majorHAnsi" w:hAnsiTheme="majorHAnsi"/>
          <w:bCs/>
          <w:sz w:val="22"/>
          <w:szCs w:val="20"/>
        </w:rPr>
        <w:t xml:space="preserve"> kwamen </w:t>
      </w:r>
      <w:r w:rsidR="00AE3904">
        <w:rPr>
          <w:rFonts w:asciiTheme="majorHAnsi" w:hAnsiTheme="majorHAnsi"/>
          <w:bCs/>
          <w:sz w:val="22"/>
          <w:szCs w:val="20"/>
        </w:rPr>
        <w:t xml:space="preserve">40 </w:t>
      </w:r>
      <w:r w:rsidR="005961FC">
        <w:rPr>
          <w:rFonts w:asciiTheme="majorHAnsi" w:hAnsiTheme="majorHAnsi"/>
          <w:bCs/>
          <w:sz w:val="22"/>
          <w:szCs w:val="20"/>
        </w:rPr>
        <w:t>mil</w:t>
      </w:r>
      <w:r>
        <w:rPr>
          <w:rFonts w:asciiTheme="majorHAnsi" w:hAnsiTheme="majorHAnsi"/>
          <w:bCs/>
          <w:sz w:val="22"/>
          <w:szCs w:val="20"/>
        </w:rPr>
        <w:t xml:space="preserve">joen klanten over de vloer van een van </w:t>
      </w:r>
      <w:r w:rsidR="00E04424">
        <w:rPr>
          <w:rFonts w:asciiTheme="majorHAnsi" w:hAnsiTheme="majorHAnsi"/>
          <w:bCs/>
          <w:sz w:val="22"/>
          <w:szCs w:val="20"/>
        </w:rPr>
        <w:t xml:space="preserve">de </w:t>
      </w:r>
      <w:r w:rsidR="005961FC">
        <w:rPr>
          <w:rFonts w:asciiTheme="majorHAnsi" w:hAnsiTheme="majorHAnsi"/>
          <w:bCs/>
          <w:sz w:val="22"/>
          <w:szCs w:val="20"/>
        </w:rPr>
        <w:t xml:space="preserve">67 </w:t>
      </w:r>
      <w:r>
        <w:rPr>
          <w:rFonts w:asciiTheme="majorHAnsi" w:hAnsiTheme="majorHAnsi"/>
          <w:bCs/>
          <w:sz w:val="22"/>
          <w:szCs w:val="20"/>
        </w:rPr>
        <w:t xml:space="preserve">Belgische </w:t>
      </w:r>
      <w:r w:rsidR="00E04424">
        <w:rPr>
          <w:rFonts w:asciiTheme="majorHAnsi" w:hAnsiTheme="majorHAnsi"/>
          <w:bCs/>
          <w:sz w:val="22"/>
          <w:szCs w:val="20"/>
        </w:rPr>
        <w:t xml:space="preserve">McDonald’s </w:t>
      </w:r>
      <w:r w:rsidR="005961FC">
        <w:rPr>
          <w:rFonts w:asciiTheme="majorHAnsi" w:hAnsiTheme="majorHAnsi"/>
          <w:bCs/>
          <w:sz w:val="22"/>
          <w:szCs w:val="20"/>
        </w:rPr>
        <w:t xml:space="preserve">restaurants. </w:t>
      </w:r>
      <w:r>
        <w:rPr>
          <w:rFonts w:asciiTheme="majorHAnsi" w:hAnsiTheme="majorHAnsi"/>
          <w:bCs/>
          <w:sz w:val="22"/>
          <w:szCs w:val="20"/>
        </w:rPr>
        <w:t xml:space="preserve">Volgens een </w:t>
      </w:r>
      <w:r w:rsidR="005961FC">
        <w:rPr>
          <w:rFonts w:asciiTheme="majorHAnsi" w:hAnsiTheme="majorHAnsi"/>
          <w:bCs/>
          <w:sz w:val="22"/>
          <w:szCs w:val="20"/>
        </w:rPr>
        <w:t>enquête</w:t>
      </w:r>
      <w:r>
        <w:rPr>
          <w:rFonts w:asciiTheme="majorHAnsi" w:hAnsiTheme="majorHAnsi"/>
          <w:bCs/>
          <w:sz w:val="22"/>
          <w:szCs w:val="20"/>
        </w:rPr>
        <w:t xml:space="preserve"> neemt hun tevredenheid met </w:t>
      </w:r>
      <w:r w:rsidR="00652F4F">
        <w:rPr>
          <w:rFonts w:asciiTheme="majorHAnsi" w:hAnsiTheme="majorHAnsi"/>
          <w:bCs/>
          <w:sz w:val="22"/>
          <w:szCs w:val="20"/>
        </w:rPr>
        <w:t>7</w:t>
      </w:r>
      <w:r w:rsidR="005961FC">
        <w:rPr>
          <w:rFonts w:asciiTheme="majorHAnsi" w:hAnsiTheme="majorHAnsi"/>
          <w:bCs/>
          <w:sz w:val="22"/>
          <w:szCs w:val="20"/>
        </w:rPr>
        <w:t>%</w:t>
      </w:r>
      <w:r>
        <w:rPr>
          <w:rFonts w:asciiTheme="majorHAnsi" w:hAnsiTheme="majorHAnsi"/>
          <w:bCs/>
          <w:sz w:val="22"/>
          <w:szCs w:val="20"/>
        </w:rPr>
        <w:t xml:space="preserve"> toe</w:t>
      </w:r>
      <w:r w:rsidR="005961FC">
        <w:rPr>
          <w:rFonts w:asciiTheme="majorHAnsi" w:hAnsiTheme="majorHAnsi"/>
          <w:bCs/>
          <w:sz w:val="22"/>
          <w:szCs w:val="20"/>
        </w:rPr>
        <w:t>.</w:t>
      </w:r>
      <w:r w:rsidR="0084721C">
        <w:rPr>
          <w:rFonts w:asciiTheme="majorHAnsi" w:hAnsiTheme="majorHAnsi"/>
          <w:bCs/>
          <w:sz w:val="22"/>
          <w:szCs w:val="20"/>
        </w:rPr>
        <w:t xml:space="preserve"> </w:t>
      </w:r>
      <w:r w:rsidR="008972AC">
        <w:rPr>
          <w:rFonts w:asciiTheme="majorHAnsi" w:hAnsiTheme="majorHAnsi"/>
          <w:bCs/>
          <w:sz w:val="22"/>
          <w:szCs w:val="20"/>
        </w:rPr>
        <w:t>McDonald’s Belgi</w:t>
      </w:r>
      <w:r>
        <w:rPr>
          <w:rFonts w:asciiTheme="majorHAnsi" w:hAnsiTheme="majorHAnsi"/>
          <w:bCs/>
          <w:sz w:val="22"/>
          <w:szCs w:val="20"/>
        </w:rPr>
        <w:t xml:space="preserve">ë </w:t>
      </w:r>
      <w:r w:rsidR="00652F4F">
        <w:rPr>
          <w:rFonts w:asciiTheme="majorHAnsi" w:hAnsiTheme="majorHAnsi"/>
          <w:bCs/>
          <w:sz w:val="22"/>
          <w:szCs w:val="20"/>
        </w:rPr>
        <w:t xml:space="preserve">en </w:t>
      </w:r>
      <w:r w:rsidR="007A2693">
        <w:rPr>
          <w:rFonts w:asciiTheme="majorHAnsi" w:hAnsiTheme="majorHAnsi"/>
          <w:bCs/>
          <w:sz w:val="22"/>
          <w:szCs w:val="20"/>
        </w:rPr>
        <w:t xml:space="preserve">haar </w:t>
      </w:r>
      <w:r w:rsidR="00652F4F">
        <w:rPr>
          <w:rFonts w:asciiTheme="majorHAnsi" w:hAnsiTheme="majorHAnsi"/>
          <w:bCs/>
          <w:sz w:val="22"/>
          <w:szCs w:val="20"/>
        </w:rPr>
        <w:t xml:space="preserve">franchisenemers streven </w:t>
      </w:r>
      <w:r>
        <w:rPr>
          <w:rFonts w:asciiTheme="majorHAnsi" w:hAnsiTheme="majorHAnsi"/>
          <w:bCs/>
          <w:sz w:val="22"/>
          <w:szCs w:val="20"/>
        </w:rPr>
        <w:t>ernaar het morgen nog beter te doen dan vandaag.</w:t>
      </w:r>
    </w:p>
    <w:p w14:paraId="11C18ED4" w14:textId="77777777" w:rsidR="005B1526" w:rsidRPr="00AA584B" w:rsidRDefault="005B1526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46229816" w14:textId="477B5C7A" w:rsidR="003A5F81" w:rsidRPr="003A5F81" w:rsidRDefault="00A24A1B" w:rsidP="00AA584B">
      <w:pPr>
        <w:jc w:val="both"/>
        <w:rPr>
          <w:rFonts w:asciiTheme="majorHAnsi" w:hAnsiTheme="majorHAnsi"/>
          <w:b/>
          <w:bCs/>
          <w:sz w:val="22"/>
          <w:szCs w:val="20"/>
        </w:rPr>
      </w:pPr>
      <w:r>
        <w:rPr>
          <w:rFonts w:asciiTheme="majorHAnsi" w:hAnsiTheme="majorHAnsi"/>
          <w:b/>
          <w:bCs/>
          <w:sz w:val="22"/>
          <w:szCs w:val="20"/>
        </w:rPr>
        <w:t xml:space="preserve">Een nieuw dynamisch jaar </w:t>
      </w:r>
    </w:p>
    <w:p w14:paraId="226C9482" w14:textId="4EF5B3E3" w:rsidR="00A52870" w:rsidRPr="00AA584B" w:rsidRDefault="0080749C" w:rsidP="00AA584B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Voor </w:t>
      </w:r>
      <w:r w:rsidR="00A52870" w:rsidRPr="00AA584B">
        <w:rPr>
          <w:rFonts w:asciiTheme="majorHAnsi" w:hAnsiTheme="majorHAnsi"/>
          <w:bCs/>
          <w:sz w:val="22"/>
          <w:szCs w:val="20"/>
        </w:rPr>
        <w:t>2014</w:t>
      </w:r>
      <w:r w:rsidR="00A24A1B">
        <w:rPr>
          <w:rFonts w:asciiTheme="majorHAnsi" w:hAnsiTheme="majorHAnsi"/>
          <w:bCs/>
          <w:sz w:val="22"/>
          <w:szCs w:val="20"/>
        </w:rPr>
        <w:t xml:space="preserve"> </w:t>
      </w:r>
      <w:r>
        <w:rPr>
          <w:rFonts w:asciiTheme="majorHAnsi" w:hAnsiTheme="majorHAnsi"/>
          <w:bCs/>
          <w:sz w:val="22"/>
          <w:szCs w:val="20"/>
        </w:rPr>
        <w:t xml:space="preserve">bestaat de belangrijkste uitdaging erin dynamisch te blijven ondernemen en jobs </w:t>
      </w:r>
      <w:r w:rsidR="00E04424">
        <w:rPr>
          <w:rFonts w:asciiTheme="majorHAnsi" w:hAnsiTheme="majorHAnsi"/>
          <w:bCs/>
          <w:sz w:val="22"/>
          <w:szCs w:val="20"/>
        </w:rPr>
        <w:t xml:space="preserve">te </w:t>
      </w:r>
      <w:r>
        <w:rPr>
          <w:rFonts w:asciiTheme="majorHAnsi" w:hAnsiTheme="majorHAnsi"/>
          <w:bCs/>
          <w:sz w:val="22"/>
          <w:szCs w:val="20"/>
        </w:rPr>
        <w:t>creëren</w:t>
      </w:r>
      <w:r w:rsidR="003A5F81">
        <w:rPr>
          <w:rFonts w:asciiTheme="majorHAnsi" w:hAnsiTheme="majorHAnsi"/>
          <w:bCs/>
          <w:sz w:val="22"/>
          <w:szCs w:val="20"/>
        </w:rPr>
        <w:t>. M</w:t>
      </w:r>
      <w:r w:rsidR="00A52870" w:rsidRPr="00AA584B">
        <w:rPr>
          <w:rFonts w:asciiTheme="majorHAnsi" w:hAnsiTheme="majorHAnsi"/>
          <w:bCs/>
          <w:sz w:val="22"/>
          <w:szCs w:val="20"/>
        </w:rPr>
        <w:t>cDonald’s Belgi</w:t>
      </w:r>
      <w:r w:rsidR="00A24A1B">
        <w:rPr>
          <w:rFonts w:asciiTheme="majorHAnsi" w:hAnsiTheme="majorHAnsi"/>
          <w:bCs/>
          <w:sz w:val="22"/>
          <w:szCs w:val="20"/>
        </w:rPr>
        <w:t>ë wil blijven investeren</w:t>
      </w:r>
      <w:r w:rsidR="003A5F81">
        <w:rPr>
          <w:rFonts w:asciiTheme="majorHAnsi" w:hAnsiTheme="majorHAnsi"/>
          <w:bCs/>
          <w:sz w:val="22"/>
          <w:szCs w:val="20"/>
        </w:rPr>
        <w:t xml:space="preserve">. </w:t>
      </w:r>
      <w:r w:rsidR="00A24A1B">
        <w:rPr>
          <w:rFonts w:asciiTheme="majorHAnsi" w:hAnsiTheme="majorHAnsi"/>
          <w:bCs/>
          <w:sz w:val="22"/>
          <w:szCs w:val="20"/>
        </w:rPr>
        <w:t xml:space="preserve">4 nieuwe restaurants zullen ongeveer </w:t>
      </w:r>
      <w:r w:rsidR="003A5F81">
        <w:rPr>
          <w:rFonts w:asciiTheme="majorHAnsi" w:hAnsiTheme="majorHAnsi"/>
          <w:bCs/>
          <w:sz w:val="22"/>
          <w:szCs w:val="20"/>
        </w:rPr>
        <w:t>160</w:t>
      </w:r>
      <w:r w:rsidR="00A52870" w:rsidRPr="00AA584B">
        <w:rPr>
          <w:rFonts w:asciiTheme="majorHAnsi" w:hAnsiTheme="majorHAnsi"/>
          <w:bCs/>
          <w:sz w:val="22"/>
          <w:szCs w:val="20"/>
        </w:rPr>
        <w:t xml:space="preserve"> </w:t>
      </w:r>
      <w:r w:rsidR="00A24A1B">
        <w:rPr>
          <w:rFonts w:asciiTheme="majorHAnsi" w:hAnsiTheme="majorHAnsi"/>
          <w:bCs/>
          <w:sz w:val="22"/>
          <w:szCs w:val="20"/>
        </w:rPr>
        <w:t>nieuwe arbeidsplaatsen creëren</w:t>
      </w:r>
      <w:r w:rsidR="00A52870" w:rsidRPr="00AA584B">
        <w:rPr>
          <w:rFonts w:asciiTheme="majorHAnsi" w:hAnsiTheme="majorHAnsi"/>
          <w:bCs/>
          <w:sz w:val="22"/>
          <w:szCs w:val="20"/>
        </w:rPr>
        <w:t>.</w:t>
      </w:r>
      <w:r w:rsidR="003A5F81">
        <w:rPr>
          <w:rFonts w:asciiTheme="majorHAnsi" w:hAnsiTheme="majorHAnsi"/>
          <w:bCs/>
          <w:sz w:val="22"/>
          <w:szCs w:val="20"/>
        </w:rPr>
        <w:t xml:space="preserve"> </w:t>
      </w:r>
      <w:r w:rsidR="00AE3904">
        <w:rPr>
          <w:rFonts w:asciiTheme="majorHAnsi" w:hAnsiTheme="majorHAnsi"/>
          <w:bCs/>
          <w:sz w:val="22"/>
          <w:szCs w:val="20"/>
        </w:rPr>
        <w:t>6</w:t>
      </w:r>
      <w:r w:rsidR="00AE3904" w:rsidRPr="00AA584B">
        <w:rPr>
          <w:rFonts w:asciiTheme="majorHAnsi" w:hAnsiTheme="majorHAnsi"/>
          <w:bCs/>
          <w:sz w:val="22"/>
          <w:szCs w:val="20"/>
        </w:rPr>
        <w:t xml:space="preserve"> </w:t>
      </w:r>
      <w:r w:rsidR="00A52870" w:rsidRPr="00AA584B">
        <w:rPr>
          <w:rFonts w:asciiTheme="majorHAnsi" w:hAnsiTheme="majorHAnsi"/>
          <w:bCs/>
          <w:sz w:val="22"/>
          <w:szCs w:val="20"/>
        </w:rPr>
        <w:t>restaurant</w:t>
      </w:r>
      <w:r w:rsidR="002C74C9">
        <w:rPr>
          <w:rFonts w:asciiTheme="majorHAnsi" w:hAnsiTheme="majorHAnsi"/>
          <w:bCs/>
          <w:sz w:val="22"/>
          <w:szCs w:val="20"/>
        </w:rPr>
        <w:t>s</w:t>
      </w:r>
      <w:r w:rsidR="00A52870" w:rsidRPr="00AA584B">
        <w:rPr>
          <w:rFonts w:asciiTheme="majorHAnsi" w:hAnsiTheme="majorHAnsi"/>
          <w:bCs/>
          <w:sz w:val="22"/>
          <w:szCs w:val="20"/>
        </w:rPr>
        <w:t xml:space="preserve"> </w:t>
      </w:r>
      <w:r w:rsidR="00A24A1B">
        <w:rPr>
          <w:rFonts w:asciiTheme="majorHAnsi" w:hAnsiTheme="majorHAnsi"/>
          <w:bCs/>
          <w:sz w:val="22"/>
          <w:szCs w:val="20"/>
        </w:rPr>
        <w:t xml:space="preserve">worden </w:t>
      </w:r>
      <w:r w:rsidR="00E04424">
        <w:rPr>
          <w:rFonts w:asciiTheme="majorHAnsi" w:hAnsiTheme="majorHAnsi"/>
          <w:bCs/>
          <w:sz w:val="22"/>
          <w:szCs w:val="20"/>
        </w:rPr>
        <w:t>vernieuwd</w:t>
      </w:r>
      <w:r w:rsidR="00A52870" w:rsidRPr="00AA584B">
        <w:rPr>
          <w:rFonts w:asciiTheme="majorHAnsi" w:hAnsiTheme="majorHAnsi"/>
          <w:bCs/>
          <w:sz w:val="22"/>
          <w:szCs w:val="20"/>
        </w:rPr>
        <w:t>.</w:t>
      </w:r>
      <w:r w:rsidR="003A5F81">
        <w:rPr>
          <w:rFonts w:asciiTheme="majorHAnsi" w:hAnsiTheme="majorHAnsi"/>
          <w:bCs/>
          <w:sz w:val="22"/>
          <w:szCs w:val="20"/>
        </w:rPr>
        <w:t xml:space="preserve"> </w:t>
      </w:r>
      <w:r w:rsidR="000074C7">
        <w:rPr>
          <w:rFonts w:asciiTheme="majorHAnsi" w:hAnsiTheme="majorHAnsi"/>
          <w:bCs/>
          <w:sz w:val="22"/>
          <w:szCs w:val="20"/>
        </w:rPr>
        <w:t xml:space="preserve">Dat alles is goed voor een totaal investeringsbedrag </w:t>
      </w:r>
      <w:r w:rsidR="000074C7" w:rsidRPr="003E269C">
        <w:rPr>
          <w:rFonts w:asciiTheme="majorHAnsi" w:hAnsiTheme="majorHAnsi"/>
          <w:bCs/>
          <w:sz w:val="22"/>
          <w:szCs w:val="20"/>
        </w:rPr>
        <w:t xml:space="preserve">van </w:t>
      </w:r>
      <w:r w:rsidR="003A5F81" w:rsidRPr="003E269C">
        <w:rPr>
          <w:rFonts w:asciiTheme="majorHAnsi" w:hAnsiTheme="majorHAnsi"/>
          <w:bCs/>
          <w:sz w:val="22"/>
          <w:szCs w:val="20"/>
        </w:rPr>
        <w:t>€</w:t>
      </w:r>
      <w:r w:rsidR="003E269C" w:rsidRPr="003E269C">
        <w:rPr>
          <w:rFonts w:asciiTheme="majorHAnsi" w:hAnsiTheme="majorHAnsi"/>
          <w:bCs/>
          <w:sz w:val="22"/>
          <w:szCs w:val="20"/>
        </w:rPr>
        <w:t>20</w:t>
      </w:r>
      <w:r w:rsidR="003A5F81">
        <w:rPr>
          <w:rFonts w:asciiTheme="majorHAnsi" w:hAnsiTheme="majorHAnsi"/>
          <w:bCs/>
          <w:sz w:val="22"/>
          <w:szCs w:val="20"/>
        </w:rPr>
        <w:t xml:space="preserve"> mil</w:t>
      </w:r>
      <w:r w:rsidR="000074C7">
        <w:rPr>
          <w:rFonts w:asciiTheme="majorHAnsi" w:hAnsiTheme="majorHAnsi"/>
          <w:bCs/>
          <w:sz w:val="22"/>
          <w:szCs w:val="20"/>
        </w:rPr>
        <w:t>joen</w:t>
      </w:r>
      <w:r w:rsidR="003A5F81">
        <w:rPr>
          <w:rFonts w:asciiTheme="majorHAnsi" w:hAnsiTheme="majorHAnsi"/>
          <w:bCs/>
          <w:sz w:val="22"/>
          <w:szCs w:val="20"/>
        </w:rPr>
        <w:t xml:space="preserve">. </w:t>
      </w:r>
      <w:r w:rsidR="00A52870" w:rsidRPr="00AA584B">
        <w:rPr>
          <w:rFonts w:asciiTheme="majorHAnsi" w:hAnsiTheme="majorHAnsi"/>
          <w:bCs/>
          <w:sz w:val="22"/>
          <w:szCs w:val="20"/>
        </w:rPr>
        <w:t>McDonald’s Belgi</w:t>
      </w:r>
      <w:r w:rsidR="000074C7">
        <w:rPr>
          <w:rFonts w:asciiTheme="majorHAnsi" w:hAnsiTheme="majorHAnsi"/>
          <w:bCs/>
          <w:sz w:val="22"/>
          <w:szCs w:val="20"/>
        </w:rPr>
        <w:t>ë</w:t>
      </w:r>
      <w:r w:rsidR="00A52870" w:rsidRPr="00AA584B">
        <w:rPr>
          <w:rFonts w:asciiTheme="majorHAnsi" w:hAnsiTheme="majorHAnsi"/>
          <w:bCs/>
          <w:sz w:val="22"/>
          <w:szCs w:val="20"/>
        </w:rPr>
        <w:t xml:space="preserve"> </w:t>
      </w:r>
      <w:r w:rsidR="000074C7">
        <w:rPr>
          <w:rFonts w:asciiTheme="majorHAnsi" w:hAnsiTheme="majorHAnsi"/>
          <w:bCs/>
          <w:sz w:val="22"/>
          <w:szCs w:val="20"/>
        </w:rPr>
        <w:t xml:space="preserve">zal eveneens innovatieve producten lanceren zoals </w:t>
      </w:r>
      <w:r>
        <w:rPr>
          <w:rFonts w:asciiTheme="majorHAnsi" w:hAnsiTheme="majorHAnsi"/>
          <w:bCs/>
          <w:sz w:val="22"/>
          <w:szCs w:val="20"/>
        </w:rPr>
        <w:t xml:space="preserve">ijskoffie en </w:t>
      </w:r>
      <w:proofErr w:type="spellStart"/>
      <w:r w:rsidR="00D2429C">
        <w:rPr>
          <w:rFonts w:asciiTheme="majorHAnsi" w:hAnsiTheme="majorHAnsi"/>
          <w:bCs/>
          <w:sz w:val="22"/>
          <w:szCs w:val="20"/>
        </w:rPr>
        <w:t>ijs</w:t>
      </w:r>
      <w:r w:rsidR="00AC5B20">
        <w:rPr>
          <w:rFonts w:asciiTheme="majorHAnsi" w:hAnsiTheme="majorHAnsi"/>
          <w:bCs/>
          <w:sz w:val="22"/>
          <w:szCs w:val="20"/>
        </w:rPr>
        <w:t>smoothie</w:t>
      </w:r>
      <w:proofErr w:type="spellEnd"/>
      <w:r w:rsidR="00A52870" w:rsidRPr="00AA584B">
        <w:rPr>
          <w:rFonts w:asciiTheme="majorHAnsi" w:hAnsiTheme="majorHAnsi"/>
          <w:bCs/>
          <w:sz w:val="22"/>
          <w:szCs w:val="20"/>
        </w:rPr>
        <w:t>.</w:t>
      </w:r>
    </w:p>
    <w:p w14:paraId="3A8A07AF" w14:textId="77777777" w:rsidR="00A52870" w:rsidRPr="00AA584B" w:rsidRDefault="00A52870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6CB85BAE" w14:textId="77777777" w:rsidR="00AA584B" w:rsidRPr="00AA584B" w:rsidRDefault="00AA584B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77A21AC4" w14:textId="4DCEDFE0" w:rsidR="00AA584B" w:rsidRPr="00FA62CE" w:rsidRDefault="0080749C" w:rsidP="00AA584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0"/>
        </w:rPr>
        <w:t>Meer informatie vindt u op</w:t>
      </w:r>
      <w:r w:rsidR="00AA584B" w:rsidRPr="00FA62CE">
        <w:rPr>
          <w:rFonts w:asciiTheme="majorHAnsi" w:hAnsiTheme="majorHAnsi"/>
          <w:sz w:val="22"/>
        </w:rPr>
        <w:t xml:space="preserve"> </w:t>
      </w:r>
      <w:hyperlink r:id="rId8" w:history="1">
        <w:r w:rsidR="00AA584B" w:rsidRPr="006D6852">
          <w:rPr>
            <w:rStyle w:val="Hyperlink"/>
            <w:rFonts w:asciiTheme="majorHAnsi" w:hAnsiTheme="majorHAnsi"/>
            <w:bCs/>
            <w:sz w:val="22"/>
            <w:szCs w:val="22"/>
          </w:rPr>
          <w:t>www.mcdonalds.be</w:t>
        </w:r>
      </w:hyperlink>
      <w:r w:rsidR="00AA584B">
        <w:rPr>
          <w:rFonts w:asciiTheme="majorHAnsi" w:hAnsiTheme="majorHAnsi"/>
          <w:bCs/>
          <w:sz w:val="22"/>
          <w:szCs w:val="22"/>
        </w:rPr>
        <w:t>.</w:t>
      </w:r>
    </w:p>
    <w:p w14:paraId="20E9DB73" w14:textId="77777777" w:rsidR="00AA584B" w:rsidRPr="00652F4F" w:rsidRDefault="00AA584B" w:rsidP="00AA584B">
      <w:pPr>
        <w:pStyle w:val="Default"/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nl-BE"/>
        </w:rPr>
      </w:pPr>
    </w:p>
    <w:p w14:paraId="46948333" w14:textId="268D397A" w:rsidR="00AA584B" w:rsidRPr="00652F4F" w:rsidRDefault="00AA584B" w:rsidP="00AA584B">
      <w:pPr>
        <w:pStyle w:val="Default"/>
        <w:spacing w:before="100" w:beforeAutospacing="1"/>
        <w:contextualSpacing/>
        <w:jc w:val="center"/>
        <w:rPr>
          <w:rFonts w:asciiTheme="majorHAnsi" w:hAnsiTheme="majorHAnsi"/>
          <w:sz w:val="22"/>
          <w:szCs w:val="22"/>
          <w:lang w:val="nl-BE"/>
        </w:rPr>
      </w:pPr>
      <w:r w:rsidRPr="00652F4F">
        <w:rPr>
          <w:rFonts w:asciiTheme="majorHAnsi" w:hAnsiTheme="majorHAnsi"/>
          <w:sz w:val="22"/>
          <w:szCs w:val="22"/>
          <w:lang w:val="nl-BE"/>
        </w:rPr>
        <w:t>-</w:t>
      </w:r>
      <w:r w:rsidR="0080749C" w:rsidRPr="00652F4F">
        <w:rPr>
          <w:rFonts w:asciiTheme="majorHAnsi" w:hAnsiTheme="majorHAnsi"/>
          <w:sz w:val="22"/>
          <w:szCs w:val="22"/>
          <w:lang w:val="nl-BE"/>
        </w:rPr>
        <w:t>einde</w:t>
      </w:r>
      <w:r w:rsidRPr="00652F4F">
        <w:rPr>
          <w:rFonts w:asciiTheme="majorHAnsi" w:hAnsiTheme="majorHAnsi"/>
          <w:sz w:val="22"/>
          <w:szCs w:val="22"/>
          <w:lang w:val="nl-BE"/>
        </w:rPr>
        <w:t>-</w:t>
      </w:r>
    </w:p>
    <w:p w14:paraId="06DAE1AD" w14:textId="77777777" w:rsidR="00D2429C" w:rsidRPr="00652F4F" w:rsidRDefault="00D2429C" w:rsidP="00AA584B">
      <w:pPr>
        <w:pStyle w:val="Default"/>
        <w:spacing w:before="100" w:beforeAutospacing="1"/>
        <w:contextualSpacing/>
        <w:jc w:val="center"/>
        <w:rPr>
          <w:rFonts w:asciiTheme="majorHAnsi" w:hAnsiTheme="majorHAnsi"/>
          <w:sz w:val="22"/>
          <w:szCs w:val="22"/>
          <w:lang w:val="nl-BE"/>
        </w:rPr>
      </w:pPr>
    </w:p>
    <w:p w14:paraId="4A7A0CC0" w14:textId="555A5E27" w:rsidR="00AA584B" w:rsidRPr="000C19B0" w:rsidRDefault="00D2429C" w:rsidP="00D2429C">
      <w:pPr>
        <w:rPr>
          <w:rFonts w:asciiTheme="majorHAnsi" w:hAnsiTheme="majorHAnsi"/>
          <w:b/>
          <w:bCs/>
          <w:sz w:val="22"/>
          <w:szCs w:val="20"/>
        </w:rPr>
      </w:pPr>
      <w:r w:rsidRPr="00D2429C">
        <w:rPr>
          <w:rFonts w:asciiTheme="majorHAnsi" w:hAnsiTheme="majorHAnsi"/>
          <w:b/>
          <w:bCs/>
          <w:sz w:val="22"/>
          <w:szCs w:val="20"/>
        </w:rPr>
        <w:t xml:space="preserve">Voor meer informatie, gelieve contact op te nemen met: </w:t>
      </w:r>
      <w:r w:rsidR="00AA584B" w:rsidRPr="000C19B0">
        <w:rPr>
          <w:rFonts w:asciiTheme="majorHAnsi" w:hAnsiTheme="majorHAnsi"/>
          <w:b/>
          <w:bCs/>
          <w:sz w:val="22"/>
          <w:szCs w:val="20"/>
        </w:rPr>
        <w:t xml:space="preserve"> </w:t>
      </w:r>
    </w:p>
    <w:p w14:paraId="4747F7B1" w14:textId="4E33FCEE" w:rsidR="00AA584B" w:rsidRPr="000C19B0" w:rsidRDefault="00AA584B" w:rsidP="00AA584B">
      <w:pPr>
        <w:spacing w:before="100" w:beforeAutospacing="1"/>
        <w:contextualSpacing/>
        <w:rPr>
          <w:rFonts w:asciiTheme="majorHAnsi" w:hAnsiTheme="majorHAnsi"/>
          <w:sz w:val="22"/>
          <w:szCs w:val="20"/>
        </w:rPr>
      </w:pPr>
      <w:r w:rsidRPr="000C19B0">
        <w:rPr>
          <w:rFonts w:asciiTheme="majorHAnsi" w:hAnsiTheme="majorHAnsi"/>
          <w:sz w:val="22"/>
          <w:szCs w:val="20"/>
        </w:rPr>
        <w:t xml:space="preserve">Kristel Muls </w:t>
      </w:r>
      <w:r w:rsidRPr="000C19B0">
        <w:rPr>
          <w:rFonts w:asciiTheme="majorHAnsi" w:hAnsiTheme="majorHAnsi"/>
          <w:sz w:val="22"/>
        </w:rPr>
        <w:t xml:space="preserve">– </w:t>
      </w:r>
      <w:r w:rsidRPr="000C19B0">
        <w:rPr>
          <w:rFonts w:asciiTheme="majorHAnsi" w:hAnsiTheme="majorHAnsi"/>
          <w:sz w:val="22"/>
          <w:szCs w:val="20"/>
        </w:rPr>
        <w:t>McDonald’s Belgi</w:t>
      </w:r>
      <w:r w:rsidR="00D2429C">
        <w:rPr>
          <w:rFonts w:asciiTheme="majorHAnsi" w:hAnsiTheme="majorHAnsi"/>
          <w:sz w:val="22"/>
          <w:szCs w:val="20"/>
        </w:rPr>
        <w:t>ë</w:t>
      </w:r>
      <w:r w:rsidRPr="000C19B0">
        <w:rPr>
          <w:rFonts w:asciiTheme="majorHAnsi" w:hAnsiTheme="majorHAnsi"/>
          <w:sz w:val="22"/>
          <w:szCs w:val="20"/>
        </w:rPr>
        <w:t xml:space="preserve"> </w:t>
      </w:r>
      <w:r w:rsidRPr="000C19B0">
        <w:rPr>
          <w:rFonts w:asciiTheme="majorHAnsi" w:hAnsiTheme="majorHAnsi"/>
          <w:sz w:val="22"/>
        </w:rPr>
        <w:t xml:space="preserve">– </w:t>
      </w:r>
      <w:r w:rsidRPr="000C19B0">
        <w:rPr>
          <w:rFonts w:asciiTheme="majorHAnsi" w:hAnsiTheme="majorHAnsi"/>
          <w:sz w:val="22"/>
          <w:szCs w:val="20"/>
        </w:rPr>
        <w:t>02 716 04 50</w:t>
      </w:r>
      <w:bookmarkStart w:id="0" w:name="_GoBack"/>
      <w:r w:rsidRPr="000C19B0">
        <w:rPr>
          <w:rFonts w:asciiTheme="majorHAnsi" w:hAnsiTheme="majorHAnsi"/>
          <w:sz w:val="22"/>
          <w:szCs w:val="20"/>
        </w:rPr>
        <w:t xml:space="preserve">  </w:t>
      </w:r>
      <w:bookmarkEnd w:id="0"/>
    </w:p>
    <w:p w14:paraId="34730F1E" w14:textId="673FAE2D" w:rsidR="00AA584B" w:rsidRPr="000C19B0" w:rsidRDefault="00AA584B" w:rsidP="00AA584B">
      <w:pPr>
        <w:spacing w:before="100" w:beforeAutospacing="1"/>
        <w:contextualSpacing/>
        <w:jc w:val="both"/>
        <w:rPr>
          <w:rFonts w:asciiTheme="majorHAnsi" w:hAnsiTheme="majorHAnsi"/>
          <w:sz w:val="22"/>
        </w:rPr>
      </w:pPr>
      <w:r w:rsidRPr="000C19B0">
        <w:rPr>
          <w:rFonts w:asciiTheme="majorHAnsi" w:hAnsiTheme="majorHAnsi"/>
          <w:sz w:val="22"/>
        </w:rPr>
        <w:t xml:space="preserve">Isabelle Verdeyen – PRIDE </w:t>
      </w:r>
      <w:r w:rsidR="00896333">
        <w:rPr>
          <w:rFonts w:asciiTheme="majorHAnsi" w:hAnsiTheme="majorHAnsi"/>
          <w:sz w:val="22"/>
        </w:rPr>
        <w:t>– 0486 89 38 62 –</w:t>
      </w:r>
      <w:r w:rsidRPr="000C19B0">
        <w:rPr>
          <w:rFonts w:asciiTheme="majorHAnsi" w:hAnsiTheme="majorHAnsi"/>
          <w:sz w:val="22"/>
        </w:rPr>
        <w:t xml:space="preserve"> </w:t>
      </w:r>
      <w:hyperlink r:id="rId9" w:history="1">
        <w:r w:rsidRPr="000C19B0">
          <w:rPr>
            <w:rStyle w:val="Hyperlink"/>
            <w:rFonts w:asciiTheme="majorHAnsi" w:hAnsiTheme="majorHAnsi"/>
            <w:sz w:val="22"/>
          </w:rPr>
          <w:t>isabelle.verdeyen@pr-ide.be</w:t>
        </w:r>
      </w:hyperlink>
    </w:p>
    <w:p w14:paraId="0D58653C" w14:textId="77777777" w:rsidR="00D2429C" w:rsidRPr="000C19B0" w:rsidRDefault="00D2429C" w:rsidP="00D2429C">
      <w:pPr>
        <w:spacing w:before="100" w:beforeAutospacing="1"/>
        <w:contextualSpacing/>
        <w:jc w:val="both"/>
        <w:rPr>
          <w:rFonts w:asciiTheme="majorHAnsi" w:hAnsiTheme="majorHAnsi"/>
          <w:sz w:val="22"/>
        </w:rPr>
      </w:pPr>
      <w:r w:rsidRPr="000C19B0">
        <w:rPr>
          <w:rFonts w:asciiTheme="majorHAnsi" w:hAnsiTheme="majorHAnsi"/>
          <w:sz w:val="22"/>
        </w:rPr>
        <w:t>Karima G</w:t>
      </w:r>
      <w:r>
        <w:rPr>
          <w:rFonts w:asciiTheme="majorHAnsi" w:hAnsiTheme="majorHAnsi"/>
          <w:sz w:val="22"/>
        </w:rPr>
        <w:t>hozzi – PRIDE – 0485 12 77 79 –</w:t>
      </w:r>
      <w:r w:rsidRPr="000C19B0">
        <w:rPr>
          <w:rFonts w:asciiTheme="majorHAnsi" w:hAnsiTheme="majorHAnsi"/>
          <w:sz w:val="22"/>
        </w:rPr>
        <w:t xml:space="preserve"> </w:t>
      </w:r>
      <w:hyperlink r:id="rId10" w:history="1">
        <w:r w:rsidRPr="000C19B0">
          <w:rPr>
            <w:rStyle w:val="Hyperlink"/>
            <w:rFonts w:asciiTheme="majorHAnsi" w:hAnsiTheme="majorHAnsi"/>
            <w:sz w:val="22"/>
          </w:rPr>
          <w:t>Karima.ghozzi@pr-ide.be</w:t>
        </w:r>
      </w:hyperlink>
    </w:p>
    <w:p w14:paraId="3D17D302" w14:textId="77777777" w:rsidR="00AA584B" w:rsidRPr="000C19B0" w:rsidRDefault="00AA584B" w:rsidP="00AA584B">
      <w:pPr>
        <w:spacing w:before="100" w:beforeAutospacing="1"/>
        <w:contextualSpacing/>
        <w:jc w:val="both"/>
        <w:rPr>
          <w:rFonts w:asciiTheme="majorHAnsi" w:hAnsiTheme="majorHAnsi"/>
          <w:sz w:val="22"/>
        </w:rPr>
      </w:pPr>
    </w:p>
    <w:p w14:paraId="260785EB" w14:textId="2521E8D7" w:rsidR="00D2429C" w:rsidRPr="00D2429C" w:rsidRDefault="00D2429C" w:rsidP="00D2429C">
      <w:pPr>
        <w:jc w:val="both"/>
        <w:textAlignment w:val="baseline"/>
        <w:rPr>
          <w:rFonts w:asciiTheme="majorHAnsi" w:hAnsiTheme="majorHAnsi"/>
          <w:bCs/>
          <w:sz w:val="22"/>
          <w:szCs w:val="20"/>
        </w:rPr>
      </w:pPr>
      <w:r w:rsidRPr="00D2429C">
        <w:rPr>
          <w:rFonts w:asciiTheme="majorHAnsi" w:hAnsiTheme="majorHAnsi"/>
          <w:b/>
          <w:bCs/>
          <w:sz w:val="22"/>
          <w:szCs w:val="20"/>
        </w:rPr>
        <w:t>Over McDonald’s België. </w:t>
      </w:r>
      <w:r w:rsidRPr="00D2429C">
        <w:rPr>
          <w:rFonts w:asciiTheme="majorHAnsi" w:hAnsiTheme="majorHAnsi"/>
          <w:bCs/>
          <w:sz w:val="22"/>
          <w:szCs w:val="20"/>
        </w:rPr>
        <w:t xml:space="preserve">66 van de 67 Belgische McDonald's restaurants staan onder leiding van 21 franchisenemers. </w:t>
      </w:r>
      <w:r w:rsidRPr="007A2693">
        <w:rPr>
          <w:rFonts w:asciiTheme="majorHAnsi" w:hAnsiTheme="majorHAnsi"/>
          <w:bCs/>
          <w:sz w:val="22"/>
          <w:szCs w:val="20"/>
        </w:rPr>
        <w:t xml:space="preserve">McDonald’s België en </w:t>
      </w:r>
      <w:r w:rsidR="007A2693">
        <w:rPr>
          <w:rFonts w:asciiTheme="majorHAnsi" w:hAnsiTheme="majorHAnsi"/>
          <w:bCs/>
          <w:sz w:val="22"/>
          <w:szCs w:val="20"/>
        </w:rPr>
        <w:t xml:space="preserve">haar </w:t>
      </w:r>
      <w:r w:rsidRPr="007A2693">
        <w:rPr>
          <w:rFonts w:asciiTheme="majorHAnsi" w:hAnsiTheme="majorHAnsi"/>
          <w:bCs/>
          <w:sz w:val="22"/>
          <w:szCs w:val="20"/>
        </w:rPr>
        <w:t xml:space="preserve">franchisenemers kondigden </w:t>
      </w:r>
      <w:r w:rsidR="007A2693" w:rsidRPr="007A2693">
        <w:rPr>
          <w:rFonts w:asciiTheme="majorHAnsi" w:hAnsiTheme="majorHAnsi"/>
          <w:bCs/>
          <w:sz w:val="22"/>
          <w:szCs w:val="20"/>
        </w:rPr>
        <w:t>ter gelegenheid van de 35</w:t>
      </w:r>
      <w:r w:rsidR="007A2693" w:rsidRPr="007A2693">
        <w:rPr>
          <w:rFonts w:asciiTheme="majorHAnsi" w:hAnsiTheme="majorHAnsi"/>
          <w:bCs/>
          <w:sz w:val="22"/>
          <w:szCs w:val="20"/>
          <w:vertAlign w:val="superscript"/>
        </w:rPr>
        <w:t>e</w:t>
      </w:r>
      <w:r w:rsidR="007A2693" w:rsidRPr="007A2693">
        <w:rPr>
          <w:rFonts w:asciiTheme="majorHAnsi" w:hAnsiTheme="majorHAnsi"/>
          <w:bCs/>
          <w:sz w:val="22"/>
          <w:szCs w:val="20"/>
        </w:rPr>
        <w:t xml:space="preserve"> verjaardag in maart 2013, </w:t>
      </w:r>
      <w:r w:rsidRPr="007A2693">
        <w:rPr>
          <w:rFonts w:asciiTheme="majorHAnsi" w:hAnsiTheme="majorHAnsi"/>
          <w:bCs/>
          <w:sz w:val="22"/>
          <w:szCs w:val="20"/>
        </w:rPr>
        <w:t>500 nieuwe arbeidsplaatsen en een investering van €60 miljoen aan tegen einde 2015</w:t>
      </w:r>
      <w:r w:rsidR="007A2693" w:rsidRPr="007A2693">
        <w:rPr>
          <w:rFonts w:asciiTheme="majorHAnsi" w:hAnsiTheme="majorHAnsi"/>
          <w:bCs/>
          <w:sz w:val="22"/>
          <w:szCs w:val="20"/>
        </w:rPr>
        <w:t>.</w:t>
      </w:r>
      <w:r w:rsidR="007A2693">
        <w:rPr>
          <w:rFonts w:asciiTheme="majorHAnsi" w:hAnsiTheme="majorHAnsi"/>
          <w:bCs/>
          <w:sz w:val="22"/>
          <w:szCs w:val="20"/>
        </w:rPr>
        <w:t xml:space="preserve"> </w:t>
      </w:r>
      <w:r w:rsidRPr="00D2429C">
        <w:rPr>
          <w:rFonts w:asciiTheme="majorHAnsi" w:hAnsiTheme="majorHAnsi"/>
          <w:bCs/>
          <w:sz w:val="22"/>
          <w:szCs w:val="20"/>
        </w:rPr>
        <w:t>Het bedrijf onderscheidt zich door te investeren in mensen, innovaties en milieu. </w:t>
      </w:r>
    </w:p>
    <w:p w14:paraId="09A951BB" w14:textId="77777777" w:rsidR="00D2429C" w:rsidRPr="00652F4F" w:rsidRDefault="00D2429C" w:rsidP="00D2429C">
      <w:pPr>
        <w:rPr>
          <w:rFonts w:ascii="Times" w:eastAsia="Times New Roman" w:hAnsi="Times" w:cs="Times New Roman"/>
          <w:sz w:val="20"/>
          <w:szCs w:val="20"/>
          <w:lang w:val="nl-BE"/>
        </w:rPr>
      </w:pPr>
    </w:p>
    <w:p w14:paraId="13305F94" w14:textId="77777777" w:rsidR="00D2429C" w:rsidRPr="00AA584B" w:rsidRDefault="00D2429C" w:rsidP="00AA584B">
      <w:pPr>
        <w:tabs>
          <w:tab w:val="left" w:pos="6848"/>
        </w:tabs>
      </w:pPr>
    </w:p>
    <w:sectPr w:rsidR="00D2429C" w:rsidRPr="00AA584B" w:rsidSect="00C672CC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884E0" w14:textId="77777777" w:rsidR="00D2429C" w:rsidRDefault="00D2429C" w:rsidP="00267D83">
      <w:r>
        <w:separator/>
      </w:r>
    </w:p>
  </w:endnote>
  <w:endnote w:type="continuationSeparator" w:id="0">
    <w:p w14:paraId="01A9C47D" w14:textId="77777777" w:rsidR="00D2429C" w:rsidRDefault="00D2429C" w:rsidP="0026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C1E8F" w14:textId="77777777" w:rsidR="00D2429C" w:rsidRDefault="00D2429C" w:rsidP="00267D83">
      <w:r>
        <w:separator/>
      </w:r>
    </w:p>
  </w:footnote>
  <w:footnote w:type="continuationSeparator" w:id="0">
    <w:p w14:paraId="55FB2479" w14:textId="77777777" w:rsidR="00D2429C" w:rsidRDefault="00D2429C" w:rsidP="00267D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C8C71" w14:textId="77777777" w:rsidR="00D2429C" w:rsidRDefault="00D2429C" w:rsidP="00267D83">
    <w:pPr>
      <w:pStyle w:val="Header"/>
      <w:jc w:val="right"/>
    </w:pPr>
    <w:r>
      <w:rPr>
        <w:noProof/>
        <w:lang w:val="en-US"/>
      </w:rPr>
      <w:drawing>
        <wp:inline distT="0" distB="0" distL="0" distR="0" wp14:anchorId="703D399C" wp14:editId="77D8071C">
          <wp:extent cx="924560" cy="7924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B45"/>
    <w:multiLevelType w:val="hybridMultilevel"/>
    <w:tmpl w:val="E634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B6AEC"/>
    <w:multiLevelType w:val="hybridMultilevel"/>
    <w:tmpl w:val="709EC816"/>
    <w:lvl w:ilvl="0" w:tplc="A7121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2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08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E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D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6F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6C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4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07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C3"/>
    <w:rsid w:val="00004964"/>
    <w:rsid w:val="00004FBD"/>
    <w:rsid w:val="000074C7"/>
    <w:rsid w:val="00031BBD"/>
    <w:rsid w:val="00044FC7"/>
    <w:rsid w:val="00056443"/>
    <w:rsid w:val="000A1F49"/>
    <w:rsid w:val="001A4154"/>
    <w:rsid w:val="001C56E3"/>
    <w:rsid w:val="0021029C"/>
    <w:rsid w:val="00267D83"/>
    <w:rsid w:val="00273C62"/>
    <w:rsid w:val="00280007"/>
    <w:rsid w:val="002C74C9"/>
    <w:rsid w:val="00302F70"/>
    <w:rsid w:val="00311872"/>
    <w:rsid w:val="0033530E"/>
    <w:rsid w:val="0037510B"/>
    <w:rsid w:val="0037516F"/>
    <w:rsid w:val="003A304E"/>
    <w:rsid w:val="003A5F81"/>
    <w:rsid w:val="003B2D33"/>
    <w:rsid w:val="003C587A"/>
    <w:rsid w:val="003E269C"/>
    <w:rsid w:val="003E45ED"/>
    <w:rsid w:val="00410DEF"/>
    <w:rsid w:val="00426ECA"/>
    <w:rsid w:val="004363DA"/>
    <w:rsid w:val="00451E8D"/>
    <w:rsid w:val="00480B49"/>
    <w:rsid w:val="004B20F2"/>
    <w:rsid w:val="00530BBC"/>
    <w:rsid w:val="005961FC"/>
    <w:rsid w:val="005A080F"/>
    <w:rsid w:val="005A167E"/>
    <w:rsid w:val="005B1526"/>
    <w:rsid w:val="005D0662"/>
    <w:rsid w:val="005F6043"/>
    <w:rsid w:val="006244E9"/>
    <w:rsid w:val="00652F4F"/>
    <w:rsid w:val="006917AE"/>
    <w:rsid w:val="006A70FB"/>
    <w:rsid w:val="006C2112"/>
    <w:rsid w:val="006E3296"/>
    <w:rsid w:val="007914AF"/>
    <w:rsid w:val="007A2693"/>
    <w:rsid w:val="007D3132"/>
    <w:rsid w:val="007D66D2"/>
    <w:rsid w:val="0080749C"/>
    <w:rsid w:val="00821CF8"/>
    <w:rsid w:val="00822BFC"/>
    <w:rsid w:val="0084721C"/>
    <w:rsid w:val="00857554"/>
    <w:rsid w:val="00895DB1"/>
    <w:rsid w:val="00895FE1"/>
    <w:rsid w:val="00896333"/>
    <w:rsid w:val="008972AC"/>
    <w:rsid w:val="008A15BD"/>
    <w:rsid w:val="008D2A79"/>
    <w:rsid w:val="008F77D3"/>
    <w:rsid w:val="00980536"/>
    <w:rsid w:val="009E6E90"/>
    <w:rsid w:val="00A24A1B"/>
    <w:rsid w:val="00A30C2D"/>
    <w:rsid w:val="00A523C3"/>
    <w:rsid w:val="00A52870"/>
    <w:rsid w:val="00A968A4"/>
    <w:rsid w:val="00A979D4"/>
    <w:rsid w:val="00AA584B"/>
    <w:rsid w:val="00AA6429"/>
    <w:rsid w:val="00AC5B20"/>
    <w:rsid w:val="00AE3904"/>
    <w:rsid w:val="00B01961"/>
    <w:rsid w:val="00B159FE"/>
    <w:rsid w:val="00B2361A"/>
    <w:rsid w:val="00BA371B"/>
    <w:rsid w:val="00C11112"/>
    <w:rsid w:val="00C12AE1"/>
    <w:rsid w:val="00C27D73"/>
    <w:rsid w:val="00C61814"/>
    <w:rsid w:val="00C672CC"/>
    <w:rsid w:val="00C761BD"/>
    <w:rsid w:val="00C850F0"/>
    <w:rsid w:val="00C95FE3"/>
    <w:rsid w:val="00CE3ACF"/>
    <w:rsid w:val="00D2429C"/>
    <w:rsid w:val="00D26218"/>
    <w:rsid w:val="00D45BBD"/>
    <w:rsid w:val="00D66CAC"/>
    <w:rsid w:val="00DD5B88"/>
    <w:rsid w:val="00DE5B77"/>
    <w:rsid w:val="00DF069A"/>
    <w:rsid w:val="00E04424"/>
    <w:rsid w:val="00E11857"/>
    <w:rsid w:val="00E11FD0"/>
    <w:rsid w:val="00E14496"/>
    <w:rsid w:val="00E26245"/>
    <w:rsid w:val="00E810A0"/>
    <w:rsid w:val="00ED0349"/>
    <w:rsid w:val="00F5679A"/>
    <w:rsid w:val="00F9757E"/>
    <w:rsid w:val="00FB48C2"/>
    <w:rsid w:val="00FC277D"/>
    <w:rsid w:val="00FE4F1D"/>
    <w:rsid w:val="00FF0E12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9A5D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D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D8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67D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D83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D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83"/>
    <w:rPr>
      <w:rFonts w:ascii="Lucida Grande" w:hAnsi="Lucida Grande" w:cs="Lucida Grande"/>
      <w:sz w:val="18"/>
      <w:szCs w:val="18"/>
      <w:lang w:val="fr-FR"/>
    </w:rPr>
  </w:style>
  <w:style w:type="paragraph" w:customStyle="1" w:styleId="Default">
    <w:name w:val="Default"/>
    <w:rsid w:val="00AA584B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A58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6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5F8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20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0F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0F2"/>
    <w:rPr>
      <w:b/>
      <w:bCs/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sid w:val="00D242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D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D8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67D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D83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D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83"/>
    <w:rPr>
      <w:rFonts w:ascii="Lucida Grande" w:hAnsi="Lucida Grande" w:cs="Lucida Grande"/>
      <w:sz w:val="18"/>
      <w:szCs w:val="18"/>
      <w:lang w:val="fr-FR"/>
    </w:rPr>
  </w:style>
  <w:style w:type="paragraph" w:customStyle="1" w:styleId="Default">
    <w:name w:val="Default"/>
    <w:rsid w:val="00AA584B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A58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6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5F8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20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0F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0F2"/>
    <w:rPr>
      <w:b/>
      <w:bCs/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sid w:val="00D24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6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donalds.be" TargetMode="External"/><Relationship Id="rId9" Type="http://schemas.openxmlformats.org/officeDocument/2006/relationships/hyperlink" Target="mailto:isabelle.verdeyen@pr-ide.be" TargetMode="External"/><Relationship Id="rId10" Type="http://schemas.openxmlformats.org/officeDocument/2006/relationships/hyperlink" Target="mailto:Karima.ghozzi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4050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Tbwagroup!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Guest User</cp:lastModifiedBy>
  <cp:revision>2</cp:revision>
  <cp:lastPrinted>2014-01-16T19:57:00Z</cp:lastPrinted>
  <dcterms:created xsi:type="dcterms:W3CDTF">2014-01-23T13:28:00Z</dcterms:created>
  <dcterms:modified xsi:type="dcterms:W3CDTF">2014-01-23T13:28:00Z</dcterms:modified>
</cp:coreProperties>
</file>