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F7" w:rsidRDefault="009055F7" w:rsidP="00971373"/>
    <w:p w:rsidR="00971373" w:rsidRDefault="00971373" w:rsidP="00971373">
      <w:pPr>
        <w:spacing w:after="0"/>
        <w:rPr>
          <w:b/>
          <w:sz w:val="24"/>
        </w:rPr>
      </w:pPr>
      <w:r w:rsidRPr="00971373">
        <w:rPr>
          <w:b/>
          <w:sz w:val="24"/>
        </w:rPr>
        <w:t>Annexe 2</w:t>
      </w:r>
      <w:r>
        <w:rPr>
          <w:b/>
          <w:sz w:val="24"/>
        </w:rPr>
        <w:br/>
      </w:r>
      <w:r w:rsidRPr="00971373">
        <w:rPr>
          <w:b/>
          <w:sz w:val="24"/>
        </w:rPr>
        <w:t>La découverte du mariage mystique</w:t>
      </w:r>
    </w:p>
    <w:p w:rsidR="00971373" w:rsidRDefault="00971373" w:rsidP="00971373">
      <w:pPr>
        <w:spacing w:after="0"/>
        <w:rPr>
          <w:rFonts w:ascii="Calibri" w:hAnsi="Calibri"/>
          <w:b/>
        </w:rPr>
      </w:pPr>
      <w:r w:rsidRPr="00971373">
        <w:rPr>
          <w:b/>
          <w:sz w:val="24"/>
          <w:szCs w:val="28"/>
        </w:rPr>
        <w:br/>
      </w:r>
      <w:r>
        <w:t xml:space="preserve">Entretien avec Pierre-Yves </w:t>
      </w:r>
      <w:proofErr w:type="spellStart"/>
      <w:r>
        <w:t>Kairis</w:t>
      </w:r>
      <w:proofErr w:type="spellEnd"/>
      <w:r w:rsidRPr="00B2073B">
        <w:rPr>
          <w:rFonts w:ascii="Calibri" w:hAnsi="Calibri"/>
          <w:b/>
          <w:bCs/>
        </w:rPr>
        <w:br/>
      </w:r>
      <w:r w:rsidRPr="00B2073B">
        <w:rPr>
          <w:rFonts w:ascii="Calibri" w:hAnsi="Calibri"/>
          <w:b/>
          <w:bCs/>
        </w:rPr>
        <w:br/>
      </w:r>
      <w:r>
        <w:rPr>
          <w:rFonts w:ascii="Calibri" w:hAnsi="Calibri"/>
          <w:b/>
        </w:rPr>
        <w:t xml:space="preserve">Pierre-Yves </w:t>
      </w:r>
      <w:proofErr w:type="spellStart"/>
      <w:r>
        <w:rPr>
          <w:rFonts w:ascii="Calibri" w:hAnsi="Calibri"/>
          <w:b/>
        </w:rPr>
        <w:t>Kairis</w:t>
      </w:r>
      <w:proofErr w:type="spellEnd"/>
      <w:r>
        <w:rPr>
          <w:rFonts w:ascii="Calibri" w:hAnsi="Calibri"/>
          <w:b/>
        </w:rPr>
        <w:t xml:space="preserve">, né en 1958, est docteur en histoire de l’art de l’Université de Liège et chef de département par intérim à l’Institut royal du Patrimoine artistique à Bruxelles. Il a découvert « Le Mariage mystique de sainte Catherine » à Namur et est un spécialiste de l’œuvre de Charles </w:t>
      </w:r>
      <w:proofErr w:type="spellStart"/>
      <w:r>
        <w:rPr>
          <w:rFonts w:ascii="Calibri" w:hAnsi="Calibri"/>
          <w:b/>
        </w:rPr>
        <w:t>Wautier</w:t>
      </w:r>
      <w:proofErr w:type="spellEnd"/>
      <w:r>
        <w:rPr>
          <w:rFonts w:ascii="Calibri" w:hAnsi="Calibri"/>
          <w:b/>
        </w:rPr>
        <w:t xml:space="preserve">, le frère de </w:t>
      </w:r>
      <w:proofErr w:type="spellStart"/>
      <w:r>
        <w:rPr>
          <w:rFonts w:ascii="Calibri" w:hAnsi="Calibri"/>
          <w:b/>
        </w:rPr>
        <w:t>Michaelina</w:t>
      </w:r>
      <w:proofErr w:type="spellEnd"/>
      <w:r>
        <w:rPr>
          <w:rFonts w:ascii="Calibri" w:hAnsi="Calibri"/>
          <w:b/>
        </w:rPr>
        <w:t>.</w:t>
      </w:r>
    </w:p>
    <w:p w:rsidR="00971373" w:rsidRPr="00B2073B" w:rsidRDefault="00971373" w:rsidP="00971373">
      <w:pPr>
        <w:spacing w:after="0"/>
        <w:rPr>
          <w:rFonts w:cs="Arial"/>
          <w:b/>
          <w:sz w:val="28"/>
          <w:szCs w:val="28"/>
          <w:u w:val="single"/>
        </w:rPr>
      </w:pPr>
    </w:p>
    <w:p w:rsidR="00971373" w:rsidRDefault="00971373" w:rsidP="00971373">
      <w:pPr>
        <w:spacing w:after="0"/>
        <w:rPr>
          <w:b/>
        </w:rPr>
      </w:pPr>
      <w:r>
        <w:rPr>
          <w:b/>
        </w:rPr>
        <w:t xml:space="preserve">Comment avez-vous découvert l’œuvre de </w:t>
      </w:r>
      <w:proofErr w:type="spellStart"/>
      <w:r>
        <w:rPr>
          <w:b/>
        </w:rPr>
        <w:t>Michaelina</w:t>
      </w:r>
      <w:proofErr w:type="spellEnd"/>
      <w:r>
        <w:rPr>
          <w:b/>
        </w:rPr>
        <w:t> ?</w:t>
      </w:r>
    </w:p>
    <w:p w:rsidR="00971373" w:rsidRPr="00B2073B" w:rsidRDefault="00971373" w:rsidP="00971373">
      <w:pPr>
        <w:spacing w:after="0"/>
        <w:rPr>
          <w:rFonts w:cstheme="minorHAnsi"/>
        </w:rPr>
      </w:pPr>
      <w:bookmarkStart w:id="0" w:name="_GoBack"/>
      <w:bookmarkEnd w:id="0"/>
      <w:r>
        <w:t>P-YK : « En 1991, j’ai été engagé par la Fondation Roi Baudouin lors de leur première grande campagne de restauration de peintures monumentales. Plus de 670 demandes avaient été introduites, et je m’occupais des dossiers francophones.</w:t>
      </w: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r>
        <w:t xml:space="preserve">Dans le cadre de ce travail, je me suis rendu à l’église de </w:t>
      </w:r>
      <w:proofErr w:type="spellStart"/>
      <w:r>
        <w:t>Gimnée</w:t>
      </w:r>
      <w:proofErr w:type="spellEnd"/>
      <w:r>
        <w:t xml:space="preserve">, dans la province de Namur, où je suis tombé en arrêt devant un grand tableau assez impressionnant représentant saint Eloi. Ce tableau était signé de Charles </w:t>
      </w:r>
      <w:proofErr w:type="spellStart"/>
      <w:r>
        <w:t>Wautier</w:t>
      </w:r>
      <w:proofErr w:type="spellEnd"/>
      <w:r>
        <w:t xml:space="preserve">, un peintre dont j’ignorais tout mais dont je constatais qu’il avait dû être important. J’ai fait quelques recherches et j’ai découvert qu’il était originaire de Mons. Dans la foulée, j’ai trouvé pas mal d’informations sur une femme peintre elle aussi originaire de Mons, </w:t>
      </w:r>
      <w:proofErr w:type="spellStart"/>
      <w:r>
        <w:t>Michaelina</w:t>
      </w:r>
      <w:proofErr w:type="spellEnd"/>
      <w:r>
        <w:t xml:space="preserve">. J’ai supposé qu’ils étaient frère et sœur, mais sans pouvoir le prouver. </w:t>
      </w:r>
    </w:p>
    <w:p w:rsidR="00971373" w:rsidRPr="00B2073B" w:rsidRDefault="00971373" w:rsidP="00971373">
      <w:pPr>
        <w:spacing w:after="0"/>
        <w:rPr>
          <w:rFonts w:cstheme="minorHAnsi"/>
        </w:rPr>
      </w:pPr>
      <w:r w:rsidRPr="00B2073B">
        <w:br/>
      </w:r>
      <w:r>
        <w:t xml:space="preserve">Quelques années plus tard, je suis tombé sur un article de </w:t>
      </w:r>
      <w:proofErr w:type="spellStart"/>
      <w:r>
        <w:t>Katlijne</w:t>
      </w:r>
      <w:proofErr w:type="spellEnd"/>
      <w:r>
        <w:t xml:space="preserve"> Van der </w:t>
      </w:r>
      <w:proofErr w:type="spellStart"/>
      <w:r>
        <w:t>Stighelen</w:t>
      </w:r>
      <w:proofErr w:type="spellEnd"/>
      <w:r>
        <w:t xml:space="preserve"> publié en 1996 et qui reprenait tout mon dossier ! Sans le savoir, </w:t>
      </w:r>
      <w:proofErr w:type="spellStart"/>
      <w:r>
        <w:t>Katlijne</w:t>
      </w:r>
      <w:proofErr w:type="spellEnd"/>
      <w:r>
        <w:t xml:space="preserve"> et moi avions quasiment fait les mêmes recherches de départ. Elle a poursuivi ce travail avec le brio qu’on lui connaît, ce qui a permis d’aboutir à cette magnifique exposition au MAS. »</w:t>
      </w:r>
    </w:p>
    <w:p w:rsidR="00971373" w:rsidRPr="00B2073B" w:rsidRDefault="00971373" w:rsidP="00971373">
      <w:pPr>
        <w:spacing w:after="0"/>
        <w:rPr>
          <w:rFonts w:cstheme="minorHAnsi"/>
        </w:rPr>
      </w:pPr>
    </w:p>
    <w:p w:rsidR="00971373" w:rsidRPr="00B2073B" w:rsidRDefault="00971373" w:rsidP="00971373">
      <w:pPr>
        <w:spacing w:after="0"/>
        <w:rPr>
          <w:rFonts w:cstheme="minorHAnsi"/>
          <w:b/>
        </w:rPr>
      </w:pPr>
      <w:r>
        <w:rPr>
          <w:b/>
        </w:rPr>
        <w:t xml:space="preserve">Selon vous, qu’est-ce qui rend </w:t>
      </w:r>
      <w:proofErr w:type="spellStart"/>
      <w:r>
        <w:rPr>
          <w:b/>
        </w:rPr>
        <w:t>Michaelina</w:t>
      </w:r>
      <w:proofErr w:type="spellEnd"/>
      <w:r>
        <w:rPr>
          <w:b/>
        </w:rPr>
        <w:t xml:space="preserve"> si exceptionnelle ?</w:t>
      </w:r>
    </w:p>
    <w:p w:rsidR="00971373" w:rsidRPr="00B2073B" w:rsidRDefault="00971373" w:rsidP="00971373">
      <w:pPr>
        <w:spacing w:after="0"/>
        <w:rPr>
          <w:rFonts w:cstheme="minorHAnsi"/>
        </w:rPr>
      </w:pPr>
      <w:r>
        <w:t>P-YK : « Ce qui m’a très tôt frappé, c’est la variété des genres qu’elle a abordés, et avec autant de bonheur dans chaque domaine : peintures religieuses, mythologiques, allégoriques, portraits, fleurs, scènes de genre. C’est très rare pour une femme peintre au XVIIe siècle, une époque où les « </w:t>
      </w:r>
      <w:proofErr w:type="spellStart"/>
      <w:r>
        <w:t>peintresses</w:t>
      </w:r>
      <w:proofErr w:type="spellEnd"/>
      <w:r>
        <w:t xml:space="preserve"> », comme on disait alors en français, étaient vaguement tolérées dans la peinture de fleurs. Une activité dans laquelle elle a produit des toiles d’un raffinement digne des meilleurs peintres flamands spécialisés dans ce type de production. Ce qui est tout aussi frappant, c’est l’absence de </w:t>
      </w:r>
      <w:proofErr w:type="spellStart"/>
      <w:r>
        <w:t>Michaelina</w:t>
      </w:r>
      <w:proofErr w:type="spellEnd"/>
      <w:r>
        <w:t xml:space="preserve"> de toute l’historiographie ancienne, comme si l’étendue de l’activité d’une femme avait gêné et qu’on l’avait sciemment négligée. »</w:t>
      </w:r>
    </w:p>
    <w:p w:rsidR="00971373" w:rsidRPr="00B2073B" w:rsidRDefault="00971373" w:rsidP="00971373">
      <w:pPr>
        <w:spacing w:after="0"/>
        <w:rPr>
          <w:rFonts w:cstheme="minorHAnsi"/>
        </w:rPr>
      </w:pPr>
    </w:p>
    <w:p w:rsidR="00971373" w:rsidRPr="00B2073B" w:rsidRDefault="00971373" w:rsidP="00971373">
      <w:pPr>
        <w:spacing w:after="0"/>
        <w:rPr>
          <w:rFonts w:cstheme="minorHAnsi"/>
          <w:b/>
        </w:rPr>
      </w:pPr>
      <w:r>
        <w:rPr>
          <w:b/>
        </w:rPr>
        <w:t>Y a-t-il des similitudes frappantes avec son frère Charles ?</w:t>
      </w:r>
    </w:p>
    <w:p w:rsidR="00971373" w:rsidRPr="00B2073B" w:rsidRDefault="00971373" w:rsidP="00971373">
      <w:pPr>
        <w:spacing w:after="0"/>
        <w:rPr>
          <w:rFonts w:cstheme="minorHAnsi"/>
        </w:rPr>
      </w:pPr>
      <w:r>
        <w:t xml:space="preserve">PY-K : « Il y a des liens formels indéniables et évidents entre les œuvres de Charles et </w:t>
      </w:r>
      <w:proofErr w:type="spellStart"/>
      <w:r>
        <w:t>Michaelina</w:t>
      </w:r>
      <w:proofErr w:type="spellEnd"/>
      <w:r>
        <w:t xml:space="preserve">. On trouve des cadrages et des mises en page comparables, par exemple pour des saints personnages vus à mi-corps, avec de lourds et amples drapés et des carnations chaudes mis en valeur par des effets lumineux recherchés. Il se dégage souvent de leurs figures comme un sentiment de nostalgie. </w:t>
      </w:r>
      <w:r>
        <w:lastRenderedPageBreak/>
        <w:t>Comme Charles et sa sœur cadette partageaient le même atelier à Bruxelles et qu’ils avaient une clientèle de même rang (en particulier des officiers au service de la Couronne d’Espagne), on ne peut guère douter qu’ils aient plus d’une fois collaboré aux mêmes tableaux. Mais c’est une voie qu’il reste à explorer : les découvertes sont à venir. »</w:t>
      </w:r>
    </w:p>
    <w:p w:rsidR="00971373" w:rsidRPr="00B2073B" w:rsidRDefault="00971373" w:rsidP="00971373">
      <w:pPr>
        <w:spacing w:after="0"/>
        <w:rPr>
          <w:rFonts w:cstheme="minorHAnsi"/>
        </w:rPr>
      </w:pPr>
    </w:p>
    <w:p w:rsidR="00971373" w:rsidRPr="00B2073B" w:rsidRDefault="00971373" w:rsidP="00971373">
      <w:pPr>
        <w:spacing w:after="0"/>
        <w:rPr>
          <w:rFonts w:cstheme="minorHAnsi"/>
          <w:b/>
        </w:rPr>
      </w:pPr>
      <w:r>
        <w:rPr>
          <w:b/>
        </w:rPr>
        <w:t>Pouvez-vous nous en dire plus sur Le Mariage mystique de sainte Catherine ?</w:t>
      </w:r>
    </w:p>
    <w:p w:rsidR="00971373" w:rsidRPr="00B2073B" w:rsidRDefault="00971373" w:rsidP="00971373">
      <w:pPr>
        <w:spacing w:after="0"/>
        <w:rPr>
          <w:rFonts w:cstheme="minorHAnsi"/>
        </w:rPr>
      </w:pPr>
      <w:r>
        <w:t xml:space="preserve">P-YK : « La restauration du “Mariage mystique de sainte Catherine” du Séminaire de Namur s’apparente à une véritable résurrection tant le tableau était encrassé. J’ai repéré cette toile en 2001, lors d’un examen de tous les tableaux conservés au Séminaire de Namur. D’emblée, j’ai été frappé par la qualité et j’ai dit au conservateur qui me guidait : “Vous avez là un chef-d’œuvre !” </w:t>
      </w: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r>
        <w:t xml:space="preserve">Mais je n’ai pas immédiatement pensé à notre femme peintre montoise. Quand je me suis approché et que j’ai examiné le tableau en détail, j’ai sursauté en découvrant la signature à peine lisible de </w:t>
      </w:r>
      <w:proofErr w:type="spellStart"/>
      <w:r>
        <w:t>Michaelina</w:t>
      </w:r>
      <w:proofErr w:type="spellEnd"/>
      <w:r>
        <w:t xml:space="preserve"> </w:t>
      </w:r>
      <w:proofErr w:type="spellStart"/>
      <w:r>
        <w:t>Wautier</w:t>
      </w:r>
      <w:proofErr w:type="spellEnd"/>
      <w:r>
        <w:t xml:space="preserve">, une signature que personne n’avait apparemment jamais remarquée auparavant, tant le tableau était sale et obscurci. </w:t>
      </w: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r>
        <w:t xml:space="preserve">C’est donc à une véritable résurrection que l’on a assisté grâce à la restauration. Pour l’anecdote, ce tableau avait à ce moment suscité tellement d’enthousiasme auprès des restaurateurs du KIK-IRPA que nous avons cherché un sponsor pour la restauration. Sans succès, parce que </w:t>
      </w:r>
      <w:proofErr w:type="spellStart"/>
      <w:r>
        <w:t>Michaelina</w:t>
      </w:r>
      <w:proofErr w:type="spellEnd"/>
      <w:r>
        <w:t xml:space="preserve"> était quasi totalement inconnue à cette époque et n’intéressait personne. Une quinzaine d’années plus tard, grâce aux excellents travaux de </w:t>
      </w:r>
      <w:proofErr w:type="spellStart"/>
      <w:r>
        <w:t>Katlijne</w:t>
      </w:r>
      <w:proofErr w:type="spellEnd"/>
      <w:r>
        <w:t xml:space="preserve"> Van der </w:t>
      </w:r>
      <w:proofErr w:type="spellStart"/>
      <w:r>
        <w:t>Stighelen</w:t>
      </w:r>
      <w:proofErr w:type="spellEnd"/>
      <w:r>
        <w:t>, elle est reconnue comme une très grande artiste de son temps et il a été beaucoup plus aisé de sensibiliser les sponsors. »</w:t>
      </w: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Default="00971373" w:rsidP="00971373">
      <w:pPr>
        <w:spacing w:after="0"/>
        <w:rPr>
          <w:rFonts w:cstheme="minorHAnsi"/>
        </w:rPr>
      </w:pPr>
    </w:p>
    <w:p w:rsidR="00971373" w:rsidRDefault="00971373" w:rsidP="00971373">
      <w:pPr>
        <w:spacing w:after="0"/>
        <w:rPr>
          <w:rFonts w:cstheme="minorHAnsi"/>
        </w:rPr>
      </w:pPr>
    </w:p>
    <w:p w:rsidR="00971373"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B2073B" w:rsidRDefault="00971373" w:rsidP="00971373">
      <w:pPr>
        <w:spacing w:after="0"/>
        <w:rPr>
          <w:rFonts w:cstheme="minorHAnsi"/>
        </w:rPr>
      </w:pPr>
    </w:p>
    <w:p w:rsidR="00971373" w:rsidRPr="00971373" w:rsidRDefault="00971373" w:rsidP="00971373"/>
    <w:sectPr w:rsidR="00971373" w:rsidRPr="00971373" w:rsidSect="00C31FD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2E" w:rsidRDefault="0026712E" w:rsidP="009C1747">
      <w:pPr>
        <w:spacing w:after="0" w:line="240" w:lineRule="auto"/>
      </w:pPr>
      <w:r>
        <w:separator/>
      </w:r>
    </w:p>
  </w:endnote>
  <w:endnote w:type="continuationSeparator" w:id="0">
    <w:p w:rsidR="0026712E" w:rsidRDefault="0026712E" w:rsidP="009C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2E" w:rsidRDefault="0026712E" w:rsidP="009C1747">
      <w:pPr>
        <w:spacing w:after="0" w:line="240" w:lineRule="auto"/>
      </w:pPr>
      <w:r>
        <w:separator/>
      </w:r>
    </w:p>
  </w:footnote>
  <w:footnote w:type="continuationSeparator" w:id="0">
    <w:p w:rsidR="0026712E" w:rsidRDefault="0026712E" w:rsidP="009C1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DA" w:rsidRDefault="00B55332" w:rsidP="00C31FDA">
    <w:pPr>
      <w:pStyle w:val="Koptekst"/>
      <w:jc w:val="right"/>
    </w:pPr>
    <w:r>
      <w:rPr>
        <w:noProof/>
        <w:lang w:val="nl-BE" w:eastAsia="nl-BE"/>
      </w:rPr>
      <w:drawing>
        <wp:anchor distT="0" distB="0" distL="114300" distR="114300" simplePos="0" relativeHeight="251664384" behindDoc="1" locked="0" layoutInCell="1" allowOverlap="1" wp14:anchorId="31F6244D" wp14:editId="4ADB6FDE">
          <wp:simplePos x="0" y="0"/>
          <wp:positionH relativeFrom="column">
            <wp:posOffset>5144135</wp:posOffset>
          </wp:positionH>
          <wp:positionV relativeFrom="paragraph">
            <wp:posOffset>-199910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2336" behindDoc="1" locked="0" layoutInCell="1" allowOverlap="1" wp14:anchorId="5F5F85F1" wp14:editId="6EA256C6">
          <wp:simplePos x="0" y="0"/>
          <wp:positionH relativeFrom="column">
            <wp:posOffset>1415299</wp:posOffset>
          </wp:positionH>
          <wp:positionV relativeFrom="paragraph">
            <wp:posOffset>-156556</wp:posOffset>
          </wp:positionV>
          <wp:extent cx="697865" cy="719455"/>
          <wp:effectExtent l="0" t="0" r="6985" b="4445"/>
          <wp:wrapNone/>
          <wp:docPr id="6" name="Afbeelding 6" descr="C:\Users\sa55930\AppData\Local\Microsoft\Windows\INetCache\Content.Word\AntwerpBarok_Logo-Right-RGB-Bla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930\AppData\Local\Microsoft\Windows\INetCache\Content.Word\AntwerpBarok_Logo-Right-RGB-Black-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8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D40">
      <w:rPr>
        <w:noProof/>
        <w:lang w:val="nl-BE" w:eastAsia="nl-BE"/>
      </w:rPr>
      <w:drawing>
        <wp:anchor distT="0" distB="0" distL="114300" distR="114300" simplePos="0" relativeHeight="251658240" behindDoc="0" locked="0" layoutInCell="1" allowOverlap="1" wp14:anchorId="64E7DD2B" wp14:editId="2E1CA266">
          <wp:simplePos x="0" y="0"/>
          <wp:positionH relativeFrom="column">
            <wp:posOffset>-46355</wp:posOffset>
          </wp:positionH>
          <wp:positionV relativeFrom="paragraph">
            <wp:posOffset>-156845</wp:posOffset>
          </wp:positionV>
          <wp:extent cx="1463040" cy="719455"/>
          <wp:effectExtent l="0" t="0" r="381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040" cy="719455"/>
                  </a:xfrm>
                  <a:prstGeom prst="rect">
                    <a:avLst/>
                  </a:prstGeom>
                  <a:noFill/>
                </pic:spPr>
              </pic:pic>
            </a:graphicData>
          </a:graphic>
          <wp14:sizeRelH relativeFrom="page">
            <wp14:pctWidth>0</wp14:pctWidth>
          </wp14:sizeRelH>
          <wp14:sizeRelV relativeFrom="page">
            <wp14:pctHeight>0</wp14:pctHeight>
          </wp14:sizeRelV>
        </wp:anchor>
      </w:drawing>
    </w:r>
    <w:r w:rsidR="000A34A0">
      <w:t xml:space="preserve">     </w:t>
    </w:r>
  </w:p>
  <w:p w:rsidR="00C31FDA" w:rsidRDefault="00C31FDA" w:rsidP="00C31FDA">
    <w:pPr>
      <w:pStyle w:val="Koptekst"/>
    </w:pPr>
  </w:p>
  <w:p w:rsidR="00C31FDA" w:rsidRPr="00C31FDA" w:rsidRDefault="00C31FDA" w:rsidP="00C31FDA">
    <w:pPr>
      <w:pStyle w:val="Koptekst"/>
    </w:pPr>
  </w:p>
  <w:p w:rsidR="00C31FDA" w:rsidRDefault="00C31FD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7CB7"/>
    <w:multiLevelType w:val="hybridMultilevel"/>
    <w:tmpl w:val="9F1A4F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C2A100D"/>
    <w:multiLevelType w:val="hybridMultilevel"/>
    <w:tmpl w:val="FD6A78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1467F42"/>
    <w:multiLevelType w:val="hybridMultilevel"/>
    <w:tmpl w:val="D6946C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34A5A43"/>
    <w:multiLevelType w:val="hybridMultilevel"/>
    <w:tmpl w:val="92BE08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66CD0876"/>
    <w:multiLevelType w:val="hybridMultilevel"/>
    <w:tmpl w:val="589486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F141CF0"/>
    <w:multiLevelType w:val="hybridMultilevel"/>
    <w:tmpl w:val="9440B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2D"/>
    <w:rsid w:val="00012726"/>
    <w:rsid w:val="00015DEA"/>
    <w:rsid w:val="00026C8A"/>
    <w:rsid w:val="00045373"/>
    <w:rsid w:val="00046A1D"/>
    <w:rsid w:val="00091C05"/>
    <w:rsid w:val="000A34A0"/>
    <w:rsid w:val="000D6732"/>
    <w:rsid w:val="000F2616"/>
    <w:rsid w:val="0013569E"/>
    <w:rsid w:val="00146761"/>
    <w:rsid w:val="00182EB5"/>
    <w:rsid w:val="00183BA2"/>
    <w:rsid w:val="0019487A"/>
    <w:rsid w:val="00195280"/>
    <w:rsid w:val="001A2AC2"/>
    <w:rsid w:val="001B6F2D"/>
    <w:rsid w:val="001E1FA8"/>
    <w:rsid w:val="001F6A62"/>
    <w:rsid w:val="00204FCA"/>
    <w:rsid w:val="002105DD"/>
    <w:rsid w:val="00260FE8"/>
    <w:rsid w:val="0026712E"/>
    <w:rsid w:val="002842F0"/>
    <w:rsid w:val="00285D5F"/>
    <w:rsid w:val="00310666"/>
    <w:rsid w:val="003324CB"/>
    <w:rsid w:val="00333254"/>
    <w:rsid w:val="00361D27"/>
    <w:rsid w:val="00363C42"/>
    <w:rsid w:val="003717CF"/>
    <w:rsid w:val="00375C5C"/>
    <w:rsid w:val="0039045C"/>
    <w:rsid w:val="00391729"/>
    <w:rsid w:val="00392A48"/>
    <w:rsid w:val="00393A15"/>
    <w:rsid w:val="003C0766"/>
    <w:rsid w:val="00404CD6"/>
    <w:rsid w:val="00422B7D"/>
    <w:rsid w:val="00455857"/>
    <w:rsid w:val="00467E2D"/>
    <w:rsid w:val="004909C3"/>
    <w:rsid w:val="004914FC"/>
    <w:rsid w:val="00495D40"/>
    <w:rsid w:val="004A5A6E"/>
    <w:rsid w:val="004A7221"/>
    <w:rsid w:val="004D6187"/>
    <w:rsid w:val="00542A87"/>
    <w:rsid w:val="005779E2"/>
    <w:rsid w:val="00585FB2"/>
    <w:rsid w:val="00596030"/>
    <w:rsid w:val="005A2182"/>
    <w:rsid w:val="005A4294"/>
    <w:rsid w:val="005A6F78"/>
    <w:rsid w:val="005B3A68"/>
    <w:rsid w:val="005D5D3F"/>
    <w:rsid w:val="006030AA"/>
    <w:rsid w:val="00607862"/>
    <w:rsid w:val="00624D68"/>
    <w:rsid w:val="00632218"/>
    <w:rsid w:val="0065043A"/>
    <w:rsid w:val="00656867"/>
    <w:rsid w:val="006757B9"/>
    <w:rsid w:val="00682F15"/>
    <w:rsid w:val="006875D3"/>
    <w:rsid w:val="006B11F6"/>
    <w:rsid w:val="006B6961"/>
    <w:rsid w:val="006F5B39"/>
    <w:rsid w:val="00705F12"/>
    <w:rsid w:val="00713578"/>
    <w:rsid w:val="00715195"/>
    <w:rsid w:val="0071623B"/>
    <w:rsid w:val="00763E03"/>
    <w:rsid w:val="00772F61"/>
    <w:rsid w:val="00791F65"/>
    <w:rsid w:val="0079250E"/>
    <w:rsid w:val="007A3554"/>
    <w:rsid w:val="007A443D"/>
    <w:rsid w:val="008018C5"/>
    <w:rsid w:val="00814418"/>
    <w:rsid w:val="00826D50"/>
    <w:rsid w:val="00851621"/>
    <w:rsid w:val="00853C52"/>
    <w:rsid w:val="00875D65"/>
    <w:rsid w:val="00877A26"/>
    <w:rsid w:val="008A5B86"/>
    <w:rsid w:val="008B54BC"/>
    <w:rsid w:val="008D24A0"/>
    <w:rsid w:val="008E451B"/>
    <w:rsid w:val="009055F7"/>
    <w:rsid w:val="0095321A"/>
    <w:rsid w:val="00964898"/>
    <w:rsid w:val="00971373"/>
    <w:rsid w:val="009866B2"/>
    <w:rsid w:val="009C1747"/>
    <w:rsid w:val="009E613B"/>
    <w:rsid w:val="009F4B6B"/>
    <w:rsid w:val="00A11A48"/>
    <w:rsid w:val="00A11A4A"/>
    <w:rsid w:val="00A160C4"/>
    <w:rsid w:val="00A226D3"/>
    <w:rsid w:val="00A7297A"/>
    <w:rsid w:val="00A72D02"/>
    <w:rsid w:val="00A95C46"/>
    <w:rsid w:val="00AB3F38"/>
    <w:rsid w:val="00AD01E5"/>
    <w:rsid w:val="00AD1A3E"/>
    <w:rsid w:val="00AF0810"/>
    <w:rsid w:val="00B00AD1"/>
    <w:rsid w:val="00B2073B"/>
    <w:rsid w:val="00B403CB"/>
    <w:rsid w:val="00B55332"/>
    <w:rsid w:val="00B71E2C"/>
    <w:rsid w:val="00B86676"/>
    <w:rsid w:val="00B87F1C"/>
    <w:rsid w:val="00B915FB"/>
    <w:rsid w:val="00BA358D"/>
    <w:rsid w:val="00BD5BF9"/>
    <w:rsid w:val="00BD7283"/>
    <w:rsid w:val="00BF0B98"/>
    <w:rsid w:val="00C03FB5"/>
    <w:rsid w:val="00C16420"/>
    <w:rsid w:val="00C17431"/>
    <w:rsid w:val="00C177DF"/>
    <w:rsid w:val="00C31FDA"/>
    <w:rsid w:val="00C56139"/>
    <w:rsid w:val="00D17566"/>
    <w:rsid w:val="00D2257D"/>
    <w:rsid w:val="00D47AAE"/>
    <w:rsid w:val="00D76D7C"/>
    <w:rsid w:val="00DD670E"/>
    <w:rsid w:val="00E2710C"/>
    <w:rsid w:val="00E4525C"/>
    <w:rsid w:val="00E70D58"/>
    <w:rsid w:val="00E843B7"/>
    <w:rsid w:val="00EA26F2"/>
    <w:rsid w:val="00EA300D"/>
    <w:rsid w:val="00EB27AE"/>
    <w:rsid w:val="00EC5427"/>
    <w:rsid w:val="00F00176"/>
    <w:rsid w:val="00F00E62"/>
    <w:rsid w:val="00F11EDD"/>
    <w:rsid w:val="00F244A0"/>
    <w:rsid w:val="00F37F54"/>
    <w:rsid w:val="00F47D16"/>
    <w:rsid w:val="00F71B9B"/>
    <w:rsid w:val="00F74D13"/>
    <w:rsid w:val="00F8632C"/>
    <w:rsid w:val="00FA0955"/>
    <w:rsid w:val="00FC60EC"/>
    <w:rsid w:val="00FE4F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13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05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00E62"/>
    <w:rPr>
      <w:color w:val="0000FF" w:themeColor="hyperlink"/>
      <w:u w:val="single"/>
    </w:rPr>
  </w:style>
  <w:style w:type="character" w:styleId="Verwijzingopmerking">
    <w:name w:val="annotation reference"/>
    <w:basedOn w:val="Standaardalinea-lettertype"/>
    <w:uiPriority w:val="99"/>
    <w:semiHidden/>
    <w:unhideWhenUsed/>
    <w:rsid w:val="00B71E2C"/>
    <w:rPr>
      <w:sz w:val="16"/>
      <w:szCs w:val="16"/>
    </w:rPr>
  </w:style>
  <w:style w:type="paragraph" w:styleId="Tekstopmerking">
    <w:name w:val="annotation text"/>
    <w:basedOn w:val="Standaard"/>
    <w:link w:val="TekstopmerkingChar"/>
    <w:uiPriority w:val="99"/>
    <w:semiHidden/>
    <w:unhideWhenUsed/>
    <w:rsid w:val="00B71E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1E2C"/>
    <w:rPr>
      <w:sz w:val="20"/>
      <w:szCs w:val="20"/>
    </w:rPr>
  </w:style>
  <w:style w:type="paragraph" w:styleId="Onderwerpvanopmerking">
    <w:name w:val="annotation subject"/>
    <w:basedOn w:val="Tekstopmerking"/>
    <w:next w:val="Tekstopmerking"/>
    <w:link w:val="OnderwerpvanopmerkingChar"/>
    <w:uiPriority w:val="99"/>
    <w:semiHidden/>
    <w:unhideWhenUsed/>
    <w:rsid w:val="00B71E2C"/>
    <w:rPr>
      <w:b/>
      <w:bCs/>
    </w:rPr>
  </w:style>
  <w:style w:type="character" w:customStyle="1" w:styleId="OnderwerpvanopmerkingChar">
    <w:name w:val="Onderwerp van opmerking Char"/>
    <w:basedOn w:val="TekstopmerkingChar"/>
    <w:link w:val="Onderwerpvanopmerking"/>
    <w:uiPriority w:val="99"/>
    <w:semiHidden/>
    <w:rsid w:val="00B71E2C"/>
    <w:rPr>
      <w:b/>
      <w:bCs/>
      <w:sz w:val="20"/>
      <w:szCs w:val="20"/>
    </w:rPr>
  </w:style>
  <w:style w:type="paragraph" w:styleId="Ballontekst">
    <w:name w:val="Balloon Text"/>
    <w:basedOn w:val="Standaard"/>
    <w:link w:val="BallontekstChar"/>
    <w:uiPriority w:val="99"/>
    <w:semiHidden/>
    <w:unhideWhenUsed/>
    <w:rsid w:val="00B71E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E2C"/>
    <w:rPr>
      <w:rFonts w:ascii="Tahoma" w:hAnsi="Tahoma" w:cs="Tahoma"/>
      <w:sz w:val="16"/>
      <w:szCs w:val="16"/>
    </w:rPr>
  </w:style>
  <w:style w:type="paragraph" w:styleId="Koptekst">
    <w:name w:val="header"/>
    <w:basedOn w:val="Standaard"/>
    <w:link w:val="KoptekstChar"/>
    <w:uiPriority w:val="99"/>
    <w:unhideWhenUsed/>
    <w:rsid w:val="009C1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747"/>
  </w:style>
  <w:style w:type="paragraph" w:styleId="Voettekst">
    <w:name w:val="footer"/>
    <w:basedOn w:val="Standaard"/>
    <w:link w:val="VoettekstChar"/>
    <w:uiPriority w:val="99"/>
    <w:unhideWhenUsed/>
    <w:rsid w:val="009C1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747"/>
  </w:style>
  <w:style w:type="paragraph" w:styleId="Lijstalinea">
    <w:name w:val="List Paragraph"/>
    <w:basedOn w:val="Standaard"/>
    <w:uiPriority w:val="34"/>
    <w:qFormat/>
    <w:rsid w:val="00F37F54"/>
    <w:pPr>
      <w:ind w:left="720"/>
      <w:contextualSpacing/>
    </w:pPr>
    <w:rPr>
      <w:rFonts w:eastAsiaTheme="minorEastAsia"/>
      <w:lang w:eastAsia="nl-BE"/>
    </w:rPr>
  </w:style>
  <w:style w:type="character" w:styleId="GevolgdeHyperlink">
    <w:name w:val="FollowedHyperlink"/>
    <w:basedOn w:val="Standaardalinea-lettertype"/>
    <w:uiPriority w:val="99"/>
    <w:semiHidden/>
    <w:unhideWhenUsed/>
    <w:rsid w:val="00FA0955"/>
    <w:rPr>
      <w:color w:val="800080" w:themeColor="followedHyperlink"/>
      <w:u w:val="single"/>
    </w:rPr>
  </w:style>
  <w:style w:type="paragraph" w:styleId="Tekstzonderopmaak">
    <w:name w:val="Plain Text"/>
    <w:basedOn w:val="Standaard"/>
    <w:link w:val="TekstzonderopmaakChar"/>
    <w:uiPriority w:val="99"/>
    <w:unhideWhenUsed/>
    <w:rsid w:val="00C1642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1642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13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05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00E62"/>
    <w:rPr>
      <w:color w:val="0000FF" w:themeColor="hyperlink"/>
      <w:u w:val="single"/>
    </w:rPr>
  </w:style>
  <w:style w:type="character" w:styleId="Verwijzingopmerking">
    <w:name w:val="annotation reference"/>
    <w:basedOn w:val="Standaardalinea-lettertype"/>
    <w:uiPriority w:val="99"/>
    <w:semiHidden/>
    <w:unhideWhenUsed/>
    <w:rsid w:val="00B71E2C"/>
    <w:rPr>
      <w:sz w:val="16"/>
      <w:szCs w:val="16"/>
    </w:rPr>
  </w:style>
  <w:style w:type="paragraph" w:styleId="Tekstopmerking">
    <w:name w:val="annotation text"/>
    <w:basedOn w:val="Standaard"/>
    <w:link w:val="TekstopmerkingChar"/>
    <w:uiPriority w:val="99"/>
    <w:semiHidden/>
    <w:unhideWhenUsed/>
    <w:rsid w:val="00B71E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1E2C"/>
    <w:rPr>
      <w:sz w:val="20"/>
      <w:szCs w:val="20"/>
    </w:rPr>
  </w:style>
  <w:style w:type="paragraph" w:styleId="Onderwerpvanopmerking">
    <w:name w:val="annotation subject"/>
    <w:basedOn w:val="Tekstopmerking"/>
    <w:next w:val="Tekstopmerking"/>
    <w:link w:val="OnderwerpvanopmerkingChar"/>
    <w:uiPriority w:val="99"/>
    <w:semiHidden/>
    <w:unhideWhenUsed/>
    <w:rsid w:val="00B71E2C"/>
    <w:rPr>
      <w:b/>
      <w:bCs/>
    </w:rPr>
  </w:style>
  <w:style w:type="character" w:customStyle="1" w:styleId="OnderwerpvanopmerkingChar">
    <w:name w:val="Onderwerp van opmerking Char"/>
    <w:basedOn w:val="TekstopmerkingChar"/>
    <w:link w:val="Onderwerpvanopmerking"/>
    <w:uiPriority w:val="99"/>
    <w:semiHidden/>
    <w:rsid w:val="00B71E2C"/>
    <w:rPr>
      <w:b/>
      <w:bCs/>
      <w:sz w:val="20"/>
      <w:szCs w:val="20"/>
    </w:rPr>
  </w:style>
  <w:style w:type="paragraph" w:styleId="Ballontekst">
    <w:name w:val="Balloon Text"/>
    <w:basedOn w:val="Standaard"/>
    <w:link w:val="BallontekstChar"/>
    <w:uiPriority w:val="99"/>
    <w:semiHidden/>
    <w:unhideWhenUsed/>
    <w:rsid w:val="00B71E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E2C"/>
    <w:rPr>
      <w:rFonts w:ascii="Tahoma" w:hAnsi="Tahoma" w:cs="Tahoma"/>
      <w:sz w:val="16"/>
      <w:szCs w:val="16"/>
    </w:rPr>
  </w:style>
  <w:style w:type="paragraph" w:styleId="Koptekst">
    <w:name w:val="header"/>
    <w:basedOn w:val="Standaard"/>
    <w:link w:val="KoptekstChar"/>
    <w:uiPriority w:val="99"/>
    <w:unhideWhenUsed/>
    <w:rsid w:val="009C1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747"/>
  </w:style>
  <w:style w:type="paragraph" w:styleId="Voettekst">
    <w:name w:val="footer"/>
    <w:basedOn w:val="Standaard"/>
    <w:link w:val="VoettekstChar"/>
    <w:uiPriority w:val="99"/>
    <w:unhideWhenUsed/>
    <w:rsid w:val="009C1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747"/>
  </w:style>
  <w:style w:type="paragraph" w:styleId="Lijstalinea">
    <w:name w:val="List Paragraph"/>
    <w:basedOn w:val="Standaard"/>
    <w:uiPriority w:val="34"/>
    <w:qFormat/>
    <w:rsid w:val="00F37F54"/>
    <w:pPr>
      <w:ind w:left="720"/>
      <w:contextualSpacing/>
    </w:pPr>
    <w:rPr>
      <w:rFonts w:eastAsiaTheme="minorEastAsia"/>
      <w:lang w:eastAsia="nl-BE"/>
    </w:rPr>
  </w:style>
  <w:style w:type="character" w:styleId="GevolgdeHyperlink">
    <w:name w:val="FollowedHyperlink"/>
    <w:basedOn w:val="Standaardalinea-lettertype"/>
    <w:uiPriority w:val="99"/>
    <w:semiHidden/>
    <w:unhideWhenUsed/>
    <w:rsid w:val="00FA0955"/>
    <w:rPr>
      <w:color w:val="800080" w:themeColor="followedHyperlink"/>
      <w:u w:val="single"/>
    </w:rPr>
  </w:style>
  <w:style w:type="paragraph" w:styleId="Tekstzonderopmaak">
    <w:name w:val="Plain Text"/>
    <w:basedOn w:val="Standaard"/>
    <w:link w:val="TekstzonderopmaakChar"/>
    <w:uiPriority w:val="99"/>
    <w:unhideWhenUsed/>
    <w:rsid w:val="00C1642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164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3223">
      <w:bodyDiv w:val="1"/>
      <w:marLeft w:val="0"/>
      <w:marRight w:val="0"/>
      <w:marTop w:val="0"/>
      <w:marBottom w:val="0"/>
      <w:divBdr>
        <w:top w:val="none" w:sz="0" w:space="0" w:color="auto"/>
        <w:left w:val="none" w:sz="0" w:space="0" w:color="auto"/>
        <w:bottom w:val="none" w:sz="0" w:space="0" w:color="auto"/>
        <w:right w:val="none" w:sz="0" w:space="0" w:color="auto"/>
      </w:divBdr>
      <w:divsChild>
        <w:div w:id="1918782556">
          <w:marLeft w:val="0"/>
          <w:marRight w:val="0"/>
          <w:marTop w:val="0"/>
          <w:marBottom w:val="675"/>
          <w:divBdr>
            <w:top w:val="none" w:sz="0" w:space="0" w:color="auto"/>
            <w:left w:val="none" w:sz="0" w:space="0" w:color="auto"/>
            <w:bottom w:val="none" w:sz="0" w:space="0" w:color="auto"/>
            <w:right w:val="none" w:sz="0" w:space="0" w:color="auto"/>
          </w:divBdr>
          <w:divsChild>
            <w:div w:id="70323324">
              <w:marLeft w:val="0"/>
              <w:marRight w:val="0"/>
              <w:marTop w:val="0"/>
              <w:marBottom w:val="0"/>
              <w:divBdr>
                <w:top w:val="none" w:sz="0" w:space="0" w:color="auto"/>
                <w:left w:val="none" w:sz="0" w:space="0" w:color="auto"/>
                <w:bottom w:val="none" w:sz="0" w:space="0" w:color="auto"/>
                <w:right w:val="none" w:sz="0" w:space="0" w:color="auto"/>
              </w:divBdr>
              <w:divsChild>
                <w:div w:id="1503080738">
                  <w:marLeft w:val="0"/>
                  <w:marRight w:val="0"/>
                  <w:marTop w:val="0"/>
                  <w:marBottom w:val="0"/>
                  <w:divBdr>
                    <w:top w:val="none" w:sz="0" w:space="0" w:color="auto"/>
                    <w:left w:val="none" w:sz="0" w:space="0" w:color="auto"/>
                    <w:bottom w:val="none" w:sz="0" w:space="0" w:color="auto"/>
                    <w:right w:val="none" w:sz="0" w:space="0" w:color="auto"/>
                  </w:divBdr>
                  <w:divsChild>
                    <w:div w:id="1505629111">
                      <w:marLeft w:val="0"/>
                      <w:marRight w:val="0"/>
                      <w:marTop w:val="0"/>
                      <w:marBottom w:val="0"/>
                      <w:divBdr>
                        <w:top w:val="none" w:sz="0" w:space="0" w:color="auto"/>
                        <w:left w:val="none" w:sz="0" w:space="0" w:color="auto"/>
                        <w:bottom w:val="none" w:sz="0" w:space="0" w:color="auto"/>
                        <w:right w:val="none" w:sz="0" w:space="0" w:color="auto"/>
                      </w:divBdr>
                      <w:divsChild>
                        <w:div w:id="491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39731">
          <w:marLeft w:val="0"/>
          <w:marRight w:val="0"/>
          <w:marTop w:val="0"/>
          <w:marBottom w:val="0"/>
          <w:divBdr>
            <w:top w:val="none" w:sz="0" w:space="0" w:color="auto"/>
            <w:left w:val="none" w:sz="0" w:space="0" w:color="auto"/>
            <w:bottom w:val="none" w:sz="0" w:space="0" w:color="auto"/>
            <w:right w:val="none" w:sz="0" w:space="0" w:color="auto"/>
          </w:divBdr>
          <w:divsChild>
            <w:div w:id="606157333">
              <w:marLeft w:val="0"/>
              <w:marRight w:val="0"/>
              <w:marTop w:val="0"/>
              <w:marBottom w:val="0"/>
              <w:divBdr>
                <w:top w:val="none" w:sz="0" w:space="0" w:color="auto"/>
                <w:left w:val="none" w:sz="0" w:space="0" w:color="auto"/>
                <w:bottom w:val="none" w:sz="0" w:space="0" w:color="auto"/>
                <w:right w:val="none" w:sz="0" w:space="0" w:color="auto"/>
              </w:divBdr>
              <w:divsChild>
                <w:div w:id="1212039330">
                  <w:marLeft w:val="0"/>
                  <w:marRight w:val="0"/>
                  <w:marTop w:val="0"/>
                  <w:marBottom w:val="0"/>
                  <w:divBdr>
                    <w:top w:val="none" w:sz="0" w:space="0" w:color="auto"/>
                    <w:left w:val="none" w:sz="0" w:space="0" w:color="auto"/>
                    <w:bottom w:val="none" w:sz="0" w:space="0" w:color="auto"/>
                    <w:right w:val="none" w:sz="0" w:space="0" w:color="auto"/>
                  </w:divBdr>
                  <w:divsChild>
                    <w:div w:id="1637948423">
                      <w:marLeft w:val="0"/>
                      <w:marRight w:val="0"/>
                      <w:marTop w:val="0"/>
                      <w:marBottom w:val="0"/>
                      <w:divBdr>
                        <w:top w:val="none" w:sz="0" w:space="0" w:color="auto"/>
                        <w:left w:val="none" w:sz="0" w:space="0" w:color="auto"/>
                        <w:bottom w:val="none" w:sz="0" w:space="0" w:color="auto"/>
                        <w:right w:val="none" w:sz="0" w:space="0" w:color="auto"/>
                      </w:divBdr>
                      <w:divsChild>
                        <w:div w:id="1327174933">
                          <w:marLeft w:val="0"/>
                          <w:marRight w:val="0"/>
                          <w:marTop w:val="0"/>
                          <w:marBottom w:val="0"/>
                          <w:divBdr>
                            <w:top w:val="none" w:sz="0" w:space="0" w:color="auto"/>
                            <w:left w:val="none" w:sz="0" w:space="0" w:color="auto"/>
                            <w:bottom w:val="none" w:sz="0" w:space="0" w:color="auto"/>
                            <w:right w:val="none" w:sz="0" w:space="0" w:color="auto"/>
                          </w:divBdr>
                          <w:divsChild>
                            <w:div w:id="20956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93208">
      <w:bodyDiv w:val="1"/>
      <w:marLeft w:val="0"/>
      <w:marRight w:val="0"/>
      <w:marTop w:val="0"/>
      <w:marBottom w:val="0"/>
      <w:divBdr>
        <w:top w:val="none" w:sz="0" w:space="0" w:color="auto"/>
        <w:left w:val="none" w:sz="0" w:space="0" w:color="auto"/>
        <w:bottom w:val="none" w:sz="0" w:space="0" w:color="auto"/>
        <w:right w:val="none" w:sz="0" w:space="0" w:color="auto"/>
      </w:divBdr>
    </w:div>
    <w:div w:id="920797715">
      <w:bodyDiv w:val="1"/>
      <w:marLeft w:val="0"/>
      <w:marRight w:val="0"/>
      <w:marTop w:val="0"/>
      <w:marBottom w:val="0"/>
      <w:divBdr>
        <w:top w:val="none" w:sz="0" w:space="0" w:color="auto"/>
        <w:left w:val="none" w:sz="0" w:space="0" w:color="auto"/>
        <w:bottom w:val="none" w:sz="0" w:space="0" w:color="auto"/>
        <w:right w:val="none" w:sz="0" w:space="0" w:color="auto"/>
      </w:divBdr>
    </w:div>
    <w:div w:id="989679191">
      <w:bodyDiv w:val="1"/>
      <w:marLeft w:val="0"/>
      <w:marRight w:val="0"/>
      <w:marTop w:val="0"/>
      <w:marBottom w:val="0"/>
      <w:divBdr>
        <w:top w:val="none" w:sz="0" w:space="0" w:color="auto"/>
        <w:left w:val="none" w:sz="0" w:space="0" w:color="auto"/>
        <w:bottom w:val="none" w:sz="0" w:space="0" w:color="auto"/>
        <w:right w:val="none" w:sz="0" w:space="0" w:color="auto"/>
      </w:divBdr>
    </w:div>
    <w:div w:id="1242058340">
      <w:bodyDiv w:val="1"/>
      <w:marLeft w:val="0"/>
      <w:marRight w:val="0"/>
      <w:marTop w:val="0"/>
      <w:marBottom w:val="0"/>
      <w:divBdr>
        <w:top w:val="none" w:sz="0" w:space="0" w:color="auto"/>
        <w:left w:val="none" w:sz="0" w:space="0" w:color="auto"/>
        <w:bottom w:val="none" w:sz="0" w:space="0" w:color="auto"/>
        <w:right w:val="none" w:sz="0" w:space="0" w:color="auto"/>
      </w:divBdr>
    </w:div>
    <w:div w:id="1492797405">
      <w:bodyDiv w:val="1"/>
      <w:marLeft w:val="0"/>
      <w:marRight w:val="0"/>
      <w:marTop w:val="0"/>
      <w:marBottom w:val="0"/>
      <w:divBdr>
        <w:top w:val="none" w:sz="0" w:space="0" w:color="auto"/>
        <w:left w:val="none" w:sz="0" w:space="0" w:color="auto"/>
        <w:bottom w:val="none" w:sz="0" w:space="0" w:color="auto"/>
        <w:right w:val="none" w:sz="0" w:space="0" w:color="auto"/>
      </w:divBdr>
    </w:div>
    <w:div w:id="1544053711">
      <w:bodyDiv w:val="1"/>
      <w:marLeft w:val="0"/>
      <w:marRight w:val="0"/>
      <w:marTop w:val="0"/>
      <w:marBottom w:val="0"/>
      <w:divBdr>
        <w:top w:val="none" w:sz="0" w:space="0" w:color="auto"/>
        <w:left w:val="none" w:sz="0" w:space="0" w:color="auto"/>
        <w:bottom w:val="none" w:sz="0" w:space="0" w:color="auto"/>
        <w:right w:val="none" w:sz="0" w:space="0" w:color="auto"/>
      </w:divBdr>
      <w:divsChild>
        <w:div w:id="2126994159">
          <w:marLeft w:val="0"/>
          <w:marRight w:val="0"/>
          <w:marTop w:val="0"/>
          <w:marBottom w:val="675"/>
          <w:divBdr>
            <w:top w:val="none" w:sz="0" w:space="0" w:color="auto"/>
            <w:left w:val="none" w:sz="0" w:space="0" w:color="auto"/>
            <w:bottom w:val="none" w:sz="0" w:space="0" w:color="auto"/>
            <w:right w:val="none" w:sz="0" w:space="0" w:color="auto"/>
          </w:divBdr>
          <w:divsChild>
            <w:div w:id="543759502">
              <w:marLeft w:val="0"/>
              <w:marRight w:val="0"/>
              <w:marTop w:val="0"/>
              <w:marBottom w:val="0"/>
              <w:divBdr>
                <w:top w:val="none" w:sz="0" w:space="0" w:color="auto"/>
                <w:left w:val="none" w:sz="0" w:space="0" w:color="auto"/>
                <w:bottom w:val="none" w:sz="0" w:space="0" w:color="auto"/>
                <w:right w:val="none" w:sz="0" w:space="0" w:color="auto"/>
              </w:divBdr>
              <w:divsChild>
                <w:div w:id="1362512692">
                  <w:marLeft w:val="0"/>
                  <w:marRight w:val="0"/>
                  <w:marTop w:val="0"/>
                  <w:marBottom w:val="0"/>
                  <w:divBdr>
                    <w:top w:val="none" w:sz="0" w:space="0" w:color="auto"/>
                    <w:left w:val="none" w:sz="0" w:space="0" w:color="auto"/>
                    <w:bottom w:val="none" w:sz="0" w:space="0" w:color="auto"/>
                    <w:right w:val="none" w:sz="0" w:space="0" w:color="auto"/>
                  </w:divBdr>
                  <w:divsChild>
                    <w:div w:id="394861892">
                      <w:marLeft w:val="0"/>
                      <w:marRight w:val="0"/>
                      <w:marTop w:val="0"/>
                      <w:marBottom w:val="0"/>
                      <w:divBdr>
                        <w:top w:val="none" w:sz="0" w:space="0" w:color="auto"/>
                        <w:left w:val="none" w:sz="0" w:space="0" w:color="auto"/>
                        <w:bottom w:val="none" w:sz="0" w:space="0" w:color="auto"/>
                        <w:right w:val="none" w:sz="0" w:space="0" w:color="auto"/>
                      </w:divBdr>
                      <w:divsChild>
                        <w:div w:id="2101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41172">
          <w:marLeft w:val="0"/>
          <w:marRight w:val="0"/>
          <w:marTop w:val="0"/>
          <w:marBottom w:val="0"/>
          <w:divBdr>
            <w:top w:val="none" w:sz="0" w:space="0" w:color="auto"/>
            <w:left w:val="none" w:sz="0" w:space="0" w:color="auto"/>
            <w:bottom w:val="none" w:sz="0" w:space="0" w:color="auto"/>
            <w:right w:val="none" w:sz="0" w:space="0" w:color="auto"/>
          </w:divBdr>
          <w:divsChild>
            <w:div w:id="891502613">
              <w:marLeft w:val="0"/>
              <w:marRight w:val="0"/>
              <w:marTop w:val="0"/>
              <w:marBottom w:val="0"/>
              <w:divBdr>
                <w:top w:val="none" w:sz="0" w:space="0" w:color="auto"/>
                <w:left w:val="none" w:sz="0" w:space="0" w:color="auto"/>
                <w:bottom w:val="none" w:sz="0" w:space="0" w:color="auto"/>
                <w:right w:val="none" w:sz="0" w:space="0" w:color="auto"/>
              </w:divBdr>
              <w:divsChild>
                <w:div w:id="302975088">
                  <w:marLeft w:val="0"/>
                  <w:marRight w:val="0"/>
                  <w:marTop w:val="0"/>
                  <w:marBottom w:val="0"/>
                  <w:divBdr>
                    <w:top w:val="none" w:sz="0" w:space="0" w:color="auto"/>
                    <w:left w:val="none" w:sz="0" w:space="0" w:color="auto"/>
                    <w:bottom w:val="none" w:sz="0" w:space="0" w:color="auto"/>
                    <w:right w:val="none" w:sz="0" w:space="0" w:color="auto"/>
                  </w:divBdr>
                  <w:divsChild>
                    <w:div w:id="101611052">
                      <w:marLeft w:val="0"/>
                      <w:marRight w:val="0"/>
                      <w:marTop w:val="0"/>
                      <w:marBottom w:val="0"/>
                      <w:divBdr>
                        <w:top w:val="none" w:sz="0" w:space="0" w:color="auto"/>
                        <w:left w:val="none" w:sz="0" w:space="0" w:color="auto"/>
                        <w:bottom w:val="none" w:sz="0" w:space="0" w:color="auto"/>
                        <w:right w:val="none" w:sz="0" w:space="0" w:color="auto"/>
                      </w:divBdr>
                      <w:divsChild>
                        <w:div w:id="975646423">
                          <w:marLeft w:val="0"/>
                          <w:marRight w:val="0"/>
                          <w:marTop w:val="0"/>
                          <w:marBottom w:val="0"/>
                          <w:divBdr>
                            <w:top w:val="none" w:sz="0" w:space="0" w:color="auto"/>
                            <w:left w:val="none" w:sz="0" w:space="0" w:color="auto"/>
                            <w:bottom w:val="none" w:sz="0" w:space="0" w:color="auto"/>
                            <w:right w:val="none" w:sz="0" w:space="0" w:color="auto"/>
                          </w:divBdr>
                          <w:divsChild>
                            <w:div w:id="9019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47264">
      <w:bodyDiv w:val="1"/>
      <w:marLeft w:val="0"/>
      <w:marRight w:val="0"/>
      <w:marTop w:val="0"/>
      <w:marBottom w:val="0"/>
      <w:divBdr>
        <w:top w:val="none" w:sz="0" w:space="0" w:color="auto"/>
        <w:left w:val="none" w:sz="0" w:space="0" w:color="auto"/>
        <w:bottom w:val="none" w:sz="0" w:space="0" w:color="auto"/>
        <w:right w:val="none" w:sz="0" w:space="0" w:color="auto"/>
      </w:divBdr>
      <w:divsChild>
        <w:div w:id="1423259118">
          <w:marLeft w:val="0"/>
          <w:marRight w:val="0"/>
          <w:marTop w:val="0"/>
          <w:marBottom w:val="675"/>
          <w:divBdr>
            <w:top w:val="none" w:sz="0" w:space="0" w:color="auto"/>
            <w:left w:val="none" w:sz="0" w:space="0" w:color="auto"/>
            <w:bottom w:val="none" w:sz="0" w:space="0" w:color="auto"/>
            <w:right w:val="none" w:sz="0" w:space="0" w:color="auto"/>
          </w:divBdr>
          <w:divsChild>
            <w:div w:id="1214930879">
              <w:marLeft w:val="0"/>
              <w:marRight w:val="0"/>
              <w:marTop w:val="0"/>
              <w:marBottom w:val="0"/>
              <w:divBdr>
                <w:top w:val="none" w:sz="0" w:space="0" w:color="auto"/>
                <w:left w:val="none" w:sz="0" w:space="0" w:color="auto"/>
                <w:bottom w:val="none" w:sz="0" w:space="0" w:color="auto"/>
                <w:right w:val="none" w:sz="0" w:space="0" w:color="auto"/>
              </w:divBdr>
              <w:divsChild>
                <w:div w:id="1483962044">
                  <w:marLeft w:val="0"/>
                  <w:marRight w:val="0"/>
                  <w:marTop w:val="0"/>
                  <w:marBottom w:val="0"/>
                  <w:divBdr>
                    <w:top w:val="none" w:sz="0" w:space="0" w:color="auto"/>
                    <w:left w:val="none" w:sz="0" w:space="0" w:color="auto"/>
                    <w:bottom w:val="none" w:sz="0" w:space="0" w:color="auto"/>
                    <w:right w:val="none" w:sz="0" w:space="0" w:color="auto"/>
                  </w:divBdr>
                  <w:divsChild>
                    <w:div w:id="1985113351">
                      <w:marLeft w:val="0"/>
                      <w:marRight w:val="0"/>
                      <w:marTop w:val="0"/>
                      <w:marBottom w:val="0"/>
                      <w:divBdr>
                        <w:top w:val="none" w:sz="0" w:space="0" w:color="auto"/>
                        <w:left w:val="none" w:sz="0" w:space="0" w:color="auto"/>
                        <w:bottom w:val="none" w:sz="0" w:space="0" w:color="auto"/>
                        <w:right w:val="none" w:sz="0" w:space="0" w:color="auto"/>
                      </w:divBdr>
                      <w:divsChild>
                        <w:div w:id="3472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19581">
          <w:marLeft w:val="0"/>
          <w:marRight w:val="0"/>
          <w:marTop w:val="0"/>
          <w:marBottom w:val="0"/>
          <w:divBdr>
            <w:top w:val="none" w:sz="0" w:space="0" w:color="auto"/>
            <w:left w:val="none" w:sz="0" w:space="0" w:color="auto"/>
            <w:bottom w:val="none" w:sz="0" w:space="0" w:color="auto"/>
            <w:right w:val="none" w:sz="0" w:space="0" w:color="auto"/>
          </w:divBdr>
          <w:divsChild>
            <w:div w:id="907108026">
              <w:marLeft w:val="0"/>
              <w:marRight w:val="0"/>
              <w:marTop w:val="0"/>
              <w:marBottom w:val="0"/>
              <w:divBdr>
                <w:top w:val="none" w:sz="0" w:space="0" w:color="auto"/>
                <w:left w:val="none" w:sz="0" w:space="0" w:color="auto"/>
                <w:bottom w:val="none" w:sz="0" w:space="0" w:color="auto"/>
                <w:right w:val="none" w:sz="0" w:space="0" w:color="auto"/>
              </w:divBdr>
              <w:divsChild>
                <w:div w:id="386688585">
                  <w:marLeft w:val="0"/>
                  <w:marRight w:val="0"/>
                  <w:marTop w:val="0"/>
                  <w:marBottom w:val="0"/>
                  <w:divBdr>
                    <w:top w:val="none" w:sz="0" w:space="0" w:color="auto"/>
                    <w:left w:val="none" w:sz="0" w:space="0" w:color="auto"/>
                    <w:bottom w:val="none" w:sz="0" w:space="0" w:color="auto"/>
                    <w:right w:val="none" w:sz="0" w:space="0" w:color="auto"/>
                  </w:divBdr>
                  <w:divsChild>
                    <w:div w:id="1708404776">
                      <w:marLeft w:val="0"/>
                      <w:marRight w:val="0"/>
                      <w:marTop w:val="0"/>
                      <w:marBottom w:val="0"/>
                      <w:divBdr>
                        <w:top w:val="none" w:sz="0" w:space="0" w:color="auto"/>
                        <w:left w:val="none" w:sz="0" w:space="0" w:color="auto"/>
                        <w:bottom w:val="none" w:sz="0" w:space="0" w:color="auto"/>
                        <w:right w:val="none" w:sz="0" w:space="0" w:color="auto"/>
                      </w:divBdr>
                      <w:divsChild>
                        <w:div w:id="200216029">
                          <w:marLeft w:val="0"/>
                          <w:marRight w:val="0"/>
                          <w:marTop w:val="0"/>
                          <w:marBottom w:val="0"/>
                          <w:divBdr>
                            <w:top w:val="none" w:sz="0" w:space="0" w:color="auto"/>
                            <w:left w:val="none" w:sz="0" w:space="0" w:color="auto"/>
                            <w:bottom w:val="none" w:sz="0" w:space="0" w:color="auto"/>
                            <w:right w:val="none" w:sz="0" w:space="0" w:color="auto"/>
                          </w:divBdr>
                          <w:divsChild>
                            <w:div w:id="1546214083">
                              <w:marLeft w:val="0"/>
                              <w:marRight w:val="0"/>
                              <w:marTop w:val="0"/>
                              <w:marBottom w:val="0"/>
                              <w:divBdr>
                                <w:top w:val="none" w:sz="0" w:space="0" w:color="auto"/>
                                <w:left w:val="none" w:sz="0" w:space="0" w:color="auto"/>
                                <w:bottom w:val="none" w:sz="0" w:space="0" w:color="auto"/>
                                <w:right w:val="none" w:sz="0" w:space="0" w:color="auto"/>
                              </w:divBdr>
                              <w:divsChild>
                                <w:div w:id="298993375">
                                  <w:marLeft w:val="0"/>
                                  <w:marRight w:val="0"/>
                                  <w:marTop w:val="0"/>
                                  <w:marBottom w:val="0"/>
                                  <w:divBdr>
                                    <w:top w:val="none" w:sz="0" w:space="0" w:color="auto"/>
                                    <w:left w:val="none" w:sz="0" w:space="0" w:color="auto"/>
                                    <w:bottom w:val="none" w:sz="0" w:space="0" w:color="auto"/>
                                    <w:right w:val="none" w:sz="0" w:space="0" w:color="auto"/>
                                  </w:divBdr>
                                </w:div>
                                <w:div w:id="1906988504">
                                  <w:marLeft w:val="0"/>
                                  <w:marRight w:val="0"/>
                                  <w:marTop w:val="0"/>
                                  <w:marBottom w:val="0"/>
                                  <w:divBdr>
                                    <w:top w:val="none" w:sz="0" w:space="0" w:color="auto"/>
                                    <w:left w:val="none" w:sz="0" w:space="0" w:color="auto"/>
                                    <w:bottom w:val="none" w:sz="0" w:space="0" w:color="auto"/>
                                    <w:right w:val="none" w:sz="0" w:space="0" w:color="auto"/>
                                  </w:divBdr>
                                </w:div>
                                <w:div w:id="1620187582">
                                  <w:marLeft w:val="0"/>
                                  <w:marRight w:val="0"/>
                                  <w:marTop w:val="0"/>
                                  <w:marBottom w:val="0"/>
                                  <w:divBdr>
                                    <w:top w:val="none" w:sz="0" w:space="0" w:color="auto"/>
                                    <w:left w:val="none" w:sz="0" w:space="0" w:color="auto"/>
                                    <w:bottom w:val="none" w:sz="0" w:space="0" w:color="auto"/>
                                    <w:right w:val="none" w:sz="0" w:space="0" w:color="auto"/>
                                  </w:divBdr>
                                </w:div>
                                <w:div w:id="703479858">
                                  <w:marLeft w:val="0"/>
                                  <w:marRight w:val="0"/>
                                  <w:marTop w:val="0"/>
                                  <w:marBottom w:val="0"/>
                                  <w:divBdr>
                                    <w:top w:val="none" w:sz="0" w:space="0" w:color="auto"/>
                                    <w:left w:val="none" w:sz="0" w:space="0" w:color="auto"/>
                                    <w:bottom w:val="none" w:sz="0" w:space="0" w:color="auto"/>
                                    <w:right w:val="none" w:sz="0" w:space="0" w:color="auto"/>
                                  </w:divBdr>
                                </w:div>
                                <w:div w:id="1589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8342">
      <w:bodyDiv w:val="1"/>
      <w:marLeft w:val="0"/>
      <w:marRight w:val="0"/>
      <w:marTop w:val="0"/>
      <w:marBottom w:val="0"/>
      <w:divBdr>
        <w:top w:val="none" w:sz="0" w:space="0" w:color="auto"/>
        <w:left w:val="none" w:sz="0" w:space="0" w:color="auto"/>
        <w:bottom w:val="none" w:sz="0" w:space="0" w:color="auto"/>
        <w:right w:val="none" w:sz="0" w:space="0" w:color="auto"/>
      </w:divBdr>
    </w:div>
    <w:div w:id="1816413889">
      <w:bodyDiv w:val="1"/>
      <w:marLeft w:val="0"/>
      <w:marRight w:val="0"/>
      <w:marTop w:val="0"/>
      <w:marBottom w:val="0"/>
      <w:divBdr>
        <w:top w:val="none" w:sz="0" w:space="0" w:color="auto"/>
        <w:left w:val="none" w:sz="0" w:space="0" w:color="auto"/>
        <w:bottom w:val="none" w:sz="0" w:space="0" w:color="auto"/>
        <w:right w:val="none" w:sz="0" w:space="0" w:color="auto"/>
      </w:divBdr>
    </w:div>
    <w:div w:id="18946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6114-84BE-4072-9315-C60FE95E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Harlinde Pellens</dc:creator>
  <cp:lastModifiedBy>sa55930</cp:lastModifiedBy>
  <cp:revision>2</cp:revision>
  <dcterms:created xsi:type="dcterms:W3CDTF">2018-05-24T09:51:00Z</dcterms:created>
  <dcterms:modified xsi:type="dcterms:W3CDTF">2018-05-24T09:51:00Z</dcterms:modified>
</cp:coreProperties>
</file>