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bidi w:val="0"/>
      </w:pPr>
      <w:r>
        <w:rPr>
          <w:sz w:val="32"/>
          <w:szCs w:val="32"/>
          <w:lang w:val="ro"/>
          <w:b w:val="0"/>
          <w:bCs w:val="0"/>
          <w:i w:val="0"/>
          <w:iCs w:val="0"/>
          <w:u w:val="none"/>
          <w:vertAlign w:val="baseline"/>
          <w:rtl w:val="0"/>
        </w:rPr>
        <w:t xml:space="preserve">Cum vă protejați datele dacă unitatea este deteriorată?</w:t>
      </w:r>
    </w:p>
    <w:p w:rsidR="00000000" w:rsidDel="00000000" w:rsidP="00000000" w:rsidRDefault="00000000" w:rsidRPr="00000000" w14:paraId="00000002">
      <w:pPr>
        <w:rPr>
          <w:sz w:val="32"/>
          <w:szCs w:val="32"/>
        </w:rPr>
      </w:pPr>
    </w:p>
    <w:p w:rsidR="00000000" w:rsidDel="00000000" w:rsidP="00000000" w:rsidRDefault="00000000" w:rsidRPr="00000000" w14:paraId="00000003">
      <w:pPr>
        <w:jc w:val="both"/>
        <w:rPr/>
        <w:bidi w:val="0"/>
      </w:pPr>
      <w:r>
        <w:rPr>
          <w:lang w:val="ro"/>
          <w:b w:val="0"/>
          <w:bCs w:val="0"/>
          <w:i w:val="0"/>
          <w:iCs w:val="0"/>
          <w:u w:val="none"/>
          <w:vertAlign w:val="baseline"/>
          <w:rtl w:val="0"/>
        </w:rPr>
        <w:t xml:space="preserve">O parte importantă din viețile noastre a devenit acum digitală. Și, prin asta, nu ne referim doar la activitatea online. Majoritatea documentelor, fotografiilor și amintirilor noastre, care erau păstrate în albume și dosare fizice, sunt stocate acum sub formă digitală. Chiar dacă unitățile moderne sunt în principal rezistente la daune mecanice, se mai întâmplă și accidente. Ce trebuie să faceți dacă vi se deteriorează unitatea?</w:t>
      </w:r>
    </w:p>
    <w:p w:rsidR="00000000" w:rsidDel="00000000" w:rsidP="00000000" w:rsidRDefault="00000000" w:rsidRPr="00000000" w14:paraId="00000004">
      <w:pPr>
        <w:jc w:val="both"/>
        <w:rPr/>
      </w:pPr>
    </w:p>
    <w:p w:rsidR="00000000" w:rsidDel="00000000" w:rsidP="00000000" w:rsidRDefault="00000000" w:rsidRPr="00000000" w14:paraId="00000005">
      <w:pPr>
        <w:spacing w:after="0" w:before="0" w:line="276" w:lineRule="auto"/>
        <w:ind w:left="0" w:firstLine="0"/>
        <w:jc w:val="both"/>
        <w:rPr/>
        <w:bidi w:val="0"/>
      </w:pPr>
      <w:r>
        <w:rPr>
          <w:lang w:val="ro"/>
          <w:b w:val="0"/>
          <w:bCs w:val="0"/>
          <w:i w:val="0"/>
          <w:iCs w:val="0"/>
          <w:u w:val="none"/>
          <w:vertAlign w:val="baseline"/>
          <w:rtl w:val="0"/>
        </w:rPr>
        <w:t xml:space="preserve">Deteriorarea computerului poate fi foarte stresantă. Totuși, mai au loc accidente. Pregătindu-vă pentru acestea, ar trebui să vă protejați de un stres inutil. Chiar dacă există companii pe piață specializate în recuperarea datelor de pe unități deteriorate și programe care permit restabilirea fișierelor șterse recent, nu trebuie să uitați că suprascrierea fișierelor adesea îngreunează mult acest proces. În plus, aceste metode nu au succesul garantat, ceea ce ar putea duce la dispariția întregii noastre vieți digitale. Dar mai există un mod sigur de a evita toate aceste probleme: crearea regulată a unor copii de rezervă ale datelor. </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ro"/>
          <w:b w:val="0"/>
          <w:bCs w:val="0"/>
          <w:i w:val="0"/>
          <w:iCs w:val="0"/>
          <w:u w:val="none"/>
          <w:vertAlign w:val="baseline"/>
          <w:rtl w:val="0"/>
        </w:rPr>
        <w:t xml:space="preserve">Cel mai bun mod de a face acest lucru este să vă stocați datele pe o unitate externă. Pentru aceasta, stabiliți-vă un program și nu uitați să încărcați regulat fișierele, de exemplu, în fiecare zi de vineri. Procesul nu ar trebui să dureze prea mult dacă folosiți un SSD rapid și sigur, precum Samsung T9, care permite viteze de transfer al datelor care ajung până la 2000 MB/s. Unitatea rezistă la căderi de până la 3 metri, ceea ce ar trebui să-i protejeze până și pe cei mai ghinioniști utilizatori de o altă tragedie. În plus, are o garanție de 5 ani și poate fi blocat cu o parolă.</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ro"/>
          <w:b w:val="0"/>
          <w:bCs w:val="0"/>
          <w:i w:val="0"/>
          <w:iCs w:val="0"/>
          <w:u w:val="none"/>
          <w:vertAlign w:val="baseline"/>
          <w:rtl w:val="0"/>
        </w:rPr>
        <w:t xml:space="preserve">Crearea copiilor de rezervă ar trebui să devină o parte din rutina dvs. Trebuie să aveți grijă de viața dvs. digitală la fel cum aveți grijă de casa dvs. Puteți chiar să automatizați procesul folosind un program specializat în crearea copiilor de rezervă sau unul integrat în sistemul dvs. de operare, cum ar fi TimeMachine pe Mac sau Windows Backup pe Windows 11. Majoritatea acestor programe funcționează în fundal în timp ce vă folosiți computerul și nu vă vor încetini activitatea. Fiecare utilizator trebuie să găsească aplicația cea mai potrivită. Totuși, dacă alegeți o unitate Samsung, puteți descărca Samsung Magician, un program care oferă instrumente de diagnosticare și care optimizează performanța unității.</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ro"/>
          <w:b w:val="0"/>
          <w:bCs w:val="0"/>
          <w:i w:val="0"/>
          <w:iCs w:val="0"/>
          <w:u w:val="none"/>
          <w:vertAlign w:val="baseline"/>
          <w:rtl w:val="0"/>
        </w:rPr>
        <w:t xml:space="preserve">O veche zicală din IT spune: „Există persoane care creează copii de rezervă și persoane care încă nu și-au pierdut fișierele”. E mai bine să vă alăturați cât mai curând primului grup decât să vă pară rău. Protejați-vă datele prețioase investind puțin timp în găsirea celei mai bune opțiuni pentru dvs. și încărcarea regulată a fișierelor dvs. pe o unitate externă, într-un mod sigur și neinvaziv.</w:t>
      </w:r>
    </w:p>
    <w:p w:rsidR="00000000" w:rsidDel="00000000" w:rsidP="00000000" w:rsidRDefault="00000000" w:rsidRPr="00000000" w14:paraId="0000000C">
      <w:pPr>
        <w:rPr/>
      </w:pPr>
    </w:p>
    <w:p w:rsidR="00000000" w:rsidDel="00000000" w:rsidP="00000000" w:rsidRDefault="00000000" w:rsidRPr="00000000" w14:paraId="0000000D">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MediaServiceImageTags</vt:lpwstr>
  </property>
</Properties>
</file>