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72" w:rsidRPr="00DA2191" w:rsidRDefault="003A0C20" w:rsidP="00F245CE">
      <w:pPr>
        <w:rPr>
          <w:b/>
        </w:rPr>
      </w:pPr>
      <w:proofErr w:type="spellStart"/>
      <w:r w:rsidRPr="00DA2191">
        <w:rPr>
          <w:b/>
        </w:rPr>
        <w:t>Hegmann</w:t>
      </w:r>
      <w:proofErr w:type="spellEnd"/>
      <w:r w:rsidRPr="00DA2191">
        <w:rPr>
          <w:b/>
        </w:rPr>
        <w:t xml:space="preserve"> Transit</w:t>
      </w:r>
      <w:r w:rsidR="00DA2191" w:rsidRPr="00DA2191">
        <w:rPr>
          <w:b/>
        </w:rPr>
        <w:t xml:space="preserve"> plaatst grote order bij Nooteboom</w:t>
      </w:r>
    </w:p>
    <w:p w:rsidR="00B75472" w:rsidRDefault="00B75472" w:rsidP="00F245CE">
      <w:proofErr w:type="spellStart"/>
      <w:r w:rsidRPr="00DA2191">
        <w:rPr>
          <w:lang w:val="de-DE"/>
        </w:rPr>
        <w:t>Hegmann</w:t>
      </w:r>
      <w:proofErr w:type="spellEnd"/>
      <w:r w:rsidRPr="00DA2191">
        <w:rPr>
          <w:lang w:val="de-DE"/>
        </w:rPr>
        <w:t xml:space="preserve"> Transit GmbH </w:t>
      </w:r>
      <w:r w:rsidR="005372AF" w:rsidRPr="00DA2191">
        <w:rPr>
          <w:lang w:val="de-DE"/>
        </w:rPr>
        <w:t xml:space="preserve">&amp; Co. </w:t>
      </w:r>
      <w:r w:rsidR="005372AF" w:rsidRPr="00DA2191">
        <w:t xml:space="preserve">KG uit </w:t>
      </w:r>
      <w:proofErr w:type="spellStart"/>
      <w:r w:rsidR="005372AF" w:rsidRPr="00DA2191">
        <w:t>Sonsbeck</w:t>
      </w:r>
      <w:proofErr w:type="spellEnd"/>
      <w:r w:rsidR="005372AF" w:rsidRPr="00DA2191">
        <w:t xml:space="preserve"> (D) heeft haar wagenpark uitgebreid met een groot aantal No</w:t>
      </w:r>
      <w:r w:rsidR="00964DCC" w:rsidRPr="00DA2191">
        <w:t xml:space="preserve">oteboom diepladers en </w:t>
      </w:r>
      <w:proofErr w:type="spellStart"/>
      <w:r w:rsidR="00964DCC" w:rsidRPr="00DA2191">
        <w:t>Manoovr</w:t>
      </w:r>
      <w:proofErr w:type="spellEnd"/>
      <w:r w:rsidR="00964DCC" w:rsidRPr="00DA2191">
        <w:t xml:space="preserve"> semidiepladers. </w:t>
      </w:r>
      <w:proofErr w:type="spellStart"/>
      <w:r w:rsidR="00964DCC" w:rsidRPr="00DA2191">
        <w:t>Hegmann</w:t>
      </w:r>
      <w:proofErr w:type="spellEnd"/>
      <w:r w:rsidR="00964DCC" w:rsidRPr="00DA2191">
        <w:t xml:space="preserve"> Transit is een partner binnen de </w:t>
      </w:r>
      <w:proofErr w:type="spellStart"/>
      <w:r w:rsidR="00964DCC" w:rsidRPr="00DA2191">
        <w:t>BigMove</w:t>
      </w:r>
      <w:proofErr w:type="spellEnd"/>
      <w:r w:rsidR="00964DCC" w:rsidRPr="00DA2191">
        <w:t xml:space="preserve"> </w:t>
      </w:r>
      <w:proofErr w:type="spellStart"/>
      <w:r w:rsidR="00964DCC" w:rsidRPr="00DA2191">
        <w:t>Gruppe</w:t>
      </w:r>
      <w:proofErr w:type="spellEnd"/>
      <w:r w:rsidR="00964DCC" w:rsidRPr="00DA2191">
        <w:t xml:space="preserve">, een samenwerkingsverband van 15 </w:t>
      </w:r>
      <w:r w:rsidR="00977A7E" w:rsidRPr="00DA2191">
        <w:t xml:space="preserve">transporteurs met een specialisatie in exceptioneel transport. </w:t>
      </w:r>
      <w:proofErr w:type="spellStart"/>
      <w:r w:rsidR="00977A7E" w:rsidRPr="00DA2191">
        <w:t>Hegmann</w:t>
      </w:r>
      <w:proofErr w:type="spellEnd"/>
      <w:r w:rsidR="00977A7E" w:rsidRPr="00DA2191">
        <w:t xml:space="preserve"> Transit had in haar wagenpark al tientallen Nooteboom opleggers. De nieuwste aanwinsten zijn bestemd voor zware machinetransporten. </w:t>
      </w:r>
      <w:r w:rsidR="009A5A68" w:rsidRPr="00DA2191">
        <w:t xml:space="preserve">De totale investering bestaat uit </w:t>
      </w:r>
      <w:r w:rsidR="00750B17" w:rsidRPr="00DA2191">
        <w:t>verschillende</w:t>
      </w:r>
      <w:r w:rsidR="009A5A68" w:rsidRPr="00DA2191">
        <w:t xml:space="preserve"> voertuigen</w:t>
      </w:r>
      <w:r w:rsidR="00C905B4" w:rsidRPr="00DA2191">
        <w:t xml:space="preserve">. De EURO-PX dieplader met een 2-assige </w:t>
      </w:r>
      <w:proofErr w:type="spellStart"/>
      <w:r w:rsidR="00C905B4" w:rsidRPr="00DA2191">
        <w:t>Interdolly</w:t>
      </w:r>
      <w:proofErr w:type="spellEnd"/>
      <w:r w:rsidR="00C905B4" w:rsidRPr="00DA2191">
        <w:t xml:space="preserve"> zijn van het type EURO-95-24ICP. De 5-assige </w:t>
      </w:r>
      <w:proofErr w:type="spellStart"/>
      <w:r w:rsidR="00C905B4" w:rsidRPr="00DA2191">
        <w:t>Manoovr</w:t>
      </w:r>
      <w:proofErr w:type="spellEnd"/>
      <w:r w:rsidR="00C905B4" w:rsidRPr="00DA2191">
        <w:t xml:space="preserve"> uitschuifbare opleggers</w:t>
      </w:r>
      <w:r w:rsidR="00CA4F73" w:rsidRPr="00DA2191">
        <w:t xml:space="preserve"> – type MPL-85-05(V) zijn geleverd met </w:t>
      </w:r>
      <w:r w:rsidR="00750B17" w:rsidRPr="00DA2191">
        <w:t xml:space="preserve">950mm brede </w:t>
      </w:r>
      <w:r w:rsidR="00CA4F73" w:rsidRPr="00DA2191">
        <w:t xml:space="preserve">een gieksleuf en 80 </w:t>
      </w:r>
      <w:proofErr w:type="spellStart"/>
      <w:r w:rsidR="00CA4F73" w:rsidRPr="00DA2191">
        <w:t>tons</w:t>
      </w:r>
      <w:proofErr w:type="spellEnd"/>
      <w:r w:rsidR="00CA4F73" w:rsidRPr="00DA2191">
        <w:t xml:space="preserve"> opritten. </w:t>
      </w:r>
      <w:r w:rsidR="00BB54B7" w:rsidRPr="00DA2191">
        <w:t xml:space="preserve">Voor </w:t>
      </w:r>
      <w:proofErr w:type="spellStart"/>
      <w:r w:rsidR="00BB54B7" w:rsidRPr="00DA2191">
        <w:t>Hegmann</w:t>
      </w:r>
      <w:proofErr w:type="spellEnd"/>
      <w:r w:rsidR="00BB54B7" w:rsidRPr="00DA2191">
        <w:t xml:space="preserve"> Transit is dit de eerste investering in </w:t>
      </w:r>
      <w:proofErr w:type="spellStart"/>
      <w:r w:rsidR="00BB54B7" w:rsidRPr="00DA2191">
        <w:t>Manoovr</w:t>
      </w:r>
      <w:proofErr w:type="spellEnd"/>
      <w:r w:rsidR="00BB54B7" w:rsidRPr="00DA2191">
        <w:t xml:space="preserve"> semidiepladers. </w:t>
      </w:r>
      <w:r w:rsidR="00EA2824" w:rsidRPr="00DA2191">
        <w:t xml:space="preserve">De belangrijke voordelen van de </w:t>
      </w:r>
      <w:proofErr w:type="spellStart"/>
      <w:r w:rsidR="00EA2824" w:rsidRPr="00DA2191">
        <w:t>Manoovr</w:t>
      </w:r>
      <w:proofErr w:type="spellEnd"/>
      <w:r w:rsidR="00EA2824" w:rsidRPr="00DA2191">
        <w:t xml:space="preserve"> semidiepladers waren voor </w:t>
      </w:r>
      <w:proofErr w:type="spellStart"/>
      <w:r w:rsidR="00EA2824" w:rsidRPr="00DA2191">
        <w:t>Hegmann</w:t>
      </w:r>
      <w:proofErr w:type="spellEnd"/>
      <w:r w:rsidR="00EA2824" w:rsidRPr="00DA2191">
        <w:t xml:space="preserve"> doorslaggevend bij de </w:t>
      </w:r>
      <w:r w:rsidR="00922688" w:rsidRPr="00DA2191">
        <w:t xml:space="preserve">aankoop. De combinatie van de lage laadvloer, de gieksleuf en de 80 </w:t>
      </w:r>
      <w:proofErr w:type="spellStart"/>
      <w:r w:rsidR="00922688" w:rsidRPr="00DA2191">
        <w:t>tons</w:t>
      </w:r>
      <w:proofErr w:type="spellEnd"/>
      <w:r w:rsidR="00922688" w:rsidRPr="00DA2191">
        <w:t xml:space="preserve"> </w:t>
      </w:r>
      <w:proofErr w:type="spellStart"/>
      <w:r w:rsidR="00922688" w:rsidRPr="00DA2191">
        <w:t>opriten</w:t>
      </w:r>
      <w:proofErr w:type="spellEnd"/>
      <w:r w:rsidR="00922688" w:rsidRPr="00DA2191">
        <w:t xml:space="preserve"> maakt het mogelijk om zeer zware en hoge bouwmachines met de </w:t>
      </w:r>
      <w:proofErr w:type="spellStart"/>
      <w:r w:rsidR="00922688" w:rsidRPr="00DA2191">
        <w:t>Manoovr</w:t>
      </w:r>
      <w:proofErr w:type="spellEnd"/>
      <w:r w:rsidR="00922688" w:rsidRPr="00DA2191">
        <w:t xml:space="preserve"> semidieplader te vervoeren. Voorheen werden veel van deze machines </w:t>
      </w:r>
      <w:r w:rsidR="00316B64" w:rsidRPr="00DA2191">
        <w:t>op 2-bed-4 dieplader vervoerd. Naast een gunstige kostprijs</w:t>
      </w:r>
      <w:r w:rsidR="00073351" w:rsidRPr="00DA2191">
        <w:t xml:space="preserve"> en een zeer hoog laadvermogen b</w:t>
      </w:r>
      <w:r w:rsidR="00894B46" w:rsidRPr="00DA2191">
        <w:t xml:space="preserve">iedt de </w:t>
      </w:r>
      <w:proofErr w:type="spellStart"/>
      <w:r w:rsidR="00894B46" w:rsidRPr="00DA2191">
        <w:t>Manoovr</w:t>
      </w:r>
      <w:proofErr w:type="spellEnd"/>
      <w:r w:rsidR="00894B46" w:rsidRPr="00DA2191">
        <w:t xml:space="preserve">, door zijn kortere combinatielengte ten opzichte van een 2-bed-4 dieplader, </w:t>
      </w:r>
      <w:r w:rsidR="000836D7" w:rsidRPr="00DA2191">
        <w:t xml:space="preserve">een belangrijk voordeel bij het aanvragen van ontheffingen en transportbegeleiding. </w:t>
      </w:r>
      <w:r w:rsidR="00CA11F9" w:rsidRPr="00DA2191">
        <w:t xml:space="preserve">Wanneer de vervoerde machines te hoog worden voor een </w:t>
      </w:r>
      <w:proofErr w:type="spellStart"/>
      <w:r w:rsidR="00CA11F9" w:rsidRPr="00DA2191">
        <w:t>Manoovr</w:t>
      </w:r>
      <w:proofErr w:type="spellEnd"/>
      <w:r w:rsidR="00CA11F9" w:rsidRPr="00DA2191">
        <w:t xml:space="preserve"> </w:t>
      </w:r>
      <w:bookmarkStart w:id="0" w:name="_GoBack"/>
      <w:bookmarkEnd w:id="0"/>
      <w:r w:rsidR="00CA11F9" w:rsidRPr="00DA2191">
        <w:t xml:space="preserve">semidieplader, dan kan </w:t>
      </w:r>
      <w:proofErr w:type="spellStart"/>
      <w:r w:rsidR="00CA11F9" w:rsidRPr="00DA2191">
        <w:t>Hegmann</w:t>
      </w:r>
      <w:proofErr w:type="spellEnd"/>
      <w:r w:rsidR="00CA11F9" w:rsidRPr="00DA2191">
        <w:t xml:space="preserve"> Transit één van haar EURO-PX diepladers gebruiken. </w:t>
      </w:r>
      <w:r w:rsidR="00AA3F30" w:rsidRPr="00DA2191">
        <w:t xml:space="preserve">Op de komende BAUMA, die van 8 t/m 14 april wordt gehouden in München, is de </w:t>
      </w:r>
      <w:proofErr w:type="spellStart"/>
      <w:r w:rsidR="00AA3F30" w:rsidRPr="00DA2191">
        <w:t>Manoovr</w:t>
      </w:r>
      <w:proofErr w:type="spellEnd"/>
      <w:r w:rsidR="00AA3F30" w:rsidRPr="00DA2191">
        <w:t xml:space="preserve"> van </w:t>
      </w:r>
      <w:proofErr w:type="spellStart"/>
      <w:r w:rsidR="00AA3F30" w:rsidRPr="00DA2191">
        <w:t>Hegmann</w:t>
      </w:r>
      <w:proofErr w:type="spellEnd"/>
      <w:r w:rsidR="00AA3F30" w:rsidRPr="00DA2191">
        <w:t xml:space="preserve"> Transit een</w:t>
      </w:r>
      <w:r w:rsidR="00470BC3" w:rsidRPr="00DA2191">
        <w:t xml:space="preserve"> van de </w:t>
      </w:r>
      <w:r w:rsidR="00AA3F30" w:rsidRPr="00DA2191">
        <w:t>blikvanger</w:t>
      </w:r>
      <w:r w:rsidR="00470BC3" w:rsidRPr="00DA2191">
        <w:t>s</w:t>
      </w:r>
      <w:r w:rsidR="00AA3F30" w:rsidRPr="00DA2191">
        <w:t xml:space="preserve"> op de Nooteboom stand FN 721-10.</w:t>
      </w:r>
      <w:r w:rsidR="00AA3F30">
        <w:t xml:space="preserve"> </w:t>
      </w:r>
    </w:p>
    <w:sectPr w:rsidR="00B7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64"/>
    <w:rsid w:val="00022164"/>
    <w:rsid w:val="00073351"/>
    <w:rsid w:val="000836D7"/>
    <w:rsid w:val="001E0E94"/>
    <w:rsid w:val="002024B7"/>
    <w:rsid w:val="00316B64"/>
    <w:rsid w:val="003A0C20"/>
    <w:rsid w:val="004574C4"/>
    <w:rsid w:val="00470BC3"/>
    <w:rsid w:val="00471397"/>
    <w:rsid w:val="005372AF"/>
    <w:rsid w:val="00750B17"/>
    <w:rsid w:val="00894B46"/>
    <w:rsid w:val="00922688"/>
    <w:rsid w:val="00964DCC"/>
    <w:rsid w:val="00977A7E"/>
    <w:rsid w:val="009A5A68"/>
    <w:rsid w:val="00AA3F30"/>
    <w:rsid w:val="00AC2957"/>
    <w:rsid w:val="00AE34E2"/>
    <w:rsid w:val="00B75472"/>
    <w:rsid w:val="00BB54B7"/>
    <w:rsid w:val="00C905B4"/>
    <w:rsid w:val="00C91758"/>
    <w:rsid w:val="00CA11F9"/>
    <w:rsid w:val="00CA4F73"/>
    <w:rsid w:val="00CD4A9A"/>
    <w:rsid w:val="00DA2191"/>
    <w:rsid w:val="00E766D1"/>
    <w:rsid w:val="00EA2824"/>
    <w:rsid w:val="00F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A7C0"/>
  <w15:chartTrackingRefBased/>
  <w15:docId w15:val="{EDBE57DF-B9B4-4D1E-9645-53DF3834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Johan van de Water</cp:lastModifiedBy>
  <cp:revision>3</cp:revision>
  <dcterms:created xsi:type="dcterms:W3CDTF">2019-03-15T05:19:00Z</dcterms:created>
  <dcterms:modified xsi:type="dcterms:W3CDTF">2019-03-15T05:20:00Z</dcterms:modified>
</cp:coreProperties>
</file>