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Poppins" w:cs="Poppins" w:eastAsia="Poppins" w:hAnsi="Poppins"/>
          <w:b w:val="1"/>
          <w:bCs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8"/>
          <w:szCs w:val="28"/>
          <w:rtl w:val="0"/>
        </w:rPr>
        <w:t xml:space="preserve"> Concluyó con éxito la 15ª edición del Triatlón Xel-Há: Rosa María Tapia y Miguel Márquez se coronaron en la Riviera Maya</w:t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spacing w:after="0" w:afterAutospacing="0" w:before="240" w:line="240" w:lineRule="auto"/>
        <w:ind w:left="720" w:hanging="360"/>
        <w:jc w:val="center"/>
        <w:rPr>
          <w:rFonts w:ascii="Poppins" w:cs="Poppins" w:eastAsia="Poppins" w:hAnsi="Poppins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sz w:val="24"/>
          <w:szCs w:val="24"/>
          <w:rtl w:val="0"/>
        </w:rPr>
        <w:t xml:space="preserve">Más de 1,700 participantes se reunieron para celebrar la edición 2025 del Triatlón Xel-Há.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center"/>
        <w:rPr>
          <w:rFonts w:ascii="Poppins" w:cs="Poppins" w:eastAsia="Poppins" w:hAnsi="Poppins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sz w:val="24"/>
          <w:szCs w:val="24"/>
          <w:rtl w:val="0"/>
        </w:rPr>
        <w:t xml:space="preserve">Rosa María Tapia y Miguel Márquez se coronaron como los ganadores en la categoría Élite.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240" w:before="0" w:beforeAutospacing="0" w:line="240" w:lineRule="auto"/>
        <w:ind w:left="720" w:hanging="360"/>
        <w:jc w:val="center"/>
        <w:rPr>
          <w:rFonts w:ascii="Poppins" w:cs="Poppins" w:eastAsia="Poppins" w:hAnsi="Poppins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sz w:val="24"/>
          <w:szCs w:val="24"/>
          <w:rtl w:val="0"/>
        </w:rPr>
        <w:t xml:space="preserve">La entrega también reunió a profesionales como Crisanto Grajales, Lizeth Rueda y Jessica Sobrino.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Poppins" w:cs="Poppins" w:eastAsia="Poppins" w:hAnsi="Poppins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Poppins" w:cs="Poppins" w:eastAsia="Poppins" w:hAnsi="Poppins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widowControl w:val="0"/>
        <w:spacing w:before="280" w:line="240" w:lineRule="auto"/>
        <w:ind w:left="0" w:firstLine="0"/>
        <w:jc w:val="both"/>
        <w:rPr>
          <w:rFonts w:ascii="Poppins" w:cs="Poppins" w:eastAsia="Poppins" w:hAnsi="Poppins"/>
          <w:color w:val="000000"/>
          <w:sz w:val="24"/>
          <w:szCs w:val="24"/>
        </w:rPr>
      </w:pPr>
      <w:bookmarkStart w:colFirst="0" w:colLast="0" w:name="_i2ovnbpez9ze" w:id="0"/>
      <w:bookmarkEnd w:id="0"/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Tulum, Quintana Roo, 19 de noviembre de 2025.-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 Con la participación de más de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1,737 atletas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 de diferentes partes de México, el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Triatlón Xel-Há 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celebró con éxito su 15ª edición, consolidándose como uno de los eventos deportivos más emblemáticos de México.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widowControl w:val="0"/>
        <w:spacing w:after="240" w:before="240" w:line="240" w:lineRule="auto"/>
        <w:jc w:val="both"/>
        <w:rPr>
          <w:rFonts w:ascii="Poppins" w:cs="Poppins" w:eastAsia="Poppins" w:hAnsi="Poppins"/>
          <w:color w:val="000000"/>
          <w:sz w:val="24"/>
          <w:szCs w:val="24"/>
        </w:rPr>
      </w:pPr>
      <w:bookmarkStart w:colFirst="0" w:colLast="0" w:name="_keptw3vqoh55" w:id="1"/>
      <w:bookmarkEnd w:id="1"/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La competencia combinó tres disciplinas en un escenario inigualable: nado en aguas cristalinas, ciclismo entre la selva y carrera por un paisaje único. El sábado 15 de noviembre,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Rosa María Tapia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, triatleta olímpica mexicana, se coronó con el primer lugar de la categoría Élite Femenil con un tiempo de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 2:02:36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, en una prueba que incluyó 1,500 metros de natación, 40 kilómetros de ciclismo y 10 de carrera.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Lizeth Rueda Santos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 obtuvo el segundo lugar con un tiempo de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2:03:57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. En la categoría Élite Masculina, el potosino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Miguel Márquez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 se llevó el primer lugar con un tiempo de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1:54:12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, seguido por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Andrés González</w:t>
      </w:r>
      <w:r w:rsidDel="00000000" w:rsidR="00000000" w:rsidRPr="00000000">
        <w:rPr>
          <w:rFonts w:ascii="Poppins" w:cs="Poppins" w:eastAsia="Poppins" w:hAnsi="Poppins"/>
          <w:color w:val="000000"/>
          <w:sz w:val="24"/>
          <w:szCs w:val="24"/>
          <w:rtl w:val="0"/>
        </w:rPr>
        <w:t xml:space="preserve">, quien registró 1:55:12.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widowControl w:val="0"/>
        <w:spacing w:before="280" w:line="240" w:lineRule="auto"/>
        <w:ind w:left="0" w:firstLine="0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bookmarkStart w:colFirst="0" w:colLast="0" w:name="_iucu39a30ws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center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</w:rPr>
        <w:drawing>
          <wp:inline distB="114300" distT="114300" distL="114300" distR="114300">
            <wp:extent cx="2441784" cy="3662676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784" cy="3662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</w:rPr>
        <w:drawing>
          <wp:inline distB="114300" distT="114300" distL="114300" distR="114300">
            <wp:extent cx="2441784" cy="3662676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784" cy="3662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Este domingo 16 de noviembre, reforzando el carácter inclusivo y familiar del evento, se llevaron a cabo las categorías Solo Novatas, Infantil y Sprint —750 metros de natación, 20 kilómetros de ciclismo y 10 de carrera—. Esta jornada contó con la participación del triatleta 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Crisanto Grajales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y de la atleta 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Jessica Sobrino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(París 2024).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rFonts w:ascii="Poppins" w:cs="Poppins" w:eastAsia="Poppins" w:hAnsi="Poppins"/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Poppins" w:cs="Poppins" w:eastAsia="Poppins" w:hAnsi="Poppins"/>
          <w:sz w:val="24"/>
          <w:szCs w:val="2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both"/>
        <w:rPr>
          <w:rFonts w:ascii="Poppins" w:cs="Poppins" w:eastAsia="Poppins" w:hAnsi="Poppins"/>
          <w:sz w:val="24"/>
          <w:szCs w:val="24"/>
          <w:shd w:fill="fff2cc" w:val="clear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shd w:fill="fff2cc" w:val="clear"/>
        </w:rPr>
        <w:drawing>
          <wp:inline distB="114300" distT="114300" distL="114300" distR="114300">
            <wp:extent cx="5731200" cy="3822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40" w:before="240" w:line="240" w:lineRule="auto"/>
        <w:ind w:firstLine="720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4"/>
          <w:szCs w:val="24"/>
          <w:rtl w:val="0"/>
        </w:rPr>
        <w:t xml:space="preserve">El primer triatlón contó con la participación de 640 atletas y hoy sumamos más de 1,700 que vienen a competir y a divertirse, porque este evento es eso: pasión y diversión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”, 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eñaló Emma Dietz, directora de Parques de Naturaleza Xel-Há en conferencia de prensa.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widowControl w:val="0"/>
        <w:spacing w:before="280" w:line="240" w:lineRule="auto"/>
        <w:jc w:val="both"/>
        <w:rPr>
          <w:rFonts w:ascii="Poppins" w:cs="Poppins" w:eastAsia="Poppins" w:hAnsi="Poppins"/>
          <w:b w:val="1"/>
          <w:bCs w:val="1"/>
          <w:color w:val="000000"/>
          <w:sz w:val="24"/>
          <w:szCs w:val="24"/>
        </w:rPr>
      </w:pPr>
      <w:bookmarkStart w:colFirst="0" w:colLast="0" w:name="_fl9lr5uhxqp7" w:id="3"/>
      <w:bookmarkEnd w:id="3"/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Triatlón Xel-Há, el más verde de México </w:t>
      </w:r>
    </w:p>
    <w:p w:rsidR="00000000" w:rsidDel="00000000" w:rsidP="00000000" w:rsidRDefault="00000000" w:rsidRPr="00000000" w14:paraId="00000013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La 15ª edición del Triatlón Xel-Há reafirmó su compromiso con la responsabilidad social y ambiental, pues el 100% de las cuotas de inscripción es donado a Flora, Fauna y Cultura de México A.C. y a la Cruz Roja Mexicana.</w:t>
      </w:r>
    </w:p>
    <w:p w:rsidR="00000000" w:rsidDel="00000000" w:rsidP="00000000" w:rsidRDefault="00000000" w:rsidRPr="00000000" w14:paraId="00000014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Además, desde hace varias ediciones se han impulsado diversas prácticas sostenibles para cada entrega, como el uso de bloqueadores libres de químicos, separación y reciclaje de residuos, eliminación de materiales impresos y donación de gorras y materiales deportivos al finalizar la competencia, por mencionar algunas.</w:t>
      </w:r>
    </w:p>
    <w:p w:rsidR="00000000" w:rsidDel="00000000" w:rsidP="00000000" w:rsidRDefault="00000000" w:rsidRPr="00000000" w14:paraId="00000015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En camino a Triatlón Xel-Há 2026</w:t>
      </w:r>
    </w:p>
    <w:p w:rsidR="00000000" w:rsidDel="00000000" w:rsidP="00000000" w:rsidRDefault="00000000" w:rsidRPr="00000000" w14:paraId="00000017">
      <w:pPr>
        <w:widowControl w:val="0"/>
        <w:spacing w:after="240" w:before="240"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Tras la exitosa conclusión de esta edición que celebra sus primeros quince años, las inscripciones para el Triatlón Xel-Há 2026 ya están habilitadas desde el 18 de noviembre, a través de </w:t>
      </w:r>
      <w:hyperlink r:id="rId10">
        <w:r w:rsidDel="00000000" w:rsidR="00000000" w:rsidRPr="00000000">
          <w:rPr>
            <w:rFonts w:ascii="Poppins" w:cs="Poppins" w:eastAsia="Poppins" w:hAnsi="Poppins"/>
            <w:color w:val="1155cc"/>
            <w:sz w:val="24"/>
            <w:szCs w:val="24"/>
            <w:u w:val="single"/>
            <w:rtl w:val="0"/>
          </w:rPr>
          <w:t xml:space="preserve">www.triatlonxelha.com</w:t>
        </w:r>
      </w:hyperlink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y </w:t>
      </w:r>
      <w:hyperlink r:id="rId11">
        <w:r w:rsidDel="00000000" w:rsidR="00000000" w:rsidRPr="00000000">
          <w:rPr>
            <w:rFonts w:ascii="Poppins" w:cs="Poppins" w:eastAsia="Poppins" w:hAnsi="Poppins"/>
            <w:color w:val="1155cc"/>
            <w:sz w:val="24"/>
            <w:szCs w:val="24"/>
            <w:u w:val="single"/>
            <w:rtl w:val="0"/>
          </w:rPr>
          <w:t xml:space="preserve">www.asdeporte.com</w:t>
        </w:r>
      </w:hyperlink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oppins" w:cs="Poppins" w:eastAsia="Poppins" w:hAnsi="Poppins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0"/>
          <w:szCs w:val="20"/>
          <w:rtl w:val="0"/>
        </w:rPr>
        <w:t xml:space="preserve">Sobre Xel-Há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Parque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Xel-Há de Grupo Xcaret es considerado una de las maravillas naturales de México. Su caleta, cenotes y ríos lo convierten en un entorno natural donde la aventura, la diversión y la sostenibilidad se unen para ofrecer experiencias únicas.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Poppins" w:cs="Poppins" w:eastAsia="Poppins" w:hAnsi="Poppins"/>
          <w:b w:val="1"/>
          <w:bCs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Sobre de Grupo Xcaret</w:t>
      </w:r>
    </w:p>
    <w:p w:rsidR="00000000" w:rsidDel="00000000" w:rsidP="00000000" w:rsidRDefault="00000000" w:rsidRPr="00000000" w14:paraId="0000001C">
      <w:pPr>
        <w:widowControl w:val="0"/>
        <w:spacing w:after="240" w:before="240" w:line="240" w:lineRule="auto"/>
        <w:jc w:val="both"/>
        <w:rPr/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Grupo Xcaret es una empresa 100% mexicana, con más de 30 años ofreciendo experiencias únicas e inolvidables a sus visitantes, inspiradas en el respeto por la naturaleza, la cultura y la vida. Su trayectoria en la recreación turística sostenible inició en 1990. Cuenta con: 1) parques, bajo la que opera los parques más emblemáticos de Cancún y la Riviera Maya - Xcaret, Xel-Há, Xplor, Xplor Fuego, Xoximilco y Xenses; 2) hoteles, unidad de negocio que inició operaciones con la apertura en 2017 de Hotel Xcaret México, Hotel Xcaret Arte, y La Casa de la Playa, y 3) tours, en los que se ofrecen recorridos únicos por Xichén, Cobá, Tulum, su tour Xenotes y 4)naviera con Xcaret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Xailing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donde ofrece traslados de Cancún a Isla Mujeres y de Playa del Carmen a Cozumel en ferry, también ofrecen experiencias únicas en catamaranes y yates.</w:t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/>
      <w:drawing>
        <wp:inline distB="114300" distT="114300" distL="114300" distR="114300">
          <wp:extent cx="671513" cy="671513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1513" cy="671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1203119" cy="801413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3119" cy="801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asdeporte.com" TargetMode="External"/><Relationship Id="rId10" Type="http://schemas.openxmlformats.org/officeDocument/2006/relationships/hyperlink" Target="http://www.triatlonxelha.com" TargetMode="External"/><Relationship Id="rId12" Type="http://schemas.openxmlformats.org/officeDocument/2006/relationships/header" Target="header1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3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