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4E699F" w14:textId="77777777" w:rsidR="00E6345A" w:rsidRDefault="00E6345A">
      <w:pPr>
        <w:pBdr>
          <w:top w:val="nil"/>
          <w:left w:val="nil"/>
          <w:bottom w:val="nil"/>
          <w:right w:val="nil"/>
          <w:between w:val="nil"/>
        </w:pBdr>
        <w:spacing w:after="0"/>
        <w:jc w:val="center"/>
        <w:rPr>
          <w:rFonts w:ascii="Arimo" w:eastAsia="Arimo" w:hAnsi="Arimo" w:cs="Arimo"/>
          <w:b/>
          <w:color w:val="000000"/>
          <w:sz w:val="22"/>
          <w:szCs w:val="22"/>
        </w:rPr>
      </w:pPr>
    </w:p>
    <w:p w14:paraId="2636D7D9"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6"/>
          <w:szCs w:val="26"/>
        </w:rPr>
      </w:pPr>
      <w:bookmarkStart w:id="0" w:name="_gjdgxs" w:colFirst="0" w:colLast="0"/>
      <w:bookmarkEnd w:id="0"/>
    </w:p>
    <w:p w14:paraId="21036691" w14:textId="77777777" w:rsidR="00E6345A" w:rsidRPr="004C3E51" w:rsidRDefault="00E6345A">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Cabin" w:eastAsia="Cabin" w:hAnsi="Cabin" w:cs="Cabin"/>
          <w:b/>
          <w:color w:val="000000"/>
          <w:sz w:val="25"/>
          <w:szCs w:val="25"/>
        </w:rPr>
      </w:pPr>
    </w:p>
    <w:p w14:paraId="1D9396CE" w14:textId="142F6B33" w:rsidR="00E6345A" w:rsidRPr="004C3E51" w:rsidRDefault="00AC75B3">
      <w:pPr>
        <w:pBdr>
          <w:top w:val="none" w:sz="0" w:space="0" w:color="000000"/>
          <w:left w:val="none" w:sz="0" w:space="0" w:color="000000"/>
          <w:bottom w:val="none" w:sz="0" w:space="0" w:color="000000"/>
          <w:right w:val="none" w:sz="0" w:space="0" w:color="000000"/>
          <w:between w:val="none" w:sz="0" w:space="0" w:color="000000"/>
        </w:pBdr>
        <w:spacing w:after="0" w:line="336" w:lineRule="auto"/>
        <w:jc w:val="center"/>
        <w:rPr>
          <w:rFonts w:ascii="Gill Sans MT" w:eastAsia="Cabin" w:hAnsi="Gill Sans MT" w:cs="Cabin"/>
          <w:b/>
          <w:color w:val="000000"/>
          <w:sz w:val="25"/>
          <w:szCs w:val="25"/>
        </w:rPr>
      </w:pPr>
      <w:r w:rsidRPr="004C3E51">
        <w:rPr>
          <w:rFonts w:ascii="Gill Sans MT" w:eastAsia="Cabin" w:hAnsi="Gill Sans MT" w:cs="Cabin"/>
          <w:b/>
          <w:color w:val="000000"/>
          <w:sz w:val="25"/>
          <w:szCs w:val="25"/>
        </w:rPr>
        <w:t xml:space="preserve">Adapt &amp; Overcome: </w:t>
      </w:r>
      <w:r w:rsidR="00CF3A82" w:rsidRPr="004C3E51">
        <w:rPr>
          <w:rFonts w:ascii="Gill Sans MT" w:eastAsia="Cabin" w:hAnsi="Gill Sans MT" w:cs="Cabin"/>
          <w:b/>
          <w:color w:val="000000"/>
          <w:sz w:val="25"/>
          <w:szCs w:val="25"/>
        </w:rPr>
        <w:t xml:space="preserve">Digigram’s </w:t>
      </w:r>
      <w:r w:rsidR="004A091E" w:rsidRPr="004C3E51">
        <w:rPr>
          <w:rFonts w:ascii="Gill Sans MT" w:eastAsia="Cabin" w:hAnsi="Gill Sans MT" w:cs="Cabin"/>
          <w:b/>
          <w:color w:val="000000"/>
          <w:sz w:val="25"/>
          <w:szCs w:val="25"/>
        </w:rPr>
        <w:t xml:space="preserve">IQYOA </w:t>
      </w:r>
      <w:r w:rsidR="00CF3A82" w:rsidRPr="004C3E51">
        <w:rPr>
          <w:rFonts w:ascii="Gill Sans MT" w:eastAsia="Cabin" w:hAnsi="Gill Sans MT" w:cs="Cabin"/>
          <w:b/>
          <w:color w:val="000000"/>
          <w:sz w:val="25"/>
          <w:szCs w:val="25"/>
        </w:rPr>
        <w:t>X/LINK</w:t>
      </w:r>
      <w:r w:rsidR="00A839E0" w:rsidRPr="004C3E51">
        <w:rPr>
          <w:rFonts w:ascii="Gill Sans MT" w:eastAsia="Cabin" w:hAnsi="Gill Sans MT" w:cs="Cabin"/>
          <w:b/>
          <w:color w:val="000000"/>
          <w:sz w:val="25"/>
          <w:szCs w:val="25"/>
        </w:rPr>
        <w:t>-LE</w:t>
      </w:r>
      <w:r w:rsidR="004A091E" w:rsidRPr="004C3E51">
        <w:rPr>
          <w:rFonts w:ascii="Gill Sans MT" w:eastAsia="Cabin" w:hAnsi="Gill Sans MT" w:cs="Cabin"/>
          <w:b/>
          <w:color w:val="000000"/>
          <w:sz w:val="25"/>
          <w:szCs w:val="25"/>
        </w:rPr>
        <w:t xml:space="preserve"> </w:t>
      </w:r>
      <w:r w:rsidRPr="004C3E51">
        <w:rPr>
          <w:rFonts w:ascii="Gill Sans MT" w:eastAsia="Cabin" w:hAnsi="Gill Sans MT" w:cs="Cabin"/>
          <w:b/>
          <w:color w:val="000000"/>
          <w:sz w:val="25"/>
          <w:szCs w:val="25"/>
        </w:rPr>
        <w:t xml:space="preserve">Codec </w:t>
      </w:r>
      <w:r w:rsidR="004A091E" w:rsidRPr="004C3E51">
        <w:rPr>
          <w:rFonts w:ascii="Gill Sans MT" w:eastAsia="Cabin" w:hAnsi="Gill Sans MT" w:cs="Cabin"/>
          <w:b/>
          <w:color w:val="000000"/>
          <w:sz w:val="25"/>
          <w:szCs w:val="25"/>
        </w:rPr>
        <w:t>Offers</w:t>
      </w:r>
      <w:r w:rsidR="00CF3A82" w:rsidRPr="004C3E51">
        <w:rPr>
          <w:rFonts w:ascii="Gill Sans MT" w:eastAsia="Cabin" w:hAnsi="Gill Sans MT" w:cs="Cabin"/>
          <w:b/>
          <w:color w:val="000000"/>
          <w:sz w:val="25"/>
          <w:szCs w:val="25"/>
        </w:rPr>
        <w:t xml:space="preserve"> Musicians </w:t>
      </w:r>
      <w:r w:rsidR="004A091E" w:rsidRPr="004C3E51">
        <w:rPr>
          <w:rFonts w:ascii="Gill Sans MT" w:eastAsia="Cabin" w:hAnsi="Gill Sans MT" w:cs="Cabin"/>
          <w:b/>
          <w:color w:val="000000"/>
          <w:sz w:val="25"/>
          <w:szCs w:val="25"/>
        </w:rPr>
        <w:t>Professional</w:t>
      </w:r>
      <w:r w:rsidR="00A839E0" w:rsidRPr="004C3E51">
        <w:rPr>
          <w:rFonts w:ascii="Gill Sans MT" w:eastAsia="Cabin" w:hAnsi="Gill Sans MT" w:cs="Cabin"/>
          <w:b/>
          <w:color w:val="000000"/>
          <w:sz w:val="25"/>
          <w:szCs w:val="25"/>
        </w:rPr>
        <w:t>-Quality</w:t>
      </w:r>
      <w:r w:rsidRPr="004C3E51">
        <w:rPr>
          <w:rFonts w:ascii="Gill Sans MT" w:eastAsia="Cabin" w:hAnsi="Gill Sans MT" w:cs="Cabin"/>
          <w:b/>
          <w:color w:val="000000"/>
          <w:sz w:val="25"/>
          <w:szCs w:val="25"/>
        </w:rPr>
        <w:t xml:space="preserve"> </w:t>
      </w:r>
      <w:r w:rsidR="00CF3A82" w:rsidRPr="004C3E51">
        <w:rPr>
          <w:rFonts w:ascii="Gill Sans MT" w:eastAsia="Cabin" w:hAnsi="Gill Sans MT" w:cs="Cabin"/>
          <w:b/>
          <w:color w:val="000000"/>
          <w:sz w:val="25"/>
          <w:szCs w:val="25"/>
        </w:rPr>
        <w:t xml:space="preserve">Audio </w:t>
      </w:r>
      <w:r w:rsidR="00094272" w:rsidRPr="004C3E51">
        <w:rPr>
          <w:rFonts w:ascii="Gill Sans MT" w:eastAsia="Cabin" w:hAnsi="Gill Sans MT" w:cs="Cabin"/>
          <w:b/>
          <w:color w:val="000000"/>
          <w:sz w:val="25"/>
          <w:szCs w:val="25"/>
        </w:rPr>
        <w:t>While</w:t>
      </w:r>
      <w:r w:rsidR="00CF3A82" w:rsidRPr="004C3E51">
        <w:rPr>
          <w:rFonts w:ascii="Gill Sans MT" w:eastAsia="Cabin" w:hAnsi="Gill Sans MT" w:cs="Cabin"/>
          <w:b/>
          <w:color w:val="000000"/>
          <w:sz w:val="25"/>
          <w:szCs w:val="25"/>
        </w:rPr>
        <w:t xml:space="preserve"> Broadcasting </w:t>
      </w:r>
      <w:r w:rsidRPr="004C3E51">
        <w:rPr>
          <w:rFonts w:ascii="Gill Sans MT" w:eastAsia="Cabin" w:hAnsi="Gill Sans MT" w:cs="Cabin"/>
          <w:b/>
          <w:color w:val="000000"/>
          <w:sz w:val="25"/>
          <w:szCs w:val="25"/>
        </w:rPr>
        <w:t>at</w:t>
      </w:r>
      <w:r w:rsidR="00CF3A82" w:rsidRPr="004C3E51">
        <w:rPr>
          <w:rFonts w:ascii="Gill Sans MT" w:eastAsia="Cabin" w:hAnsi="Gill Sans MT" w:cs="Cabin"/>
          <w:b/>
          <w:color w:val="000000"/>
          <w:sz w:val="25"/>
          <w:szCs w:val="25"/>
        </w:rPr>
        <w:t xml:space="preserve"> Home</w:t>
      </w:r>
    </w:p>
    <w:p w14:paraId="420D1841" w14:textId="77777777" w:rsidR="00E6345A" w:rsidRPr="004C3E51" w:rsidRDefault="00E6345A">
      <w:pPr>
        <w:pBdr>
          <w:top w:val="nil"/>
          <w:left w:val="nil"/>
          <w:bottom w:val="nil"/>
          <w:right w:val="nil"/>
          <w:between w:val="nil"/>
        </w:pBdr>
        <w:spacing w:after="0" w:line="336" w:lineRule="auto"/>
        <w:jc w:val="center"/>
        <w:rPr>
          <w:rFonts w:ascii="Gill Sans MT" w:eastAsia="Cabin" w:hAnsi="Gill Sans MT" w:cs="Cabin"/>
          <w:color w:val="000000"/>
          <w:sz w:val="20"/>
          <w:szCs w:val="20"/>
        </w:rPr>
      </w:pPr>
    </w:p>
    <w:p w14:paraId="0B685108" w14:textId="748EAC91" w:rsidR="00E6345A" w:rsidRPr="004C3E51" w:rsidRDefault="001F491E">
      <w:pPr>
        <w:pBdr>
          <w:top w:val="nil"/>
          <w:left w:val="nil"/>
          <w:bottom w:val="nil"/>
          <w:right w:val="nil"/>
          <w:between w:val="nil"/>
        </w:pBdr>
        <w:spacing w:after="0" w:line="336" w:lineRule="auto"/>
        <w:jc w:val="center"/>
        <w:rPr>
          <w:rFonts w:ascii="Gill Sans MT" w:eastAsia="Cabin" w:hAnsi="Gill Sans MT" w:cs="Cabin"/>
          <w:i/>
          <w:color w:val="000000"/>
        </w:rPr>
      </w:pPr>
      <w:r w:rsidRPr="004C3E51">
        <w:rPr>
          <w:rFonts w:ascii="Gill Sans MT" w:eastAsia="Cabin" w:hAnsi="Gill Sans MT" w:cs="Cabin"/>
          <w:i/>
          <w:color w:val="000000"/>
        </w:rPr>
        <w:t>Digigram’s codec offers satellite radio</w:t>
      </w:r>
      <w:r w:rsidR="008C0A28">
        <w:rPr>
          <w:rFonts w:ascii="Gill Sans MT" w:eastAsia="Cabin" w:hAnsi="Gill Sans MT" w:cs="Cabin"/>
          <w:i/>
          <w:color w:val="000000"/>
        </w:rPr>
        <w:t>-</w:t>
      </w:r>
      <w:r w:rsidRPr="004C3E51">
        <w:rPr>
          <w:rFonts w:ascii="Gill Sans MT" w:eastAsia="Cabin" w:hAnsi="Gill Sans MT" w:cs="Cabin"/>
          <w:i/>
          <w:color w:val="000000"/>
        </w:rPr>
        <w:t>quality broadcas</w:t>
      </w:r>
      <w:r w:rsidR="008C0A28">
        <w:rPr>
          <w:rFonts w:ascii="Gill Sans MT" w:eastAsia="Cabin" w:hAnsi="Gill Sans MT" w:cs="Cabin"/>
          <w:i/>
          <w:color w:val="000000"/>
        </w:rPr>
        <w:t>ts</w:t>
      </w:r>
      <w:r w:rsidRPr="004C3E51">
        <w:rPr>
          <w:rFonts w:ascii="Gill Sans MT" w:eastAsia="Cabin" w:hAnsi="Gill Sans MT" w:cs="Cabin"/>
          <w:i/>
          <w:color w:val="000000"/>
        </w:rPr>
        <w:t xml:space="preserve"> with no dropouts </w:t>
      </w:r>
    </w:p>
    <w:p w14:paraId="3BF94419" w14:textId="362FA600" w:rsidR="00E6345A" w:rsidRPr="004C3E51" w:rsidRDefault="00B60908">
      <w:pPr>
        <w:pBdr>
          <w:top w:val="nil"/>
          <w:left w:val="nil"/>
          <w:bottom w:val="nil"/>
          <w:right w:val="nil"/>
          <w:between w:val="nil"/>
        </w:pBdr>
        <w:spacing w:line="336" w:lineRule="auto"/>
        <w:rPr>
          <w:rFonts w:ascii="Gill Sans MT" w:eastAsia="Cabin" w:hAnsi="Gill Sans MT" w:cs="Cabin"/>
          <w:color w:val="000000"/>
        </w:rPr>
      </w:pPr>
      <w:bookmarkStart w:id="1" w:name="_30j0zll" w:colFirst="0" w:colLast="0"/>
      <w:bookmarkEnd w:id="1"/>
      <w:r w:rsidRPr="004C3E51">
        <w:rPr>
          <w:rFonts w:ascii="Gill Sans MT" w:hAnsi="Gill Sans MT"/>
          <w:noProof/>
        </w:rPr>
        <w:drawing>
          <wp:anchor distT="0" distB="0" distL="114300" distR="114300" simplePos="0" relativeHeight="251658240" behindDoc="0" locked="0" layoutInCell="1" hidden="0" allowOverlap="1" wp14:anchorId="21E31081" wp14:editId="626B1DBC">
            <wp:simplePos x="0" y="0"/>
            <wp:positionH relativeFrom="column">
              <wp:posOffset>3204845</wp:posOffset>
            </wp:positionH>
            <wp:positionV relativeFrom="paragraph">
              <wp:posOffset>164627</wp:posOffset>
            </wp:positionV>
            <wp:extent cx="3592195" cy="1241425"/>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extLst>
                        <a:ext uri="{28A0092B-C50C-407E-A947-70E740481C1C}">
                          <a14:useLocalDpi xmlns:a14="http://schemas.microsoft.com/office/drawing/2010/main" val="0"/>
                        </a:ext>
                      </a:extLst>
                    </a:blip>
                    <a:stretch>
                      <a:fillRect/>
                    </a:stretch>
                  </pic:blipFill>
                  <pic:spPr>
                    <a:xfrm>
                      <a:off x="0" y="0"/>
                      <a:ext cx="3592195" cy="1241425"/>
                    </a:xfrm>
                    <a:prstGeom prst="rect">
                      <a:avLst/>
                    </a:prstGeom>
                    <a:ln/>
                  </pic:spPr>
                </pic:pic>
              </a:graphicData>
            </a:graphic>
            <wp14:sizeRelH relativeFrom="margin">
              <wp14:pctWidth>0</wp14:pctWidth>
            </wp14:sizeRelH>
            <wp14:sizeRelV relativeFrom="margin">
              <wp14:pctHeight>0</wp14:pctHeight>
            </wp14:sizeRelV>
          </wp:anchor>
        </w:drawing>
      </w:r>
      <w:r w:rsidR="000F6D97" w:rsidRPr="004C3E51">
        <w:rPr>
          <w:rFonts w:ascii="Gill Sans MT" w:eastAsia="Cabin" w:hAnsi="Gill Sans MT" w:cs="Cabin"/>
          <w:b/>
          <w:color w:val="000000"/>
        </w:rPr>
        <w:br/>
        <w:t xml:space="preserve">Fort Lauderdale, Florida, </w:t>
      </w:r>
      <w:r w:rsidR="0015203E" w:rsidRPr="004C3E51">
        <w:rPr>
          <w:rFonts w:ascii="Gill Sans MT" w:eastAsia="Cabin" w:hAnsi="Gill Sans MT" w:cs="Cabin"/>
          <w:b/>
          <w:color w:val="000000"/>
        </w:rPr>
        <w:t>April</w:t>
      </w:r>
      <w:r w:rsidR="000F6D97" w:rsidRPr="004C3E51">
        <w:rPr>
          <w:rFonts w:ascii="Gill Sans MT" w:eastAsia="Cabin" w:hAnsi="Gill Sans MT" w:cs="Cabin"/>
          <w:b/>
          <w:color w:val="000000"/>
        </w:rPr>
        <w:t xml:space="preserve"> </w:t>
      </w:r>
      <w:r w:rsidR="00D4297A">
        <w:rPr>
          <w:rFonts w:ascii="Gill Sans MT" w:eastAsia="Cabin" w:hAnsi="Gill Sans MT" w:cs="Cabin"/>
          <w:b/>
        </w:rPr>
        <w:t>7</w:t>
      </w:r>
      <w:r w:rsidR="000F6D97" w:rsidRPr="004C3E51">
        <w:rPr>
          <w:rFonts w:ascii="Gill Sans MT" w:eastAsia="Cabin" w:hAnsi="Gill Sans MT" w:cs="Cabin"/>
          <w:b/>
          <w:color w:val="000000"/>
        </w:rPr>
        <w:t xml:space="preserve">, </w:t>
      </w:r>
      <w:r w:rsidR="0015203E" w:rsidRPr="004C3E51">
        <w:rPr>
          <w:rFonts w:ascii="Gill Sans MT" w:eastAsia="Cabin" w:hAnsi="Gill Sans MT" w:cs="Cabin"/>
          <w:b/>
          <w:color w:val="000000"/>
        </w:rPr>
        <w:t>2020</w:t>
      </w:r>
      <w:r w:rsidR="000F6D97" w:rsidRPr="004C3E51">
        <w:rPr>
          <w:rFonts w:ascii="Gill Sans MT" w:eastAsia="Cabin" w:hAnsi="Gill Sans MT" w:cs="Cabin"/>
          <w:b/>
          <w:color w:val="000000"/>
        </w:rPr>
        <w:t xml:space="preserve"> </w:t>
      </w:r>
      <w:r w:rsidR="008C0A28">
        <w:rPr>
          <w:rFonts w:ascii="Gill Sans MT" w:eastAsia="Cabin" w:hAnsi="Gill Sans MT" w:cs="Cabin"/>
          <w:b/>
          <w:color w:val="000000"/>
        </w:rPr>
        <w:t>—</w:t>
      </w:r>
      <w:r w:rsidR="000F6D97" w:rsidRPr="004C3E51">
        <w:rPr>
          <w:rFonts w:ascii="Gill Sans MT" w:eastAsia="Cabin" w:hAnsi="Gill Sans MT" w:cs="Cabin"/>
          <w:color w:val="000000"/>
        </w:rPr>
        <w:t xml:space="preserve"> </w:t>
      </w:r>
      <w:r w:rsidR="0015203E" w:rsidRPr="004C3E51">
        <w:rPr>
          <w:rFonts w:ascii="Gill Sans MT" w:eastAsia="Cabin" w:hAnsi="Gill Sans MT" w:cs="Cabin"/>
          <w:color w:val="000000"/>
        </w:rPr>
        <w:t>As more and more artists</w:t>
      </w:r>
      <w:r w:rsidR="008C0A28">
        <w:rPr>
          <w:rFonts w:ascii="Gill Sans MT" w:eastAsia="Cabin" w:hAnsi="Gill Sans MT" w:cs="Cabin"/>
          <w:color w:val="000000"/>
        </w:rPr>
        <w:t xml:space="preserve"> are</w:t>
      </w:r>
      <w:r w:rsidR="0015203E" w:rsidRPr="004C3E51">
        <w:rPr>
          <w:rFonts w:ascii="Gill Sans MT" w:eastAsia="Cabin" w:hAnsi="Gill Sans MT" w:cs="Cabin"/>
          <w:color w:val="000000"/>
        </w:rPr>
        <w:t xml:space="preserve"> </w:t>
      </w:r>
      <w:r w:rsidR="009F159B" w:rsidRPr="004C3E51">
        <w:rPr>
          <w:rFonts w:ascii="Gill Sans MT" w:eastAsia="Cabin" w:hAnsi="Gill Sans MT" w:cs="Cabin"/>
          <w:color w:val="000000"/>
        </w:rPr>
        <w:t>tak</w:t>
      </w:r>
      <w:r w:rsidR="008C0A28">
        <w:rPr>
          <w:rFonts w:ascii="Gill Sans MT" w:eastAsia="Cabin" w:hAnsi="Gill Sans MT" w:cs="Cabin"/>
          <w:color w:val="000000"/>
        </w:rPr>
        <w:t>ing</w:t>
      </w:r>
      <w:r w:rsidR="009F159B" w:rsidRPr="004C3E51">
        <w:rPr>
          <w:rFonts w:ascii="Gill Sans MT" w:eastAsia="Cabin" w:hAnsi="Gill Sans MT" w:cs="Cabin"/>
          <w:color w:val="000000"/>
        </w:rPr>
        <w:t xml:space="preserve"> to social media to </w:t>
      </w:r>
      <w:r w:rsidR="0015203E" w:rsidRPr="004C3E51">
        <w:rPr>
          <w:rFonts w:ascii="Gill Sans MT" w:eastAsia="Cabin" w:hAnsi="Gill Sans MT" w:cs="Cabin"/>
          <w:color w:val="000000"/>
        </w:rPr>
        <w:t>broadcast</w:t>
      </w:r>
      <w:r w:rsidR="008C0A28">
        <w:rPr>
          <w:rFonts w:ascii="Gill Sans MT" w:eastAsia="Cabin" w:hAnsi="Gill Sans MT" w:cs="Cabin"/>
          <w:color w:val="000000"/>
        </w:rPr>
        <w:t xml:space="preserve"> live</w:t>
      </w:r>
      <w:r w:rsidR="0015203E" w:rsidRPr="004C3E51">
        <w:rPr>
          <w:rFonts w:ascii="Gill Sans MT" w:eastAsia="Cabin" w:hAnsi="Gill Sans MT" w:cs="Cabin"/>
          <w:color w:val="000000"/>
        </w:rPr>
        <w:t xml:space="preserve"> performances</w:t>
      </w:r>
      <w:r w:rsidR="009F159B" w:rsidRPr="004C3E51">
        <w:rPr>
          <w:rFonts w:ascii="Gill Sans MT" w:eastAsia="Cabin" w:hAnsi="Gill Sans MT" w:cs="Cabin"/>
          <w:color w:val="000000"/>
        </w:rPr>
        <w:t xml:space="preserve"> to</w:t>
      </w:r>
      <w:r w:rsidR="00D463CE">
        <w:rPr>
          <w:rFonts w:ascii="Gill Sans MT" w:eastAsia="Cabin" w:hAnsi="Gill Sans MT" w:cs="Cabin"/>
          <w:color w:val="000000"/>
        </w:rPr>
        <w:t xml:space="preserve"> their</w:t>
      </w:r>
      <w:r w:rsidR="009F159B" w:rsidRPr="004C3E51">
        <w:rPr>
          <w:rFonts w:ascii="Gill Sans MT" w:eastAsia="Cabin" w:hAnsi="Gill Sans MT" w:cs="Cabin"/>
          <w:color w:val="000000"/>
        </w:rPr>
        <w:t xml:space="preserve"> fans, poor audio abounds. Enter Digigram’s IQOYA</w:t>
      </w:r>
      <w:r w:rsidR="00AC75B3" w:rsidRPr="004C3E51">
        <w:rPr>
          <w:rFonts w:ascii="Gill Sans MT" w:eastAsia="Cabin" w:hAnsi="Gill Sans MT" w:cs="Cabin"/>
          <w:color w:val="000000"/>
        </w:rPr>
        <w:t xml:space="preserve"> </w:t>
      </w:r>
      <w:r w:rsidR="009F159B" w:rsidRPr="004C3E51">
        <w:rPr>
          <w:rFonts w:ascii="Gill Sans MT" w:eastAsia="Cabin" w:hAnsi="Gill Sans MT" w:cs="Cabin"/>
          <w:color w:val="000000"/>
        </w:rPr>
        <w:t>X/LINK</w:t>
      </w:r>
      <w:r w:rsidR="00AC75B3" w:rsidRPr="004C3E51">
        <w:rPr>
          <w:rFonts w:ascii="Gill Sans MT" w:eastAsia="Cabin" w:hAnsi="Gill Sans MT" w:cs="Cabin"/>
          <w:color w:val="000000"/>
        </w:rPr>
        <w:t>-</w:t>
      </w:r>
      <w:r w:rsidR="004A091E" w:rsidRPr="004C3E51">
        <w:rPr>
          <w:rFonts w:ascii="Gill Sans MT" w:eastAsia="Cabin" w:hAnsi="Gill Sans MT" w:cs="Cabin"/>
          <w:color w:val="000000"/>
        </w:rPr>
        <w:t>LE</w:t>
      </w:r>
      <w:r w:rsidR="00D463CE">
        <w:rPr>
          <w:rFonts w:ascii="Gill Sans MT" w:eastAsia="Cabin" w:hAnsi="Gill Sans MT" w:cs="Cabin"/>
          <w:color w:val="000000"/>
        </w:rPr>
        <w:t>:</w:t>
      </w:r>
      <w:r w:rsidR="009F159B" w:rsidRPr="004C3E51">
        <w:rPr>
          <w:rFonts w:ascii="Gill Sans MT" w:eastAsia="Cabin" w:hAnsi="Gill Sans MT" w:cs="Cabin"/>
          <w:color w:val="000000"/>
        </w:rPr>
        <w:t xml:space="preserve"> a </w:t>
      </w:r>
      <w:r w:rsidR="00D463CE">
        <w:rPr>
          <w:rFonts w:ascii="Gill Sans MT" w:eastAsia="Cabin" w:hAnsi="Gill Sans MT" w:cs="Cabin"/>
          <w:color w:val="000000"/>
        </w:rPr>
        <w:t>1</w:t>
      </w:r>
      <w:r w:rsidR="009F159B" w:rsidRPr="004C3E51">
        <w:rPr>
          <w:rFonts w:ascii="Gill Sans MT" w:eastAsia="Cabin" w:hAnsi="Gill Sans MT" w:cs="Cabin"/>
          <w:color w:val="000000"/>
        </w:rPr>
        <w:t>U</w:t>
      </w:r>
      <w:r w:rsidR="00AC75B3" w:rsidRPr="004C3E51">
        <w:rPr>
          <w:rFonts w:ascii="Gill Sans MT" w:eastAsia="Cabin" w:hAnsi="Gill Sans MT" w:cs="Cabin"/>
          <w:color w:val="000000"/>
        </w:rPr>
        <w:t xml:space="preserve"> rack</w:t>
      </w:r>
      <w:r w:rsidR="009F159B" w:rsidRPr="004C3E51">
        <w:rPr>
          <w:rFonts w:ascii="Gill Sans MT" w:eastAsia="Cabin" w:hAnsi="Gill Sans MT" w:cs="Cabin"/>
          <w:color w:val="000000"/>
        </w:rPr>
        <w:t xml:space="preserve"> </w:t>
      </w:r>
      <w:r w:rsidR="00AC75B3" w:rsidRPr="004C3E51">
        <w:rPr>
          <w:rFonts w:ascii="Gill Sans MT" w:eastAsia="Cabin" w:hAnsi="Gill Sans MT" w:cs="Cabin"/>
          <w:color w:val="000000"/>
        </w:rPr>
        <w:t>IP</w:t>
      </w:r>
      <w:r w:rsidR="009F159B" w:rsidRPr="004C3E51">
        <w:rPr>
          <w:rFonts w:ascii="Gill Sans MT" w:eastAsia="Cabin" w:hAnsi="Gill Sans MT" w:cs="Cabin"/>
          <w:color w:val="000000"/>
        </w:rPr>
        <w:t xml:space="preserve"> audio codec designed for live remote broadcasting over IP networks</w:t>
      </w:r>
      <w:r w:rsidR="00AC75B3" w:rsidRPr="004C3E51">
        <w:rPr>
          <w:rFonts w:ascii="Gill Sans MT" w:eastAsia="Cabin" w:hAnsi="Gill Sans MT" w:cs="Cabin"/>
          <w:color w:val="000000"/>
        </w:rPr>
        <w:t>,</w:t>
      </w:r>
      <w:r w:rsidR="009F159B" w:rsidRPr="004C3E51">
        <w:rPr>
          <w:rFonts w:ascii="Gill Sans MT" w:eastAsia="Cabin" w:hAnsi="Gill Sans MT" w:cs="Cabin"/>
          <w:color w:val="000000"/>
        </w:rPr>
        <w:t xml:space="preserve"> includ</w:t>
      </w:r>
      <w:r w:rsidR="00AC75B3" w:rsidRPr="004C3E51">
        <w:rPr>
          <w:rFonts w:ascii="Gill Sans MT" w:eastAsia="Cabin" w:hAnsi="Gill Sans MT" w:cs="Cabin"/>
          <w:color w:val="000000"/>
        </w:rPr>
        <w:t>ing</w:t>
      </w:r>
      <w:r w:rsidR="009F159B" w:rsidRPr="004C3E51">
        <w:rPr>
          <w:rFonts w:ascii="Gill Sans MT" w:eastAsia="Cabin" w:hAnsi="Gill Sans MT" w:cs="Cabin"/>
          <w:color w:val="000000"/>
        </w:rPr>
        <w:t xml:space="preserve"> web radio. </w:t>
      </w:r>
      <w:r w:rsidR="004A091E" w:rsidRPr="004C3E51">
        <w:rPr>
          <w:rFonts w:ascii="Gill Sans MT" w:eastAsia="Cabin" w:hAnsi="Gill Sans MT" w:cs="Cabin"/>
          <w:color w:val="000000"/>
        </w:rPr>
        <w:t>With the help of a free web streaming site, such as Caster.fm</w:t>
      </w:r>
      <w:r w:rsidR="009F159B" w:rsidRPr="004C3E51">
        <w:rPr>
          <w:rFonts w:ascii="Gill Sans MT" w:eastAsia="Cabin" w:hAnsi="Gill Sans MT" w:cs="Cabin"/>
          <w:color w:val="000000"/>
        </w:rPr>
        <w:t>,</w:t>
      </w:r>
      <w:r w:rsidR="004A091E" w:rsidRPr="004C3E51">
        <w:rPr>
          <w:rFonts w:ascii="Gill Sans MT" w:eastAsia="Cabin" w:hAnsi="Gill Sans MT" w:cs="Cabin"/>
          <w:color w:val="000000"/>
        </w:rPr>
        <w:t xml:space="preserve"> and an IQOYA</w:t>
      </w:r>
      <w:r w:rsidR="00AC75B3" w:rsidRPr="004C3E51">
        <w:rPr>
          <w:rFonts w:ascii="Gill Sans MT" w:eastAsia="Cabin" w:hAnsi="Gill Sans MT" w:cs="Cabin"/>
          <w:color w:val="000000"/>
        </w:rPr>
        <w:t xml:space="preserve"> </w:t>
      </w:r>
      <w:r w:rsidR="004A091E" w:rsidRPr="004C3E51">
        <w:rPr>
          <w:rFonts w:ascii="Gill Sans MT" w:eastAsia="Cabin" w:hAnsi="Gill Sans MT" w:cs="Cabin"/>
          <w:color w:val="000000"/>
        </w:rPr>
        <w:t>X/LINK codec, an artist</w:t>
      </w:r>
      <w:r w:rsidR="009F159B" w:rsidRPr="004C3E51">
        <w:rPr>
          <w:rFonts w:ascii="Gill Sans MT" w:eastAsia="Cabin" w:hAnsi="Gill Sans MT" w:cs="Cabin"/>
          <w:color w:val="000000"/>
        </w:rPr>
        <w:t xml:space="preserve"> </w:t>
      </w:r>
      <w:r w:rsidR="004A091E" w:rsidRPr="004C3E51">
        <w:rPr>
          <w:rFonts w:ascii="Gill Sans MT" w:eastAsia="Cabin" w:hAnsi="Gill Sans MT" w:cs="Cabin"/>
          <w:color w:val="000000"/>
        </w:rPr>
        <w:t>can now broadcast</w:t>
      </w:r>
      <w:r w:rsidR="001B5275">
        <w:rPr>
          <w:rFonts w:ascii="Gill Sans MT" w:eastAsia="Cabin" w:hAnsi="Gill Sans MT" w:cs="Cabin"/>
          <w:color w:val="000000"/>
        </w:rPr>
        <w:t xml:space="preserve"> live with</w:t>
      </w:r>
      <w:r w:rsidR="004A091E" w:rsidRPr="004C3E51">
        <w:rPr>
          <w:rFonts w:ascii="Gill Sans MT" w:eastAsia="Cabin" w:hAnsi="Gill Sans MT" w:cs="Cabin"/>
          <w:color w:val="000000"/>
        </w:rPr>
        <w:t xml:space="preserve"> professional-quality audio</w:t>
      </w:r>
      <w:r w:rsidR="00B155E9">
        <w:rPr>
          <w:rFonts w:ascii="Gill Sans MT" w:eastAsia="Cabin" w:hAnsi="Gill Sans MT" w:cs="Cabin"/>
          <w:color w:val="000000"/>
        </w:rPr>
        <w:t>,</w:t>
      </w:r>
      <w:r w:rsidR="004A091E" w:rsidRPr="004C3E51">
        <w:rPr>
          <w:rFonts w:ascii="Gill Sans MT" w:eastAsia="Cabin" w:hAnsi="Gill Sans MT" w:cs="Cabin"/>
          <w:color w:val="000000"/>
        </w:rPr>
        <w:t xml:space="preserve"> all</w:t>
      </w:r>
      <w:r w:rsidR="009F159B" w:rsidRPr="004C3E51">
        <w:rPr>
          <w:rFonts w:ascii="Gill Sans MT" w:eastAsia="Cabin" w:hAnsi="Gill Sans MT" w:cs="Cabin"/>
          <w:color w:val="000000"/>
        </w:rPr>
        <w:t xml:space="preserve"> from</w:t>
      </w:r>
      <w:r w:rsidR="004A091E" w:rsidRPr="004C3E51">
        <w:rPr>
          <w:rFonts w:ascii="Gill Sans MT" w:eastAsia="Cabin" w:hAnsi="Gill Sans MT" w:cs="Cabin"/>
          <w:color w:val="000000"/>
        </w:rPr>
        <w:t xml:space="preserve"> their</w:t>
      </w:r>
      <w:r w:rsidR="009F159B" w:rsidRPr="004C3E51">
        <w:rPr>
          <w:rFonts w:ascii="Gill Sans MT" w:eastAsia="Cabin" w:hAnsi="Gill Sans MT" w:cs="Cabin"/>
          <w:color w:val="000000"/>
        </w:rPr>
        <w:t xml:space="preserve"> </w:t>
      </w:r>
      <w:r w:rsidR="004A091E" w:rsidRPr="004C3E51">
        <w:rPr>
          <w:rFonts w:ascii="Gill Sans MT" w:eastAsia="Cabin" w:hAnsi="Gill Sans MT" w:cs="Cabin"/>
          <w:color w:val="000000"/>
        </w:rPr>
        <w:t>living room.</w:t>
      </w:r>
      <w:r w:rsidR="001B5275">
        <w:rPr>
          <w:rFonts w:ascii="Gill Sans MT" w:eastAsia="Cabin" w:hAnsi="Gill Sans MT" w:cs="Cabin"/>
          <w:color w:val="000000"/>
        </w:rPr>
        <w:t xml:space="preserve"> </w:t>
      </w:r>
      <w:r w:rsidR="004A091E" w:rsidRPr="004C3E51">
        <w:rPr>
          <w:rFonts w:ascii="Gill Sans MT" w:eastAsia="Cabin" w:hAnsi="Gill Sans MT" w:cs="Cabin"/>
          <w:color w:val="000000"/>
        </w:rPr>
        <w:t xml:space="preserve">The </w:t>
      </w:r>
      <w:r w:rsidR="00AC75B3" w:rsidRPr="004C3E51">
        <w:rPr>
          <w:rFonts w:ascii="Gill Sans MT" w:eastAsia="Cabin" w:hAnsi="Gill Sans MT" w:cs="Cabin"/>
          <w:color w:val="000000"/>
        </w:rPr>
        <w:t>IQOYA</w:t>
      </w:r>
      <w:r w:rsidR="004A091E" w:rsidRPr="004C3E51">
        <w:rPr>
          <w:rFonts w:ascii="Gill Sans MT" w:eastAsia="Cabin" w:hAnsi="Gill Sans MT" w:cs="Cabin"/>
          <w:color w:val="000000"/>
        </w:rPr>
        <w:t xml:space="preserve"> X/LINK</w:t>
      </w:r>
      <w:r w:rsidR="00AC75B3" w:rsidRPr="004C3E51">
        <w:rPr>
          <w:rFonts w:ascii="Gill Sans MT" w:eastAsia="Cabin" w:hAnsi="Gill Sans MT" w:cs="Cabin"/>
          <w:color w:val="000000"/>
        </w:rPr>
        <w:t>-LE</w:t>
      </w:r>
      <w:r w:rsidR="004A091E" w:rsidRPr="004C3E51">
        <w:rPr>
          <w:rFonts w:ascii="Gill Sans MT" w:eastAsia="Cabin" w:hAnsi="Gill Sans MT" w:cs="Cabin"/>
          <w:color w:val="000000"/>
        </w:rPr>
        <w:t xml:space="preserve"> bridges a user’s studio gear</w:t>
      </w:r>
      <w:r w:rsidR="00B155E9">
        <w:rPr>
          <w:rFonts w:ascii="Gill Sans MT" w:eastAsia="Cabin" w:hAnsi="Gill Sans MT" w:cs="Cabin"/>
          <w:color w:val="000000"/>
        </w:rPr>
        <w:t>,</w:t>
      </w:r>
      <w:r w:rsidR="004A091E" w:rsidRPr="004C3E51">
        <w:rPr>
          <w:rFonts w:ascii="Gill Sans MT" w:eastAsia="Cabin" w:hAnsi="Gill Sans MT" w:cs="Cabin"/>
          <w:color w:val="000000"/>
        </w:rPr>
        <w:t xml:space="preserve"> </w:t>
      </w:r>
      <w:r w:rsidR="00AC75B3" w:rsidRPr="004C3E51">
        <w:rPr>
          <w:rFonts w:ascii="Gill Sans MT" w:eastAsia="Cabin" w:hAnsi="Gill Sans MT" w:cs="Cabin"/>
          <w:color w:val="000000"/>
        </w:rPr>
        <w:t>virtually</w:t>
      </w:r>
      <w:r w:rsidR="004A091E" w:rsidRPr="004C3E51">
        <w:rPr>
          <w:rFonts w:ascii="Gill Sans MT" w:eastAsia="Cabin" w:hAnsi="Gill Sans MT" w:cs="Cabin"/>
          <w:color w:val="000000"/>
        </w:rPr>
        <w:t xml:space="preserve"> turn</w:t>
      </w:r>
      <w:r w:rsidR="00AC75B3" w:rsidRPr="004C3E51">
        <w:rPr>
          <w:rFonts w:ascii="Gill Sans MT" w:eastAsia="Cabin" w:hAnsi="Gill Sans MT" w:cs="Cabin"/>
          <w:color w:val="000000"/>
        </w:rPr>
        <w:t>ing</w:t>
      </w:r>
      <w:r w:rsidR="004A091E" w:rsidRPr="004C3E51">
        <w:rPr>
          <w:rFonts w:ascii="Gill Sans MT" w:eastAsia="Cabin" w:hAnsi="Gill Sans MT" w:cs="Cabin"/>
          <w:color w:val="000000"/>
        </w:rPr>
        <w:t xml:space="preserve"> the internet into their </w:t>
      </w:r>
      <w:r w:rsidR="00AC75B3" w:rsidRPr="004C3E51">
        <w:rPr>
          <w:rFonts w:ascii="Gill Sans MT" w:eastAsia="Cabin" w:hAnsi="Gill Sans MT" w:cs="Cabin"/>
          <w:color w:val="000000"/>
        </w:rPr>
        <w:t xml:space="preserve">worldwide P.A. system. </w:t>
      </w:r>
    </w:p>
    <w:p w14:paraId="09EA29BB" w14:textId="242E0854" w:rsidR="00EF56FE" w:rsidRPr="004C3E51" w:rsidRDefault="00AC75B3">
      <w:pPr>
        <w:pBdr>
          <w:top w:val="nil"/>
          <w:left w:val="nil"/>
          <w:bottom w:val="nil"/>
          <w:right w:val="nil"/>
          <w:between w:val="nil"/>
        </w:pBdr>
        <w:spacing w:line="336" w:lineRule="auto"/>
        <w:rPr>
          <w:rFonts w:ascii="Gill Sans MT" w:eastAsia="Cabin" w:hAnsi="Gill Sans MT" w:cs="Cabin"/>
          <w:color w:val="000000"/>
        </w:rPr>
      </w:pPr>
      <w:r w:rsidRPr="004C3E51">
        <w:rPr>
          <w:rFonts w:ascii="Gill Sans MT" w:eastAsia="Cabin" w:hAnsi="Gill Sans MT" w:cs="Cabin"/>
          <w:color w:val="000000"/>
        </w:rPr>
        <w:t>“The IQOYA X/LINK is a dedicated hardware solution that does one thing: makes a reliable connection every time with no software burdens,” explained Derek Badala, Director of Sales, Americas for Synthax, Digigram’s U.S. distributor. “</w:t>
      </w:r>
      <w:r w:rsidR="00EF56FE">
        <w:rPr>
          <w:rFonts w:ascii="Gill Sans MT" w:eastAsia="Cabin" w:hAnsi="Gill Sans MT" w:cs="Cabin"/>
          <w:color w:val="000000"/>
        </w:rPr>
        <w:t>The alternative is u</w:t>
      </w:r>
      <w:r w:rsidRPr="004C3E51">
        <w:rPr>
          <w:rFonts w:ascii="Gill Sans MT" w:eastAsia="Cabin" w:hAnsi="Gill Sans MT" w:cs="Cabin"/>
          <w:color w:val="000000"/>
        </w:rPr>
        <w:t>sing</w:t>
      </w:r>
      <w:r w:rsidR="00EF56FE">
        <w:rPr>
          <w:rFonts w:ascii="Gill Sans MT" w:eastAsia="Cabin" w:hAnsi="Gill Sans MT" w:cs="Cabin"/>
          <w:color w:val="000000"/>
        </w:rPr>
        <w:t xml:space="preserve"> your computer with a </w:t>
      </w:r>
      <w:r w:rsidRPr="004C3E51">
        <w:rPr>
          <w:rFonts w:ascii="Gill Sans MT" w:eastAsia="Cabin" w:hAnsi="Gill Sans MT" w:cs="Cabin"/>
          <w:color w:val="000000"/>
        </w:rPr>
        <w:t>software codec</w:t>
      </w:r>
      <w:r w:rsidR="00EF56FE">
        <w:rPr>
          <w:rFonts w:ascii="Gill Sans MT" w:eastAsia="Cabin" w:hAnsi="Gill Sans MT" w:cs="Cabin"/>
          <w:color w:val="000000"/>
        </w:rPr>
        <w:t xml:space="preserve"> which</w:t>
      </w:r>
      <w:r w:rsidRPr="004C3E51">
        <w:rPr>
          <w:rFonts w:ascii="Gill Sans MT" w:eastAsia="Cabin" w:hAnsi="Gill Sans MT" w:cs="Cabin"/>
          <w:color w:val="000000"/>
        </w:rPr>
        <w:t xml:space="preserve"> requires </w:t>
      </w:r>
      <w:r w:rsidR="00EF56FE">
        <w:rPr>
          <w:rFonts w:ascii="Gill Sans MT" w:eastAsia="Cabin" w:hAnsi="Gill Sans MT" w:cs="Cabin"/>
          <w:color w:val="000000"/>
        </w:rPr>
        <w:t>an</w:t>
      </w:r>
      <w:r w:rsidRPr="004C3E51">
        <w:rPr>
          <w:rFonts w:ascii="Gill Sans MT" w:eastAsia="Cabin" w:hAnsi="Gill Sans MT" w:cs="Cabin"/>
          <w:color w:val="000000"/>
        </w:rPr>
        <w:t xml:space="preserve"> audio interface</w:t>
      </w:r>
      <w:r w:rsidR="00B155E9">
        <w:rPr>
          <w:rFonts w:ascii="Gill Sans MT" w:eastAsia="Cabin" w:hAnsi="Gill Sans MT" w:cs="Cabin"/>
          <w:color w:val="000000"/>
        </w:rPr>
        <w:t>,</w:t>
      </w:r>
      <w:r w:rsidRPr="004C3E51">
        <w:rPr>
          <w:rFonts w:ascii="Gill Sans MT" w:eastAsia="Cabin" w:hAnsi="Gill Sans MT" w:cs="Cabin"/>
          <w:color w:val="000000"/>
        </w:rPr>
        <w:t xml:space="preserve"> adding more latency,</w:t>
      </w:r>
      <w:r w:rsidR="00EF56FE">
        <w:rPr>
          <w:rFonts w:ascii="Gill Sans MT" w:eastAsia="Cabin" w:hAnsi="Gill Sans MT" w:cs="Cabin"/>
          <w:color w:val="000000"/>
        </w:rPr>
        <w:t xml:space="preserve"> several</w:t>
      </w:r>
      <w:r w:rsidRPr="004C3E51">
        <w:rPr>
          <w:rFonts w:ascii="Gill Sans MT" w:eastAsia="Cabin" w:hAnsi="Gill Sans MT" w:cs="Cabin"/>
          <w:color w:val="000000"/>
        </w:rPr>
        <w:t xml:space="preserve"> variable</w:t>
      </w:r>
      <w:r w:rsidR="00EF56FE">
        <w:rPr>
          <w:rFonts w:ascii="Gill Sans MT" w:eastAsia="Cabin" w:hAnsi="Gill Sans MT" w:cs="Cabin"/>
          <w:color w:val="000000"/>
        </w:rPr>
        <w:t>s</w:t>
      </w:r>
      <w:r w:rsidRPr="004C3E51">
        <w:rPr>
          <w:rFonts w:ascii="Gill Sans MT" w:eastAsia="Cabin" w:hAnsi="Gill Sans MT" w:cs="Cabin"/>
          <w:color w:val="000000"/>
        </w:rPr>
        <w:t xml:space="preserve"> and signal routing challenges. Connecting a dedicated hardware codec</w:t>
      </w:r>
      <w:r w:rsidR="00B155E9">
        <w:rPr>
          <w:rFonts w:ascii="Gill Sans MT" w:eastAsia="Cabin" w:hAnsi="Gill Sans MT" w:cs="Cabin"/>
          <w:color w:val="000000"/>
        </w:rPr>
        <w:t xml:space="preserve"> like the X/LINK</w:t>
      </w:r>
      <w:r w:rsidRPr="004C3E51">
        <w:rPr>
          <w:rFonts w:ascii="Gill Sans MT" w:eastAsia="Cabin" w:hAnsi="Gill Sans MT" w:cs="Cabin"/>
          <w:color w:val="000000"/>
        </w:rPr>
        <w:t xml:space="preserve"> to a musician’s mixer can free up their computer to be used for their usual live performance </w:t>
      </w:r>
      <w:r w:rsidR="00B155E9">
        <w:rPr>
          <w:rFonts w:ascii="Gill Sans MT" w:eastAsia="Cabin" w:hAnsi="Gill Sans MT" w:cs="Cabin"/>
          <w:color w:val="000000"/>
        </w:rPr>
        <w:t>tools</w:t>
      </w:r>
      <w:r w:rsidRPr="004C3E51">
        <w:rPr>
          <w:rFonts w:ascii="Gill Sans MT" w:eastAsia="Cabin" w:hAnsi="Gill Sans MT" w:cs="Cabin"/>
          <w:color w:val="000000"/>
        </w:rPr>
        <w:t xml:space="preserve">, such as virtual instruments, </w:t>
      </w:r>
      <w:r w:rsidR="00EF56FE">
        <w:rPr>
          <w:rFonts w:ascii="Gill Sans MT" w:eastAsia="Cabin" w:hAnsi="Gill Sans MT" w:cs="Cabin"/>
          <w:color w:val="000000"/>
        </w:rPr>
        <w:t xml:space="preserve">playback tracks, </w:t>
      </w:r>
      <w:r w:rsidR="00EF56FE" w:rsidRPr="004C3E51">
        <w:rPr>
          <w:rFonts w:ascii="Gill Sans MT" w:eastAsia="Cabin" w:hAnsi="Gill Sans MT" w:cs="Cabin"/>
          <w:color w:val="000000"/>
        </w:rPr>
        <w:t>virtual processors</w:t>
      </w:r>
      <w:r w:rsidRPr="004C3E51">
        <w:rPr>
          <w:rFonts w:ascii="Gill Sans MT" w:eastAsia="Cabin" w:hAnsi="Gill Sans MT" w:cs="Cabin"/>
          <w:color w:val="000000"/>
        </w:rPr>
        <w:t xml:space="preserve"> or any other solution they would need during a typical </w:t>
      </w:r>
      <w:r w:rsidR="00F04E0D">
        <w:rPr>
          <w:rFonts w:ascii="Gill Sans MT" w:eastAsia="Cabin" w:hAnsi="Gill Sans MT" w:cs="Cabin"/>
          <w:color w:val="000000"/>
        </w:rPr>
        <w:t>live gig</w:t>
      </w:r>
      <w:r w:rsidRPr="004C3E51">
        <w:rPr>
          <w:rFonts w:ascii="Gill Sans MT" w:eastAsia="Cabin" w:hAnsi="Gill Sans MT" w:cs="Cabin"/>
          <w:color w:val="000000"/>
        </w:rPr>
        <w:t>.”</w:t>
      </w:r>
    </w:p>
    <w:p w14:paraId="1ADB5EE2" w14:textId="5CA6B1BE" w:rsidR="00AC75B3" w:rsidRPr="004C3E51" w:rsidRDefault="00333170">
      <w:pPr>
        <w:pBdr>
          <w:top w:val="nil"/>
          <w:left w:val="nil"/>
          <w:bottom w:val="nil"/>
          <w:right w:val="nil"/>
          <w:between w:val="nil"/>
        </w:pBdr>
        <w:spacing w:line="336" w:lineRule="auto"/>
        <w:rPr>
          <w:rFonts w:ascii="Gill Sans MT" w:eastAsia="Cabin" w:hAnsi="Gill Sans MT" w:cs="Cabin"/>
          <w:color w:val="000000"/>
        </w:rPr>
      </w:pPr>
      <w:r w:rsidRPr="004C3E51">
        <w:rPr>
          <w:rFonts w:ascii="Gill Sans MT" w:eastAsia="Cabin" w:hAnsi="Gill Sans MT" w:cs="Cabin"/>
          <w:color w:val="000000"/>
        </w:rPr>
        <w:t>The IQOYA X/LINK-LE is easily configur</w:t>
      </w:r>
      <w:r w:rsidR="00A839E0" w:rsidRPr="004C3E51">
        <w:rPr>
          <w:rFonts w:ascii="Gill Sans MT" w:eastAsia="Cabin" w:hAnsi="Gill Sans MT" w:cs="Cabin"/>
          <w:color w:val="000000"/>
        </w:rPr>
        <w:t>ed to broadcast to a user’s web streaming account</w:t>
      </w:r>
      <w:r w:rsidR="00B64EC4">
        <w:rPr>
          <w:rFonts w:ascii="Gill Sans MT" w:eastAsia="Cabin" w:hAnsi="Gill Sans MT" w:cs="Cabin"/>
          <w:color w:val="000000"/>
        </w:rPr>
        <w:t>. This</w:t>
      </w:r>
      <w:r w:rsidR="00A839E0" w:rsidRPr="004C3E51">
        <w:rPr>
          <w:rFonts w:ascii="Gill Sans MT" w:eastAsia="Cabin" w:hAnsi="Gill Sans MT" w:cs="Cabin"/>
          <w:color w:val="000000"/>
        </w:rPr>
        <w:t xml:space="preserve"> a</w:t>
      </w:r>
      <w:r w:rsidR="00B64EC4">
        <w:rPr>
          <w:rFonts w:ascii="Gill Sans MT" w:eastAsia="Cabin" w:hAnsi="Gill Sans MT" w:cs="Cabin"/>
          <w:color w:val="000000"/>
        </w:rPr>
        <w:t>llows a</w:t>
      </w:r>
      <w:r w:rsidR="00A839E0" w:rsidRPr="004C3E51">
        <w:rPr>
          <w:rFonts w:ascii="Gill Sans MT" w:eastAsia="Cabin" w:hAnsi="Gill Sans MT" w:cs="Cabin"/>
          <w:color w:val="000000"/>
        </w:rPr>
        <w:t xml:space="preserve"> musician </w:t>
      </w:r>
      <w:r w:rsidR="00B64EC4">
        <w:rPr>
          <w:rFonts w:ascii="Gill Sans MT" w:eastAsia="Cabin" w:hAnsi="Gill Sans MT" w:cs="Cabin"/>
          <w:color w:val="000000"/>
        </w:rPr>
        <w:t>to</w:t>
      </w:r>
      <w:r w:rsidR="00A839E0" w:rsidRPr="004C3E51">
        <w:rPr>
          <w:rFonts w:ascii="Gill Sans MT" w:eastAsia="Cabin" w:hAnsi="Gill Sans MT" w:cs="Cabin"/>
          <w:color w:val="000000"/>
        </w:rPr>
        <w:t xml:space="preserve"> </w:t>
      </w:r>
      <w:r w:rsidR="00B64EC4">
        <w:rPr>
          <w:rFonts w:ascii="Gill Sans MT" w:eastAsia="Cabin" w:hAnsi="Gill Sans MT" w:cs="Cabin"/>
          <w:color w:val="000000"/>
        </w:rPr>
        <w:t xml:space="preserve">then </w:t>
      </w:r>
      <w:r w:rsidR="004C3E51" w:rsidRPr="004C3E51">
        <w:rPr>
          <w:rFonts w:ascii="Gill Sans MT" w:eastAsia="Cabin" w:hAnsi="Gill Sans MT" w:cs="Cabin"/>
          <w:color w:val="000000"/>
        </w:rPr>
        <w:t>share a link</w:t>
      </w:r>
      <w:r w:rsidR="00BF2590">
        <w:rPr>
          <w:rFonts w:ascii="Gill Sans MT" w:eastAsia="Cabin" w:hAnsi="Gill Sans MT" w:cs="Cabin"/>
          <w:color w:val="000000"/>
        </w:rPr>
        <w:t xml:space="preserve"> from the</w:t>
      </w:r>
      <w:r w:rsidR="00BB73E4">
        <w:rPr>
          <w:rFonts w:ascii="Gill Sans MT" w:eastAsia="Cabin" w:hAnsi="Gill Sans MT" w:cs="Cabin"/>
          <w:color w:val="000000"/>
        </w:rPr>
        <w:t>ir</w:t>
      </w:r>
      <w:r w:rsidR="00BF2590">
        <w:rPr>
          <w:rFonts w:ascii="Gill Sans MT" w:eastAsia="Cabin" w:hAnsi="Gill Sans MT" w:cs="Cabin"/>
          <w:color w:val="000000"/>
        </w:rPr>
        <w:t xml:space="preserve"> account</w:t>
      </w:r>
      <w:r w:rsidR="004C3E51" w:rsidRPr="004C3E51">
        <w:rPr>
          <w:rFonts w:ascii="Gill Sans MT" w:eastAsia="Cabin" w:hAnsi="Gill Sans MT" w:cs="Cabin"/>
          <w:color w:val="000000"/>
        </w:rPr>
        <w:t xml:space="preserve"> with </w:t>
      </w:r>
      <w:r w:rsidR="00BB73E4">
        <w:rPr>
          <w:rFonts w:ascii="Gill Sans MT" w:eastAsia="Cabin" w:hAnsi="Gill Sans MT" w:cs="Cabin"/>
          <w:color w:val="000000"/>
        </w:rPr>
        <w:t>fans</w:t>
      </w:r>
      <w:r w:rsidR="004C3E51" w:rsidRPr="004C3E51">
        <w:rPr>
          <w:rFonts w:ascii="Gill Sans MT" w:eastAsia="Cabin" w:hAnsi="Gill Sans MT" w:cs="Cabin"/>
          <w:color w:val="000000"/>
        </w:rPr>
        <w:t xml:space="preserve"> </w:t>
      </w:r>
      <w:r w:rsidR="00BB73E4">
        <w:rPr>
          <w:rFonts w:ascii="Gill Sans MT" w:eastAsia="Cabin" w:hAnsi="Gill Sans MT" w:cs="Cabin"/>
          <w:color w:val="000000"/>
        </w:rPr>
        <w:t>so they</w:t>
      </w:r>
      <w:r w:rsidR="00B64EC4">
        <w:rPr>
          <w:rFonts w:ascii="Gill Sans MT" w:eastAsia="Cabin" w:hAnsi="Gill Sans MT" w:cs="Cabin"/>
          <w:color w:val="000000"/>
        </w:rPr>
        <w:t xml:space="preserve"> </w:t>
      </w:r>
      <w:r w:rsidR="00BB73E4">
        <w:rPr>
          <w:rFonts w:ascii="Gill Sans MT" w:eastAsia="Cabin" w:hAnsi="Gill Sans MT" w:cs="Cabin"/>
          <w:color w:val="000000"/>
        </w:rPr>
        <w:t>can</w:t>
      </w:r>
      <w:r w:rsidR="004C3E51" w:rsidRPr="004C3E51">
        <w:rPr>
          <w:rFonts w:ascii="Gill Sans MT" w:eastAsia="Cabin" w:hAnsi="Gill Sans MT" w:cs="Cabin"/>
          <w:color w:val="000000"/>
        </w:rPr>
        <w:t xml:space="preserve"> </w:t>
      </w:r>
      <w:r w:rsidR="00BB73E4">
        <w:rPr>
          <w:rFonts w:ascii="Gill Sans MT" w:eastAsia="Cabin" w:hAnsi="Gill Sans MT" w:cs="Cabin"/>
          <w:color w:val="000000"/>
        </w:rPr>
        <w:t>listen in to</w:t>
      </w:r>
      <w:r w:rsidR="004C3E51" w:rsidRPr="004C3E51">
        <w:rPr>
          <w:rFonts w:ascii="Gill Sans MT" w:eastAsia="Cabin" w:hAnsi="Gill Sans MT" w:cs="Cabin"/>
          <w:color w:val="000000"/>
        </w:rPr>
        <w:t xml:space="preserve"> their performance and enjoy satellite-quality audio with no dropouts.</w:t>
      </w:r>
    </w:p>
    <w:p w14:paraId="1DF74AC9" w14:textId="5CAA40AD" w:rsidR="004C3E51" w:rsidRPr="004C3E51" w:rsidRDefault="004C3E51">
      <w:pPr>
        <w:pBdr>
          <w:top w:val="nil"/>
          <w:left w:val="nil"/>
          <w:bottom w:val="nil"/>
          <w:right w:val="nil"/>
          <w:between w:val="nil"/>
        </w:pBdr>
        <w:spacing w:line="336" w:lineRule="auto"/>
        <w:rPr>
          <w:rFonts w:ascii="Gill Sans MT" w:eastAsia="Cabin" w:hAnsi="Gill Sans MT" w:cs="Cabin"/>
          <w:color w:val="000000"/>
        </w:rPr>
      </w:pPr>
      <w:r w:rsidRPr="004C3E51">
        <w:rPr>
          <w:rFonts w:ascii="Gill Sans MT" w:eastAsia="Cabin" w:hAnsi="Gill Sans MT" w:cs="Cabin"/>
          <w:color w:val="000000"/>
        </w:rPr>
        <w:t xml:space="preserve">“This is a robust web streaming solution for artists </w:t>
      </w:r>
      <w:r w:rsidR="00BB73E4">
        <w:rPr>
          <w:rFonts w:ascii="Gill Sans MT" w:eastAsia="Cabin" w:hAnsi="Gill Sans MT" w:cs="Cabin"/>
          <w:color w:val="000000"/>
        </w:rPr>
        <w:t>featuring</w:t>
      </w:r>
      <w:r w:rsidRPr="004C3E51">
        <w:rPr>
          <w:rFonts w:ascii="Gill Sans MT" w:eastAsia="Cabin" w:hAnsi="Gill Sans MT" w:cs="Cabin"/>
          <w:color w:val="000000"/>
        </w:rPr>
        <w:t xml:space="preserve"> a dedicated box with a dedicated purpose: to turn it on and go live,” Badala said. “Listeners can listen for hours without any clicks, pops or drop-outs</w:t>
      </w:r>
      <w:r w:rsidR="00F170E3">
        <w:rPr>
          <w:rFonts w:ascii="Gill Sans MT" w:eastAsia="Cabin" w:hAnsi="Gill Sans MT" w:cs="Cabin"/>
          <w:color w:val="000000"/>
        </w:rPr>
        <w:t xml:space="preserve"> — just</w:t>
      </w:r>
      <w:r w:rsidRPr="004C3E51">
        <w:rPr>
          <w:rFonts w:ascii="Gill Sans MT" w:eastAsia="Cabin" w:hAnsi="Gill Sans MT" w:cs="Cabin"/>
          <w:color w:val="000000"/>
        </w:rPr>
        <w:t xml:space="preserve"> pristine audio.” </w:t>
      </w:r>
    </w:p>
    <w:p w14:paraId="171E5904" w14:textId="30919481" w:rsidR="005C3DE5" w:rsidRPr="004C3E51" w:rsidRDefault="00AC75B3">
      <w:pPr>
        <w:pBdr>
          <w:top w:val="nil"/>
          <w:left w:val="nil"/>
          <w:bottom w:val="nil"/>
          <w:right w:val="nil"/>
          <w:between w:val="nil"/>
        </w:pBdr>
        <w:spacing w:line="336" w:lineRule="auto"/>
        <w:rPr>
          <w:rFonts w:ascii="Gill Sans MT" w:eastAsia="Cabin" w:hAnsi="Gill Sans MT" w:cs="Cabin"/>
          <w:color w:val="000000"/>
        </w:rPr>
      </w:pPr>
      <w:r w:rsidRPr="004C3E51">
        <w:rPr>
          <w:rFonts w:ascii="Gill Sans MT" w:eastAsia="Cabin" w:hAnsi="Gill Sans MT" w:cs="Cabin"/>
          <w:color w:val="000000"/>
        </w:rPr>
        <w:t xml:space="preserve">  </w:t>
      </w:r>
    </w:p>
    <w:p w14:paraId="5E713226" w14:textId="77777777" w:rsidR="005C3DE5" w:rsidRPr="004C3E51" w:rsidRDefault="005C3DE5">
      <w:pPr>
        <w:pBdr>
          <w:top w:val="nil"/>
          <w:left w:val="nil"/>
          <w:bottom w:val="nil"/>
          <w:right w:val="nil"/>
          <w:between w:val="nil"/>
        </w:pBdr>
        <w:spacing w:line="336" w:lineRule="auto"/>
        <w:rPr>
          <w:rFonts w:ascii="Gill Sans MT" w:eastAsia="Cabin" w:hAnsi="Gill Sans MT" w:cs="Cabin"/>
          <w:color w:val="000000"/>
        </w:rPr>
      </w:pPr>
    </w:p>
    <w:p w14:paraId="36EABFE5" w14:textId="2CC0EEC4" w:rsidR="00E6345A" w:rsidRPr="004C3E51" w:rsidRDefault="000F6D97">
      <w:pPr>
        <w:rPr>
          <w:rFonts w:ascii="Gill Sans MT" w:eastAsia="Cabin" w:hAnsi="Gill Sans MT" w:cs="Cabin"/>
        </w:rPr>
      </w:pPr>
      <w:r w:rsidRPr="004C3E51">
        <w:rPr>
          <w:rFonts w:ascii="Gill Sans MT" w:eastAsia="Cabin" w:hAnsi="Gill Sans MT" w:cs="Cabin"/>
        </w:rPr>
        <w:t xml:space="preserve">For more information on Synthax, visit: </w:t>
      </w:r>
      <w:hyperlink r:id="rId7">
        <w:r w:rsidRPr="004C3E51">
          <w:rPr>
            <w:rFonts w:ascii="Gill Sans MT" w:eastAsia="Cabin" w:hAnsi="Gill Sans MT" w:cs="Cabin"/>
            <w:color w:val="1155CC"/>
            <w:u w:val="single"/>
          </w:rPr>
          <w:t>https://www.synthax.com/</w:t>
        </w:r>
      </w:hyperlink>
      <w:r w:rsidRPr="004C3E51">
        <w:rPr>
          <w:rFonts w:ascii="Gill Sans MT" w:eastAsia="Cabin" w:hAnsi="Gill Sans MT" w:cs="Cabin"/>
        </w:rPr>
        <w:br/>
      </w:r>
    </w:p>
    <w:p w14:paraId="67E031DB" w14:textId="6B3EDC5A" w:rsidR="00E6345A" w:rsidRPr="004C3E51" w:rsidRDefault="000F6D97" w:rsidP="006F5CD6">
      <w:pPr>
        <w:rPr>
          <w:rFonts w:ascii="Gill Sans MT" w:eastAsia="Cabin" w:hAnsi="Gill Sans MT" w:cs="Cabin"/>
          <w:color w:val="1155CC"/>
          <w:u w:val="single"/>
        </w:rPr>
      </w:pPr>
      <w:r w:rsidRPr="004C3E51">
        <w:rPr>
          <w:rFonts w:ascii="Gill Sans MT" w:eastAsia="Cabin" w:hAnsi="Gill Sans MT" w:cs="Cabin"/>
        </w:rPr>
        <w:t xml:space="preserve">For more information on Digigram, visit: </w:t>
      </w:r>
      <w:hyperlink r:id="rId8">
        <w:r w:rsidRPr="004C3E51">
          <w:rPr>
            <w:rFonts w:ascii="Gill Sans MT" w:eastAsia="Cabin" w:hAnsi="Gill Sans MT" w:cs="Cabin"/>
            <w:color w:val="1155CC"/>
            <w:u w:val="single"/>
          </w:rPr>
          <w:t>https://www.digigram.com/</w:t>
        </w:r>
      </w:hyperlink>
    </w:p>
    <w:p w14:paraId="3D6CE981" w14:textId="77777777" w:rsidR="004C3E51" w:rsidRPr="004C3E51" w:rsidRDefault="004C3E51">
      <w:pPr>
        <w:pBdr>
          <w:top w:val="nil"/>
          <w:left w:val="nil"/>
          <w:bottom w:val="nil"/>
          <w:right w:val="nil"/>
          <w:between w:val="nil"/>
        </w:pBdr>
        <w:rPr>
          <w:rFonts w:ascii="Gill Sans MT" w:eastAsia="Cabin" w:hAnsi="Gill Sans MT" w:cs="Cabin"/>
          <w:b/>
          <w:color w:val="000000"/>
        </w:rPr>
      </w:pPr>
    </w:p>
    <w:p w14:paraId="2FB809FC" w14:textId="77777777" w:rsidR="004C3E51" w:rsidRPr="004C3E51" w:rsidRDefault="004C3E51" w:rsidP="004C3E51">
      <w:pPr>
        <w:pBdr>
          <w:top w:val="nil"/>
          <w:left w:val="nil"/>
          <w:bottom w:val="nil"/>
          <w:right w:val="nil"/>
          <w:between w:val="nil"/>
        </w:pBdr>
        <w:rPr>
          <w:rFonts w:ascii="Gill Sans MT" w:eastAsia="Cabin" w:hAnsi="Gill Sans MT" w:cs="Cabin"/>
          <w:color w:val="000000"/>
        </w:rPr>
      </w:pPr>
      <w:r w:rsidRPr="004C3E51">
        <w:rPr>
          <w:rFonts w:ascii="Gill Sans MT" w:eastAsia="Cabin" w:hAnsi="Gill Sans MT" w:cs="Cabin"/>
          <w:b/>
          <w:color w:val="000000"/>
        </w:rPr>
        <w:t>About Synthax, Incorporated</w:t>
      </w:r>
      <w:r w:rsidRPr="004C3E51">
        <w:rPr>
          <w:rFonts w:ascii="Gill Sans MT" w:eastAsia="Cabin" w:hAnsi="Gill Sans MT" w:cs="Cabin"/>
          <w:color w:val="000000"/>
        </w:rPr>
        <w:br/>
      </w:r>
      <w:r w:rsidRPr="004C3E51">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4C3E51">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9">
        <w:r w:rsidRPr="004C3E51">
          <w:rPr>
            <w:rFonts w:ascii="Gill Sans MT" w:eastAsia="Cabin" w:hAnsi="Gill Sans MT" w:cs="Cabin"/>
            <w:color w:val="0000FF"/>
            <w:u w:val="single"/>
          </w:rPr>
          <w:t>http://www.synthax.com</w:t>
        </w:r>
      </w:hyperlink>
      <w:r w:rsidRPr="004C3E51">
        <w:rPr>
          <w:rFonts w:ascii="Gill Sans MT" w:eastAsia="Cabin" w:hAnsi="Gill Sans MT" w:cs="Cabin"/>
          <w:color w:val="000000"/>
        </w:rPr>
        <w:t>.</w:t>
      </w:r>
    </w:p>
    <w:p w14:paraId="6625DD42" w14:textId="77777777" w:rsidR="00E6345A" w:rsidRPr="004C3E51" w:rsidRDefault="000F6D97">
      <w:pPr>
        <w:spacing w:after="0" w:line="276" w:lineRule="auto"/>
        <w:rPr>
          <w:rFonts w:ascii="Gill Sans MT" w:eastAsia="Cabin" w:hAnsi="Gill Sans MT" w:cs="Cabin"/>
          <w:b/>
        </w:rPr>
      </w:pPr>
      <w:r w:rsidRPr="004C3E51">
        <w:rPr>
          <w:rFonts w:ascii="Gill Sans MT" w:eastAsia="Cabin" w:hAnsi="Gill Sans MT" w:cs="Cabin"/>
          <w:b/>
        </w:rPr>
        <w:t>About Digigram</w:t>
      </w:r>
    </w:p>
    <w:p w14:paraId="55A60CCF" w14:textId="77777777" w:rsidR="00E6345A" w:rsidRPr="004C3E51" w:rsidRDefault="000F6D97">
      <w:pPr>
        <w:spacing w:after="0" w:line="276" w:lineRule="auto"/>
        <w:rPr>
          <w:rFonts w:ascii="Gill Sans MT" w:eastAsia="Cabin" w:hAnsi="Gill Sans MT" w:cs="Cabin"/>
        </w:rPr>
      </w:pPr>
      <w:r w:rsidRPr="004C3E51">
        <w:rPr>
          <w:rFonts w:ascii="Gill Sans MT" w:eastAsia="Cabin" w:hAnsi="Gill Sans MT" w:cs="Cabin"/>
        </w:rPr>
        <w:t xml:space="preserve">For over 30 years, Digigram has developed innovative digital systems that make modern broadcasters rapidly evolving operations more efficient, more reliable and more effective. Used by thousands of journalists, broadcasters and industrial users all over the world, Digigram’s sound cards, audio processing software and pioneering IP audio technologies are designed with a consistent attention to quality and reliability. Digigram (DIG) is publicly listed on the NYSE Euronext Paris stock exchange. More information is available at </w:t>
      </w:r>
      <w:hyperlink r:id="rId10">
        <w:r w:rsidRPr="004C3E51">
          <w:rPr>
            <w:rFonts w:ascii="Gill Sans MT" w:eastAsia="Cabin" w:hAnsi="Gill Sans MT" w:cs="Cabin"/>
          </w:rPr>
          <w:t>http://www.digigram.com/</w:t>
        </w:r>
      </w:hyperlink>
      <w:r w:rsidRPr="004C3E51">
        <w:rPr>
          <w:rFonts w:ascii="Gill Sans MT" w:eastAsia="Cabin" w:hAnsi="Gill Sans MT" w:cs="Cabin"/>
        </w:rPr>
        <w:t>.</w:t>
      </w:r>
    </w:p>
    <w:p w14:paraId="5E464740" w14:textId="77777777" w:rsidR="00E6345A" w:rsidRPr="004C3E51" w:rsidRDefault="00E6345A">
      <w:pPr>
        <w:pBdr>
          <w:top w:val="nil"/>
          <w:left w:val="nil"/>
          <w:bottom w:val="nil"/>
          <w:right w:val="nil"/>
          <w:between w:val="nil"/>
        </w:pBdr>
        <w:spacing w:before="2" w:after="2"/>
        <w:rPr>
          <w:rFonts w:ascii="Gill Sans MT" w:eastAsia="Cabin" w:hAnsi="Gill Sans MT" w:cs="Cabin"/>
          <w:b/>
          <w:color w:val="000000"/>
        </w:rPr>
      </w:pPr>
    </w:p>
    <w:p w14:paraId="49284B39" w14:textId="77777777" w:rsidR="00E6345A" w:rsidRPr="004C3E51" w:rsidRDefault="000F6D97">
      <w:pPr>
        <w:pBdr>
          <w:top w:val="nil"/>
          <w:left w:val="nil"/>
          <w:bottom w:val="nil"/>
          <w:right w:val="nil"/>
          <w:between w:val="nil"/>
        </w:pBdr>
        <w:spacing w:before="2" w:after="2"/>
        <w:rPr>
          <w:rFonts w:ascii="Gill Sans MT" w:eastAsia="Cabin" w:hAnsi="Gill Sans MT" w:cs="Cabin"/>
          <w:b/>
          <w:color w:val="000000"/>
        </w:rPr>
      </w:pPr>
      <w:r w:rsidRPr="004C3E51">
        <w:rPr>
          <w:rFonts w:ascii="Gill Sans MT" w:eastAsia="Cabin" w:hAnsi="Gill Sans MT" w:cs="Cabin"/>
          <w:b/>
          <w:color w:val="000000"/>
        </w:rPr>
        <w:t>Media Contacts:</w:t>
      </w:r>
    </w:p>
    <w:p w14:paraId="29DAB5E8"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Katie Kailus</w:t>
      </w:r>
    </w:p>
    <w:p w14:paraId="468143D9"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6814A902"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7BA48F02"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(630) 319-5226</w:t>
      </w:r>
    </w:p>
    <w:p w14:paraId="730F4565" w14:textId="77777777" w:rsidR="00E6345A" w:rsidRPr="004C3E51" w:rsidRDefault="00BF596B">
      <w:pPr>
        <w:pBdr>
          <w:top w:val="nil"/>
          <w:left w:val="nil"/>
          <w:bottom w:val="nil"/>
          <w:right w:val="nil"/>
          <w:between w:val="nil"/>
        </w:pBdr>
        <w:spacing w:before="2" w:after="2"/>
        <w:rPr>
          <w:rFonts w:ascii="Gill Sans MT" w:eastAsia="Cabin" w:hAnsi="Gill Sans MT" w:cs="Cabin"/>
          <w:color w:val="000000"/>
        </w:rPr>
      </w:pPr>
      <w:hyperlink r:id="rId11">
        <w:r w:rsidR="000F6D97" w:rsidRPr="004C3E51">
          <w:rPr>
            <w:rFonts w:ascii="Gill Sans MT" w:eastAsia="Cabin" w:hAnsi="Gill Sans MT" w:cs="Cabin"/>
            <w:color w:val="0000FF"/>
            <w:u w:val="single"/>
          </w:rPr>
          <w:t>katie@hummingbirdmedia.com</w:t>
        </w:r>
      </w:hyperlink>
    </w:p>
    <w:p w14:paraId="2BE635B2"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p w14:paraId="39A6A6D6"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Jeff Touzeau</w:t>
      </w:r>
    </w:p>
    <w:p w14:paraId="495B29EC"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Public Relations</w:t>
      </w:r>
    </w:p>
    <w:p w14:paraId="496415D4"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Hummingbird Media</w:t>
      </w:r>
    </w:p>
    <w:p w14:paraId="1FA650B7" w14:textId="77777777" w:rsidR="00E6345A" w:rsidRPr="004C3E51" w:rsidRDefault="000F6D97">
      <w:pPr>
        <w:pBdr>
          <w:top w:val="nil"/>
          <w:left w:val="nil"/>
          <w:bottom w:val="nil"/>
          <w:right w:val="nil"/>
          <w:between w:val="nil"/>
        </w:pBdr>
        <w:spacing w:before="1" w:after="1"/>
        <w:rPr>
          <w:rFonts w:ascii="Gill Sans MT" w:eastAsia="Cabin" w:hAnsi="Gill Sans MT" w:cs="Cabin"/>
          <w:color w:val="000000"/>
        </w:rPr>
      </w:pPr>
      <w:r w:rsidRPr="004C3E51">
        <w:rPr>
          <w:rFonts w:ascii="Gill Sans MT" w:eastAsia="Cabin" w:hAnsi="Gill Sans MT" w:cs="Cabin"/>
          <w:color w:val="000000"/>
        </w:rPr>
        <w:t>+1 (914) 602 2913</w:t>
      </w:r>
    </w:p>
    <w:p w14:paraId="4A734922" w14:textId="77777777" w:rsidR="00E6345A" w:rsidRPr="004C3E51" w:rsidRDefault="00BF596B">
      <w:pPr>
        <w:pBdr>
          <w:top w:val="nil"/>
          <w:left w:val="nil"/>
          <w:bottom w:val="nil"/>
          <w:right w:val="nil"/>
          <w:between w:val="nil"/>
        </w:pBdr>
        <w:spacing w:before="2" w:after="2"/>
        <w:rPr>
          <w:rFonts w:ascii="Gill Sans MT" w:eastAsia="Cabin" w:hAnsi="Gill Sans MT" w:cs="Cabin"/>
          <w:color w:val="000000"/>
        </w:rPr>
      </w:pPr>
      <w:hyperlink r:id="rId12">
        <w:r w:rsidR="000F6D97" w:rsidRPr="004C3E51">
          <w:rPr>
            <w:rFonts w:ascii="Gill Sans MT" w:eastAsia="Cabin" w:hAnsi="Gill Sans MT" w:cs="Cabin"/>
            <w:color w:val="0000FF"/>
            <w:u w:val="single"/>
          </w:rPr>
          <w:t>jeff@hummingbirdmedia.com</w:t>
        </w:r>
      </w:hyperlink>
    </w:p>
    <w:p w14:paraId="43C97039" w14:textId="77777777" w:rsidR="00E6345A" w:rsidRPr="004C3E51" w:rsidRDefault="00E6345A">
      <w:pPr>
        <w:pBdr>
          <w:top w:val="nil"/>
          <w:left w:val="nil"/>
          <w:bottom w:val="nil"/>
          <w:right w:val="nil"/>
          <w:between w:val="nil"/>
        </w:pBdr>
        <w:spacing w:before="2" w:after="2"/>
        <w:rPr>
          <w:rFonts w:ascii="Gill Sans MT" w:eastAsia="Cabin" w:hAnsi="Gill Sans MT" w:cs="Cabin"/>
          <w:color w:val="000000"/>
        </w:rPr>
      </w:pPr>
    </w:p>
    <w:sectPr w:rsidR="00E6345A" w:rsidRPr="004C3E51">
      <w:headerReference w:type="even" r:id="rId13"/>
      <w:headerReference w:type="default" r:id="rId14"/>
      <w:footerReference w:type="even" r:id="rId15"/>
      <w:footerReference w:type="default" r:id="rId16"/>
      <w:headerReference w:type="first" r:id="rId17"/>
      <w:footerReference w:type="first" r:id="rId18"/>
      <w:pgSz w:w="12240" w:h="15840"/>
      <w:pgMar w:top="1397" w:right="1170" w:bottom="1122" w:left="1080" w:header="45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C4BAC" w14:textId="77777777" w:rsidR="00BF596B" w:rsidRDefault="00BF596B">
      <w:pPr>
        <w:spacing w:after="0"/>
      </w:pPr>
      <w:r>
        <w:separator/>
      </w:r>
    </w:p>
  </w:endnote>
  <w:endnote w:type="continuationSeparator" w:id="0">
    <w:p w14:paraId="681E8E95" w14:textId="77777777" w:rsidR="00BF596B" w:rsidRDefault="00BF59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Cabin">
    <w:panose1 w:val="00000500000000000000"/>
    <w:charset w:val="4D"/>
    <w:family w:val="auto"/>
    <w:pitch w:val="variable"/>
    <w:sig w:usb0="20000007" w:usb1="00000001" w:usb2="00000000" w:usb3="00000000" w:csb0="00000193"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76D37"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1D11"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241D5" w14:textId="77777777" w:rsidR="00E6345A" w:rsidRDefault="00E6345A">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F1E71" w14:textId="77777777" w:rsidR="00BF596B" w:rsidRDefault="00BF596B">
      <w:pPr>
        <w:spacing w:after="0"/>
      </w:pPr>
      <w:r>
        <w:separator/>
      </w:r>
    </w:p>
  </w:footnote>
  <w:footnote w:type="continuationSeparator" w:id="0">
    <w:p w14:paraId="21AC6D88" w14:textId="77777777" w:rsidR="00BF596B" w:rsidRDefault="00BF59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ABE4F"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903E" w14:textId="77777777" w:rsidR="00E6345A" w:rsidRDefault="000F6D97">
    <w:pPr>
      <w:pBdr>
        <w:top w:val="nil"/>
        <w:left w:val="nil"/>
        <w:bottom w:val="nil"/>
        <w:right w:val="nil"/>
        <w:between w:val="nil"/>
      </w:pBdr>
      <w:rPr>
        <w:color w:val="000000"/>
      </w:rPr>
    </w:pPr>
    <w:r>
      <w:rPr>
        <w:noProof/>
      </w:rPr>
      <w:drawing>
        <wp:inline distT="114300" distB="114300" distL="114300" distR="114300" wp14:anchorId="2179D4D3" wp14:editId="59E657C6">
          <wp:extent cx="3014663" cy="36212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014663" cy="362122"/>
                  </a:xfrm>
                  <a:prstGeom prst="rect">
                    <a:avLst/>
                  </a:prstGeom>
                  <a:ln/>
                </pic:spPr>
              </pic:pic>
            </a:graphicData>
          </a:graphic>
        </wp:inline>
      </w:drawing>
    </w:r>
    <w:r>
      <w:rPr>
        <w:color w:val="000000"/>
      </w:rPr>
      <w:br/>
    </w:r>
    <w:r>
      <w:rPr>
        <w:b/>
        <w:color w:val="000000"/>
      </w:rPr>
      <w:t xml:space="preserve">                                                                                                                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5703" w14:textId="77777777" w:rsidR="00E6345A" w:rsidRDefault="00E6345A">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45A"/>
    <w:rsid w:val="0000257D"/>
    <w:rsid w:val="00041ACD"/>
    <w:rsid w:val="00091302"/>
    <w:rsid w:val="00094272"/>
    <w:rsid w:val="000F6D97"/>
    <w:rsid w:val="0015203E"/>
    <w:rsid w:val="001B5275"/>
    <w:rsid w:val="001F491E"/>
    <w:rsid w:val="0028640F"/>
    <w:rsid w:val="0029338D"/>
    <w:rsid w:val="002954AA"/>
    <w:rsid w:val="00333170"/>
    <w:rsid w:val="003E7347"/>
    <w:rsid w:val="004A091E"/>
    <w:rsid w:val="004C3E51"/>
    <w:rsid w:val="005C3DE5"/>
    <w:rsid w:val="006F5CD6"/>
    <w:rsid w:val="007F781F"/>
    <w:rsid w:val="008C0A28"/>
    <w:rsid w:val="009121FF"/>
    <w:rsid w:val="009B45C2"/>
    <w:rsid w:val="009F159B"/>
    <w:rsid w:val="00A0432B"/>
    <w:rsid w:val="00A31FB2"/>
    <w:rsid w:val="00A530D8"/>
    <w:rsid w:val="00A839E0"/>
    <w:rsid w:val="00AA5511"/>
    <w:rsid w:val="00AC75B3"/>
    <w:rsid w:val="00B155E9"/>
    <w:rsid w:val="00B60908"/>
    <w:rsid w:val="00B64EC4"/>
    <w:rsid w:val="00BB73E4"/>
    <w:rsid w:val="00BF2590"/>
    <w:rsid w:val="00BF596B"/>
    <w:rsid w:val="00C923AB"/>
    <w:rsid w:val="00CF3A82"/>
    <w:rsid w:val="00D36F0B"/>
    <w:rsid w:val="00D4297A"/>
    <w:rsid w:val="00D463CE"/>
    <w:rsid w:val="00E1096C"/>
    <w:rsid w:val="00E6345A"/>
    <w:rsid w:val="00E82074"/>
    <w:rsid w:val="00EF56FE"/>
    <w:rsid w:val="00F04E0D"/>
    <w:rsid w:val="00F170E3"/>
    <w:rsid w:val="00FB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61512"/>
  <w15:docId w15:val="{9BEBD654-A690-6843-B0C4-2CE6CC2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166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gigram.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synthax.com/" TargetMode="External"/><Relationship Id="rId12" Type="http://schemas.openxmlformats.org/officeDocument/2006/relationships/hyperlink" Target="mailto:lipoff.alexis@gmail.com"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lipoff.alexis@gmail.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digigram.com/"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ynthax.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Kailus</cp:lastModifiedBy>
  <cp:revision>29</cp:revision>
  <dcterms:created xsi:type="dcterms:W3CDTF">2019-07-08T17:10:00Z</dcterms:created>
  <dcterms:modified xsi:type="dcterms:W3CDTF">2020-04-07T16:46:00Z</dcterms:modified>
</cp:coreProperties>
</file>