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B810" w14:textId="37A76CC1" w:rsidR="00CA1673" w:rsidRPr="00490AA0" w:rsidRDefault="00CA1673" w:rsidP="00CA1673">
      <w:pPr>
        <w:contextualSpacing/>
        <w:outlineLvl w:val="0"/>
        <w:rPr>
          <w:rFonts w:ascii="Helvetica Neue" w:eastAsia="Times New Roman" w:hAnsi="Helvetica Neue" w:cs="Times New Roman"/>
          <w:b/>
          <w:bCs/>
          <w:color w:val="0041C0"/>
          <w:kern w:val="36"/>
          <w:sz w:val="48"/>
          <w:szCs w:val="48"/>
          <w:lang w:val="en-US"/>
        </w:rPr>
      </w:pPr>
      <w:r w:rsidRPr="00490AA0">
        <w:rPr>
          <w:rFonts w:cstheme="minorHAnsi"/>
          <w:b/>
          <w:bCs/>
          <w:sz w:val="32"/>
          <w:szCs w:val="32"/>
          <w:lang w:val="en-GB"/>
        </w:rPr>
        <w:t xml:space="preserve">Panasonic </w:t>
      </w:r>
      <w:r>
        <w:rPr>
          <w:rFonts w:cstheme="minorHAnsi"/>
          <w:b/>
          <w:bCs/>
          <w:sz w:val="32"/>
          <w:szCs w:val="32"/>
          <w:lang w:val="en-GB"/>
        </w:rPr>
        <w:t xml:space="preserve">Energy </w:t>
      </w:r>
      <w:r w:rsidRPr="00490AA0">
        <w:rPr>
          <w:rFonts w:cstheme="minorHAnsi"/>
          <w:b/>
          <w:bCs/>
          <w:sz w:val="32"/>
          <w:szCs w:val="32"/>
          <w:lang w:val="en-GB"/>
        </w:rPr>
        <w:t xml:space="preserve">launches </w:t>
      </w:r>
      <w:r w:rsidR="00031B1A">
        <w:rPr>
          <w:rFonts w:cstheme="minorHAnsi"/>
          <w:b/>
          <w:bCs/>
          <w:sz w:val="32"/>
          <w:szCs w:val="32"/>
          <w:lang w:val="en-GB"/>
        </w:rPr>
        <w:t>its “longest lasting” alkaline b</w:t>
      </w:r>
      <w:r w:rsidRPr="00490AA0">
        <w:rPr>
          <w:rFonts w:cstheme="minorHAnsi"/>
          <w:b/>
          <w:bCs/>
          <w:sz w:val="32"/>
          <w:szCs w:val="32"/>
          <w:lang w:val="en-GB"/>
        </w:rPr>
        <w:t>attery with added silver</w:t>
      </w:r>
    </w:p>
    <w:p w14:paraId="0D900A65" w14:textId="77777777" w:rsidR="00CA1673" w:rsidRPr="00490AA0" w:rsidRDefault="00CA1673" w:rsidP="00CA1673">
      <w:pPr>
        <w:contextualSpacing/>
        <w:rPr>
          <w:rFonts w:cstheme="minorHAnsi"/>
          <w:b/>
          <w:bCs/>
          <w:sz w:val="32"/>
          <w:szCs w:val="32"/>
          <w:lang w:val="en-GB"/>
        </w:rPr>
      </w:pPr>
    </w:p>
    <w:p w14:paraId="131BA4B9" w14:textId="2E8F5779" w:rsidR="007E5ED6" w:rsidRDefault="00CA1673" w:rsidP="0004599A">
      <w:pPr>
        <w:spacing w:line="360" w:lineRule="auto"/>
        <w:rPr>
          <w:b/>
          <w:lang w:val="en-GB"/>
        </w:rPr>
      </w:pPr>
      <w:proofErr w:type="spellStart"/>
      <w:r w:rsidRPr="00F904F6">
        <w:rPr>
          <w:b/>
          <w:i/>
          <w:iCs/>
          <w:lang w:val="en-GB"/>
        </w:rPr>
        <w:t>Zellik</w:t>
      </w:r>
      <w:proofErr w:type="spellEnd"/>
      <w:r w:rsidRPr="00F904F6">
        <w:rPr>
          <w:b/>
          <w:i/>
          <w:iCs/>
          <w:lang w:val="en-GB"/>
        </w:rPr>
        <w:t xml:space="preserve">, November </w:t>
      </w:r>
      <w:r w:rsidR="00F904F6" w:rsidRPr="00F904F6">
        <w:rPr>
          <w:b/>
          <w:i/>
          <w:iCs/>
          <w:lang w:val="en-GB"/>
        </w:rPr>
        <w:t>26</w:t>
      </w:r>
      <w:r w:rsidRPr="00F904F6">
        <w:rPr>
          <w:b/>
          <w:i/>
          <w:iCs/>
          <w:lang w:val="en-GB"/>
        </w:rPr>
        <w:t xml:space="preserve">, 2018 </w:t>
      </w:r>
      <w:r w:rsidRPr="00F904F6">
        <w:rPr>
          <w:b/>
          <w:lang w:val="en-GB"/>
        </w:rPr>
        <w:t>–</w:t>
      </w:r>
      <w:r w:rsidRPr="00490AA0">
        <w:rPr>
          <w:b/>
          <w:lang w:val="en-GB"/>
        </w:rPr>
        <w:t xml:space="preserve"> Panasonic Energy has</w:t>
      </w:r>
      <w:r w:rsidR="00D42237">
        <w:rPr>
          <w:b/>
          <w:lang w:val="en-GB"/>
        </w:rPr>
        <w:t xml:space="preserve"> continued its tradition of innovation with the </w:t>
      </w:r>
      <w:r w:rsidRPr="00490AA0">
        <w:rPr>
          <w:b/>
          <w:lang w:val="en-GB"/>
        </w:rPr>
        <w:t>launch</w:t>
      </w:r>
      <w:r w:rsidR="00D42237">
        <w:rPr>
          <w:b/>
          <w:lang w:val="en-GB"/>
        </w:rPr>
        <w:t xml:space="preserve"> of </w:t>
      </w:r>
      <w:r w:rsidRPr="00490AA0">
        <w:rPr>
          <w:b/>
          <w:lang w:val="en-GB"/>
        </w:rPr>
        <w:t>a new premium battery</w:t>
      </w:r>
      <w:r w:rsidR="00D42237">
        <w:rPr>
          <w:b/>
          <w:lang w:val="en-GB"/>
        </w:rPr>
        <w:t xml:space="preserve">. The new battery, </w:t>
      </w:r>
      <w:r w:rsidRPr="00490AA0">
        <w:rPr>
          <w:b/>
          <w:lang w:val="en-GB"/>
        </w:rPr>
        <w:t>EVOLTA NEO</w:t>
      </w:r>
      <w:r w:rsidR="00A27C05">
        <w:rPr>
          <w:b/>
          <w:lang w:val="en-GB"/>
        </w:rPr>
        <w:t>,</w:t>
      </w:r>
      <w:r w:rsidR="00D42237">
        <w:rPr>
          <w:b/>
          <w:lang w:val="en-GB"/>
        </w:rPr>
        <w:t xml:space="preserve"> is Panasonic’s longest ever lasting alkaline battery</w:t>
      </w:r>
      <w:r w:rsidRPr="00490AA0">
        <w:rPr>
          <w:b/>
          <w:lang w:val="en-GB"/>
        </w:rPr>
        <w:t xml:space="preserve">, due to </w:t>
      </w:r>
      <w:r w:rsidR="00815076">
        <w:rPr>
          <w:b/>
          <w:lang w:val="en-GB"/>
        </w:rPr>
        <w:t xml:space="preserve">revolutionary new design features including the </w:t>
      </w:r>
      <w:r w:rsidR="00D42237">
        <w:rPr>
          <w:b/>
          <w:lang w:val="en-GB"/>
        </w:rPr>
        <w:t xml:space="preserve">addition of </w:t>
      </w:r>
      <w:r w:rsidR="007E5ED6">
        <w:rPr>
          <w:b/>
          <w:lang w:val="en-GB"/>
        </w:rPr>
        <w:t>silver to the manufacturing process</w:t>
      </w:r>
      <w:r w:rsidRPr="00490AA0">
        <w:rPr>
          <w:b/>
          <w:lang w:val="en-GB"/>
        </w:rPr>
        <w:t xml:space="preserve">. </w:t>
      </w:r>
      <w:r w:rsidR="007E5ED6">
        <w:rPr>
          <w:b/>
          <w:lang w:val="en-GB"/>
        </w:rPr>
        <w:t xml:space="preserve"> </w:t>
      </w:r>
    </w:p>
    <w:p w14:paraId="4118838B" w14:textId="77777777" w:rsidR="007E5ED6" w:rsidRDefault="007E5ED6" w:rsidP="0004599A">
      <w:pPr>
        <w:spacing w:line="360" w:lineRule="auto"/>
        <w:rPr>
          <w:b/>
          <w:lang w:val="en-GB"/>
        </w:rPr>
      </w:pPr>
    </w:p>
    <w:p w14:paraId="240516FB" w14:textId="5863CE11" w:rsidR="00925FE4" w:rsidRDefault="00CA1673" w:rsidP="00CA1673">
      <w:pPr>
        <w:spacing w:line="360" w:lineRule="auto"/>
        <w:contextualSpacing/>
        <w:rPr>
          <w:rFonts w:cstheme="minorHAnsi"/>
          <w:bCs/>
          <w:sz w:val="22"/>
          <w:szCs w:val="22"/>
          <w:lang w:val="en-GB"/>
        </w:rPr>
      </w:pPr>
      <w:r>
        <w:rPr>
          <w:rFonts w:cstheme="minorHAnsi"/>
          <w:bCs/>
          <w:sz w:val="22"/>
          <w:szCs w:val="22"/>
          <w:lang w:val="en-GB"/>
        </w:rPr>
        <w:t xml:space="preserve">EVOLTA NEO </w:t>
      </w:r>
      <w:r w:rsidR="007E5ED6">
        <w:rPr>
          <w:rFonts w:cstheme="minorHAnsi"/>
          <w:bCs/>
          <w:sz w:val="22"/>
          <w:szCs w:val="22"/>
          <w:lang w:val="en-GB"/>
        </w:rPr>
        <w:t xml:space="preserve">will deliver excellent performance in a wide range of appliances from low drain applications such as remote controls to high drain applications like digital cameras. </w:t>
      </w:r>
      <w:r w:rsidR="00815076">
        <w:rPr>
          <w:rFonts w:cstheme="minorHAnsi"/>
          <w:bCs/>
          <w:sz w:val="22"/>
          <w:szCs w:val="22"/>
          <w:lang w:val="en-GB"/>
        </w:rPr>
        <w:t>Lasting longer both during and in between usage, Panasonic’s new battery continues to set standards for battery performance and represents the ongoing development that is at the heart of the Panasonic brand.</w:t>
      </w:r>
      <w:r w:rsidR="003D4A7C">
        <w:rPr>
          <w:rFonts w:cstheme="minorHAnsi"/>
          <w:bCs/>
          <w:sz w:val="22"/>
          <w:szCs w:val="22"/>
          <w:lang w:val="en-GB"/>
        </w:rPr>
        <w:t xml:space="preserve"> In addition to setting standards for endurance, the battery is </w:t>
      </w:r>
      <w:r w:rsidR="00925FE4">
        <w:rPr>
          <w:rFonts w:cstheme="minorHAnsi"/>
          <w:bCs/>
          <w:sz w:val="22"/>
          <w:szCs w:val="22"/>
          <w:lang w:val="en-GB"/>
        </w:rPr>
        <w:t>more durable and less likely to leak.</w:t>
      </w:r>
    </w:p>
    <w:p w14:paraId="380F2CA9" w14:textId="39312F61" w:rsidR="00925FE4" w:rsidRDefault="00925FE4" w:rsidP="00CA1673">
      <w:pPr>
        <w:spacing w:line="360" w:lineRule="auto"/>
        <w:contextualSpacing/>
        <w:rPr>
          <w:rFonts w:cstheme="minorHAnsi"/>
          <w:bCs/>
          <w:sz w:val="22"/>
          <w:szCs w:val="22"/>
          <w:lang w:val="en-GB"/>
        </w:rPr>
      </w:pPr>
    </w:p>
    <w:p w14:paraId="3EEA69FA" w14:textId="5D5872AE" w:rsidR="007E5ED6" w:rsidRDefault="00912D6F" w:rsidP="00CA1673">
      <w:pPr>
        <w:spacing w:line="360" w:lineRule="auto"/>
        <w:contextualSpacing/>
        <w:rPr>
          <w:rFonts w:cstheme="minorHAnsi"/>
          <w:bCs/>
          <w:sz w:val="22"/>
          <w:szCs w:val="22"/>
          <w:lang w:val="en-GB"/>
        </w:rPr>
      </w:pPr>
      <w:r>
        <w:rPr>
          <w:rFonts w:cstheme="minorHAnsi"/>
          <w:b/>
          <w:bCs/>
          <w:sz w:val="22"/>
          <w:szCs w:val="22"/>
          <w:lang w:val="en-GB"/>
        </w:rPr>
        <w:t>Higher performance</w:t>
      </w:r>
      <w:r>
        <w:rPr>
          <w:rFonts w:cstheme="minorHAnsi"/>
          <w:bCs/>
          <w:sz w:val="22"/>
          <w:szCs w:val="22"/>
          <w:lang w:val="en-GB"/>
        </w:rPr>
        <w:br/>
      </w:r>
      <w:r w:rsidR="00CA1673" w:rsidRPr="00490AA0">
        <w:rPr>
          <w:rFonts w:cstheme="minorHAnsi"/>
          <w:bCs/>
          <w:sz w:val="22"/>
          <w:szCs w:val="22"/>
          <w:lang w:val="en-GB"/>
        </w:rPr>
        <w:t xml:space="preserve">Panasonic’s EVOLTA NEO </w:t>
      </w:r>
      <w:r w:rsidR="007E5ED6">
        <w:rPr>
          <w:rFonts w:cstheme="minorHAnsi"/>
          <w:bCs/>
          <w:sz w:val="22"/>
          <w:szCs w:val="22"/>
          <w:lang w:val="en-GB"/>
        </w:rPr>
        <w:t xml:space="preserve">increased performance is the result of revolutionary new design </w:t>
      </w:r>
      <w:r w:rsidR="00925FE4">
        <w:rPr>
          <w:rFonts w:cstheme="minorHAnsi"/>
          <w:bCs/>
          <w:sz w:val="22"/>
          <w:szCs w:val="22"/>
          <w:lang w:val="en-GB"/>
        </w:rPr>
        <w:t>features, materials and production methods. A new 25% thinner separator and V</w:t>
      </w:r>
      <w:r w:rsidR="00A41F9A">
        <w:rPr>
          <w:rFonts w:cstheme="minorHAnsi"/>
          <w:bCs/>
          <w:sz w:val="22"/>
          <w:szCs w:val="22"/>
          <w:lang w:val="en-GB"/>
        </w:rPr>
        <w:t>-</w:t>
      </w:r>
      <w:r w:rsidR="00925FE4">
        <w:rPr>
          <w:rFonts w:cstheme="minorHAnsi"/>
          <w:bCs/>
          <w:sz w:val="22"/>
          <w:szCs w:val="22"/>
          <w:lang w:val="en-GB"/>
        </w:rPr>
        <w:t>shaped gro</w:t>
      </w:r>
      <w:r w:rsidR="00A41F9A">
        <w:rPr>
          <w:rFonts w:cstheme="minorHAnsi"/>
          <w:bCs/>
          <w:sz w:val="22"/>
          <w:szCs w:val="22"/>
          <w:lang w:val="en-GB"/>
        </w:rPr>
        <w:t>o</w:t>
      </w:r>
      <w:r w:rsidR="00925FE4">
        <w:rPr>
          <w:rFonts w:cstheme="minorHAnsi"/>
          <w:bCs/>
          <w:sz w:val="22"/>
          <w:szCs w:val="22"/>
          <w:lang w:val="en-GB"/>
        </w:rPr>
        <w:t>ve structure maximises the battery’s interior volume and allows additional space for more active material. In addition to the structural changes</w:t>
      </w:r>
      <w:r w:rsidR="00DA71E7">
        <w:rPr>
          <w:rFonts w:cstheme="minorHAnsi"/>
          <w:bCs/>
          <w:sz w:val="22"/>
          <w:szCs w:val="22"/>
          <w:lang w:val="en-GB"/>
        </w:rPr>
        <w:t>,</w:t>
      </w:r>
      <w:r w:rsidR="00925FE4">
        <w:rPr>
          <w:rFonts w:cstheme="minorHAnsi"/>
          <w:bCs/>
          <w:sz w:val="22"/>
          <w:szCs w:val="22"/>
          <w:lang w:val="en-GB"/>
        </w:rPr>
        <w:t xml:space="preserve"> the use of densely packed manganese dioxide combined with added silver compounds make</w:t>
      </w:r>
      <w:r w:rsidR="00DA71E7">
        <w:rPr>
          <w:rFonts w:cstheme="minorHAnsi"/>
          <w:bCs/>
          <w:sz w:val="22"/>
          <w:szCs w:val="22"/>
          <w:lang w:val="en-GB"/>
        </w:rPr>
        <w:t>s</w:t>
      </w:r>
      <w:r w:rsidR="00925FE4">
        <w:rPr>
          <w:rFonts w:cstheme="minorHAnsi"/>
          <w:bCs/>
          <w:sz w:val="22"/>
          <w:szCs w:val="22"/>
          <w:lang w:val="en-GB"/>
        </w:rPr>
        <w:t xml:space="preserve"> the materials more reactive in order to improve the efficiency and performance of the battery.</w:t>
      </w:r>
    </w:p>
    <w:p w14:paraId="7CFE6394" w14:textId="463F27E4" w:rsidR="00896B47" w:rsidRDefault="00896B47" w:rsidP="00CA1673">
      <w:pPr>
        <w:spacing w:line="360" w:lineRule="auto"/>
        <w:contextualSpacing/>
        <w:rPr>
          <w:rFonts w:cstheme="minorHAnsi"/>
          <w:bCs/>
          <w:sz w:val="22"/>
          <w:szCs w:val="22"/>
          <w:lang w:val="en-GB"/>
        </w:rPr>
      </w:pPr>
    </w:p>
    <w:p w14:paraId="7FEA2ADE" w14:textId="7B403EC8" w:rsidR="00896B47" w:rsidRPr="00F904F6" w:rsidRDefault="00896B47" w:rsidP="00CA1673">
      <w:pPr>
        <w:spacing w:line="360" w:lineRule="auto"/>
        <w:contextualSpacing/>
        <w:rPr>
          <w:rFonts w:cstheme="minorHAnsi"/>
          <w:b/>
          <w:bCs/>
          <w:sz w:val="22"/>
          <w:szCs w:val="22"/>
          <w:lang w:val="en-GB"/>
        </w:rPr>
      </w:pPr>
      <w:r w:rsidRPr="00A41F9A">
        <w:rPr>
          <w:rFonts w:cstheme="minorHAnsi"/>
          <w:b/>
          <w:bCs/>
          <w:sz w:val="22"/>
          <w:szCs w:val="22"/>
          <w:lang w:val="en-GB"/>
        </w:rPr>
        <w:t xml:space="preserve">Available </w:t>
      </w:r>
      <w:r w:rsidR="00A41F9A" w:rsidRPr="00A41F9A">
        <w:rPr>
          <w:rFonts w:cstheme="minorHAnsi"/>
          <w:b/>
          <w:bCs/>
          <w:sz w:val="22"/>
          <w:szCs w:val="22"/>
          <w:lang w:val="en-GB"/>
        </w:rPr>
        <w:t>on Amazon Germany</w:t>
      </w:r>
    </w:p>
    <w:p w14:paraId="748805AF" w14:textId="253460CB" w:rsidR="00C4305B" w:rsidRDefault="00CA1673" w:rsidP="00CA1673">
      <w:pPr>
        <w:spacing w:line="360" w:lineRule="auto"/>
        <w:contextualSpacing/>
        <w:rPr>
          <w:rFonts w:cstheme="minorHAnsi"/>
          <w:bCs/>
          <w:sz w:val="22"/>
          <w:szCs w:val="22"/>
          <w:lang w:val="en-GB"/>
        </w:rPr>
      </w:pPr>
      <w:r w:rsidRPr="00490AA0">
        <w:rPr>
          <w:rFonts w:cstheme="minorHAnsi"/>
          <w:bCs/>
          <w:sz w:val="22"/>
          <w:szCs w:val="22"/>
          <w:lang w:val="en-GB"/>
        </w:rPr>
        <w:t xml:space="preserve">EVOLTA NEO </w:t>
      </w:r>
      <w:r w:rsidR="00C4305B">
        <w:rPr>
          <w:rFonts w:cstheme="minorHAnsi"/>
          <w:bCs/>
          <w:sz w:val="22"/>
          <w:szCs w:val="22"/>
          <w:lang w:val="en-GB"/>
        </w:rPr>
        <w:t xml:space="preserve">will be available in </w:t>
      </w:r>
      <w:r w:rsidR="00B748FA">
        <w:rPr>
          <w:rFonts w:cstheme="minorHAnsi"/>
          <w:bCs/>
          <w:sz w:val="22"/>
          <w:szCs w:val="22"/>
          <w:lang w:val="en-GB"/>
        </w:rPr>
        <w:t xml:space="preserve">luxury </w:t>
      </w:r>
      <w:r w:rsidR="00C4305B">
        <w:rPr>
          <w:rFonts w:cstheme="minorHAnsi"/>
          <w:bCs/>
          <w:sz w:val="22"/>
          <w:szCs w:val="22"/>
          <w:lang w:val="en-GB"/>
        </w:rPr>
        <w:t xml:space="preserve">premium packaging in both AA </w:t>
      </w:r>
      <w:r w:rsidR="00FE35DB">
        <w:rPr>
          <w:rFonts w:cstheme="minorHAnsi"/>
          <w:bCs/>
          <w:sz w:val="22"/>
          <w:szCs w:val="22"/>
          <w:lang w:val="en-GB"/>
        </w:rPr>
        <w:t>and</w:t>
      </w:r>
      <w:r w:rsidR="00C4305B">
        <w:rPr>
          <w:rFonts w:cstheme="minorHAnsi"/>
          <w:bCs/>
          <w:sz w:val="22"/>
          <w:szCs w:val="22"/>
          <w:lang w:val="en-GB"/>
        </w:rPr>
        <w:t xml:space="preserve"> AAA sizes</w:t>
      </w:r>
      <w:r w:rsidR="00FE35DB">
        <w:rPr>
          <w:rFonts w:cstheme="minorHAnsi"/>
          <w:bCs/>
          <w:sz w:val="22"/>
          <w:szCs w:val="22"/>
          <w:lang w:val="en-GB"/>
        </w:rPr>
        <w:t xml:space="preserve"> (4-, 8-, or 12-pack)</w:t>
      </w:r>
      <w:r w:rsidR="00C4305B">
        <w:rPr>
          <w:rFonts w:cstheme="minorHAnsi"/>
          <w:bCs/>
          <w:sz w:val="22"/>
          <w:szCs w:val="22"/>
          <w:lang w:val="en-GB"/>
        </w:rPr>
        <w:t xml:space="preserve"> and will be supported by a marketing campaign entitled </w:t>
      </w:r>
      <w:r w:rsidR="00C4305B" w:rsidRPr="00490AA0">
        <w:rPr>
          <w:rFonts w:cstheme="minorHAnsi"/>
          <w:bCs/>
          <w:sz w:val="22"/>
          <w:szCs w:val="22"/>
          <w:lang w:val="en-GB"/>
        </w:rPr>
        <w:t>‘Unlock the power of silver’</w:t>
      </w:r>
      <w:r w:rsidR="00C4305B">
        <w:rPr>
          <w:rFonts w:cstheme="minorHAnsi"/>
          <w:bCs/>
          <w:sz w:val="22"/>
          <w:szCs w:val="22"/>
          <w:lang w:val="en-GB"/>
        </w:rPr>
        <w:t xml:space="preserve"> to showcase the range</w:t>
      </w:r>
      <w:r w:rsidR="00BB2849">
        <w:rPr>
          <w:rFonts w:cstheme="minorHAnsi"/>
          <w:bCs/>
          <w:sz w:val="22"/>
          <w:szCs w:val="22"/>
          <w:lang w:val="en-GB"/>
        </w:rPr>
        <w:t>’</w:t>
      </w:r>
      <w:r w:rsidR="00C4305B">
        <w:rPr>
          <w:rFonts w:cstheme="minorHAnsi"/>
          <w:bCs/>
          <w:sz w:val="22"/>
          <w:szCs w:val="22"/>
          <w:lang w:val="en-GB"/>
        </w:rPr>
        <w:t>s versatility and durability.</w:t>
      </w:r>
    </w:p>
    <w:p w14:paraId="398F7F97" w14:textId="77777777" w:rsidR="00C4305B" w:rsidRDefault="00C4305B" w:rsidP="00CA1673">
      <w:pPr>
        <w:spacing w:line="360" w:lineRule="auto"/>
        <w:contextualSpacing/>
        <w:rPr>
          <w:rFonts w:cstheme="minorHAnsi"/>
          <w:bCs/>
          <w:sz w:val="22"/>
          <w:szCs w:val="22"/>
          <w:lang w:val="en-GB"/>
        </w:rPr>
      </w:pPr>
    </w:p>
    <w:p w14:paraId="38D04828" w14:textId="65720E95" w:rsidR="00C4305B" w:rsidRDefault="00C4305B" w:rsidP="00CA1673">
      <w:pPr>
        <w:spacing w:line="360" w:lineRule="auto"/>
        <w:contextualSpacing/>
        <w:rPr>
          <w:rFonts w:cstheme="minorHAnsi"/>
          <w:bCs/>
          <w:sz w:val="22"/>
          <w:szCs w:val="22"/>
          <w:lang w:val="en-GB"/>
        </w:rPr>
      </w:pPr>
      <w:r>
        <w:rPr>
          <w:rFonts w:cstheme="minorHAnsi"/>
          <w:bCs/>
          <w:sz w:val="22"/>
          <w:szCs w:val="22"/>
          <w:lang w:val="en-GB"/>
        </w:rPr>
        <w:t>The battery will command a premium price and be launched on Amazon</w:t>
      </w:r>
      <w:r w:rsidR="00B748FA">
        <w:rPr>
          <w:rFonts w:cstheme="minorHAnsi"/>
          <w:bCs/>
          <w:sz w:val="22"/>
          <w:szCs w:val="22"/>
          <w:lang w:val="en-GB"/>
        </w:rPr>
        <w:t xml:space="preserve"> Germany</w:t>
      </w:r>
      <w:r>
        <w:rPr>
          <w:rFonts w:cstheme="minorHAnsi"/>
          <w:bCs/>
          <w:sz w:val="22"/>
          <w:szCs w:val="22"/>
          <w:lang w:val="en-GB"/>
        </w:rPr>
        <w:t xml:space="preserve"> </w:t>
      </w:r>
      <w:r w:rsidR="00896B47">
        <w:rPr>
          <w:rFonts w:cstheme="minorHAnsi"/>
          <w:bCs/>
          <w:sz w:val="22"/>
          <w:szCs w:val="22"/>
          <w:lang w:val="en-GB"/>
        </w:rPr>
        <w:t xml:space="preserve">on </w:t>
      </w:r>
      <w:r w:rsidR="00F904F6" w:rsidRPr="00F904F6">
        <w:rPr>
          <w:rFonts w:cstheme="minorHAnsi"/>
          <w:bCs/>
          <w:sz w:val="22"/>
          <w:szCs w:val="22"/>
          <w:lang w:val="en-GB"/>
        </w:rPr>
        <w:t xml:space="preserve">26 </w:t>
      </w:r>
      <w:r w:rsidRPr="00F904F6">
        <w:rPr>
          <w:rFonts w:cstheme="minorHAnsi"/>
          <w:bCs/>
          <w:sz w:val="22"/>
          <w:szCs w:val="22"/>
          <w:lang w:val="en-GB"/>
        </w:rPr>
        <w:t>November.</w:t>
      </w:r>
      <w:r>
        <w:rPr>
          <w:rFonts w:cstheme="minorHAnsi"/>
          <w:bCs/>
          <w:sz w:val="22"/>
          <w:szCs w:val="22"/>
          <w:lang w:val="en-GB"/>
        </w:rPr>
        <w:t xml:space="preserve">  </w:t>
      </w:r>
    </w:p>
    <w:p w14:paraId="089F241A" w14:textId="77777777" w:rsidR="00C4305B" w:rsidRPr="00915E27" w:rsidRDefault="00C4305B" w:rsidP="00CA1673">
      <w:pPr>
        <w:spacing w:line="360" w:lineRule="auto"/>
        <w:contextualSpacing/>
        <w:rPr>
          <w:rFonts w:cstheme="minorHAnsi"/>
          <w:bCs/>
          <w:color w:val="000000" w:themeColor="text1"/>
          <w:sz w:val="22"/>
          <w:szCs w:val="22"/>
          <w:lang w:val="en-GB"/>
        </w:rPr>
      </w:pPr>
    </w:p>
    <w:p w14:paraId="54BDB371" w14:textId="02E6DCA3" w:rsidR="004940E9" w:rsidRPr="00915E27" w:rsidRDefault="00CA1673" w:rsidP="00B748FA">
      <w:pPr>
        <w:spacing w:line="360" w:lineRule="auto"/>
        <w:contextualSpacing/>
        <w:rPr>
          <w:rFonts w:cstheme="minorHAnsi"/>
          <w:bCs/>
          <w:color w:val="000000" w:themeColor="text1"/>
          <w:sz w:val="22"/>
          <w:szCs w:val="22"/>
          <w:lang w:val="en-GB"/>
        </w:rPr>
      </w:pPr>
      <w:r w:rsidRPr="00915E27">
        <w:rPr>
          <w:rFonts w:cstheme="minorHAnsi"/>
          <w:bCs/>
          <w:color w:val="000000" w:themeColor="text1"/>
          <w:sz w:val="22"/>
          <w:szCs w:val="22"/>
          <w:lang w:val="en-GB"/>
        </w:rPr>
        <w:t xml:space="preserve">Want to know more about EVOLTA NEO? Go to: </w:t>
      </w:r>
      <w:hyperlink r:id="rId8" w:history="1">
        <w:r w:rsidR="00F341DC">
          <w:rPr>
            <w:rStyle w:val="Hyperlink"/>
            <w:rFonts w:cstheme="minorHAnsi"/>
            <w:bCs/>
            <w:color w:val="000000" w:themeColor="text1"/>
            <w:sz w:val="22"/>
            <w:szCs w:val="22"/>
            <w:lang w:val="en-GB"/>
          </w:rPr>
          <w:t>https://www.panasonic-batteries.com</w:t>
        </w:r>
      </w:hyperlink>
      <w:bookmarkStart w:id="0" w:name="_GoBack"/>
      <w:bookmarkEnd w:id="0"/>
      <w:r w:rsidR="00F904F6" w:rsidRPr="00915E27">
        <w:rPr>
          <w:rFonts w:cstheme="minorHAnsi"/>
          <w:bCs/>
          <w:color w:val="000000" w:themeColor="text1"/>
          <w:sz w:val="22"/>
          <w:szCs w:val="22"/>
          <w:lang w:val="en-GB"/>
        </w:rPr>
        <w:t xml:space="preserve">. </w:t>
      </w:r>
    </w:p>
    <w:p w14:paraId="1E407ED5" w14:textId="77777777" w:rsidR="004940E9" w:rsidRPr="00B748FA" w:rsidRDefault="004940E9" w:rsidP="00CA1673">
      <w:pPr>
        <w:spacing w:line="360" w:lineRule="auto"/>
        <w:contextualSpacing/>
        <w:rPr>
          <w:rFonts w:cstheme="minorHAnsi"/>
          <w:bCs/>
          <w:sz w:val="22"/>
          <w:szCs w:val="22"/>
          <w:lang w:val="en-US"/>
        </w:rPr>
      </w:pPr>
    </w:p>
    <w:p w14:paraId="7968D7C7" w14:textId="1F48FA18" w:rsidR="00E562EE" w:rsidRDefault="00E562EE" w:rsidP="00F31798">
      <w:pPr>
        <w:spacing w:line="360" w:lineRule="auto"/>
        <w:contextualSpacing/>
        <w:rPr>
          <w:rFonts w:cstheme="minorHAnsi"/>
          <w:bCs/>
          <w:sz w:val="22"/>
          <w:szCs w:val="22"/>
          <w:lang w:val="en-GB"/>
        </w:rPr>
      </w:pPr>
    </w:p>
    <w:p w14:paraId="4DAF2C21" w14:textId="77777777" w:rsidR="00170B1E" w:rsidRPr="00490AA0" w:rsidRDefault="00170B1E" w:rsidP="00F31798">
      <w:pPr>
        <w:spacing w:line="360" w:lineRule="auto"/>
        <w:contextualSpacing/>
        <w:rPr>
          <w:rFonts w:cstheme="minorHAnsi"/>
          <w:bCs/>
          <w:sz w:val="22"/>
          <w:szCs w:val="22"/>
          <w:lang w:val="en-GB"/>
        </w:rPr>
      </w:pPr>
    </w:p>
    <w:p w14:paraId="769A6469" w14:textId="134C41DD" w:rsidR="007B3B50" w:rsidRPr="00490AA0" w:rsidRDefault="007B3B50" w:rsidP="007B3B50">
      <w:pPr>
        <w:spacing w:line="360" w:lineRule="auto"/>
        <w:rPr>
          <w:rFonts w:cstheme="minorHAnsi"/>
          <w:b/>
          <w:sz w:val="22"/>
          <w:szCs w:val="22"/>
          <w:lang w:val="en-GB"/>
        </w:rPr>
      </w:pPr>
      <w:r w:rsidRPr="00490AA0">
        <w:rPr>
          <w:rFonts w:cstheme="minorHAnsi"/>
          <w:b/>
          <w:sz w:val="22"/>
          <w:szCs w:val="22"/>
          <w:lang w:val="en-GB"/>
        </w:rPr>
        <w:lastRenderedPageBreak/>
        <w:t xml:space="preserve">ABOUT PANASONIC ENERGY EUROPE NV </w:t>
      </w:r>
    </w:p>
    <w:p w14:paraId="1C0B137F" w14:textId="24FEA9B9" w:rsidR="007B3B50" w:rsidRPr="00490AA0" w:rsidRDefault="007B3B50" w:rsidP="007B3B50">
      <w:pPr>
        <w:spacing w:line="360" w:lineRule="auto"/>
        <w:rPr>
          <w:rFonts w:cstheme="minorHAnsi"/>
          <w:sz w:val="20"/>
          <w:szCs w:val="20"/>
          <w:lang w:val="en-GB"/>
        </w:rPr>
      </w:pPr>
      <w:r w:rsidRPr="00490AA0">
        <w:rPr>
          <w:rStyle w:val="apple-converted-space"/>
          <w:rFonts w:cstheme="minorHAnsi"/>
          <w:color w:val="000000" w:themeColor="text1"/>
          <w:sz w:val="22"/>
          <w:szCs w:val="22"/>
          <w:lang w:val="en-US" w:eastAsia="en-US"/>
        </w:rPr>
        <w:t xml:space="preserve">Panasonic Energy Europe is headquartered in </w:t>
      </w:r>
      <w:proofErr w:type="spellStart"/>
      <w:r w:rsidRPr="00490AA0">
        <w:rPr>
          <w:rStyle w:val="apple-converted-space"/>
          <w:rFonts w:cstheme="minorHAnsi"/>
          <w:color w:val="000000" w:themeColor="text1"/>
          <w:sz w:val="22"/>
          <w:szCs w:val="22"/>
          <w:lang w:val="en-US" w:eastAsia="en-US"/>
        </w:rPr>
        <w:t>Zellik</w:t>
      </w:r>
      <w:proofErr w:type="spellEnd"/>
      <w:r w:rsidRPr="00490AA0">
        <w:rPr>
          <w:rStyle w:val="apple-converted-space"/>
          <w:rFonts w:cstheme="minorHAnsi"/>
          <w:color w:val="000000" w:themeColor="text1"/>
          <w:sz w:val="22"/>
          <w:szCs w:val="22"/>
          <w:lang w:val="en-US" w:eastAsia="en-US"/>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490AA0">
        <w:rPr>
          <w:rStyle w:val="apple-converted-space"/>
          <w:rFonts w:cstheme="minorHAnsi"/>
          <w:color w:val="000000" w:themeColor="text1"/>
          <w:sz w:val="22"/>
          <w:szCs w:val="22"/>
          <w:lang w:val="en-US" w:eastAsia="en-US"/>
        </w:rPr>
        <w:t>Tessenderlo</w:t>
      </w:r>
      <w:proofErr w:type="spellEnd"/>
      <w:r w:rsidRPr="00490AA0">
        <w:rPr>
          <w:rStyle w:val="apple-converted-space"/>
          <w:rFonts w:cstheme="minorHAnsi"/>
          <w:color w:val="000000" w:themeColor="text1"/>
          <w:sz w:val="22"/>
          <w:szCs w:val="22"/>
          <w:lang w:val="en-US" w:eastAsia="en-US"/>
        </w:rPr>
        <w:t xml:space="preserve">,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 For more information, please visit: </w:t>
      </w:r>
      <w:hyperlink r:id="rId9" w:history="1">
        <w:r w:rsidR="006D4222" w:rsidRPr="00490AA0">
          <w:rPr>
            <w:rStyle w:val="Hyperlink"/>
            <w:color w:val="000000" w:themeColor="text1"/>
            <w:sz w:val="22"/>
            <w:szCs w:val="22"/>
            <w:lang w:val="en-US" w:eastAsia="en-US"/>
          </w:rPr>
          <w:t>www.panasonic-batteries.com</w:t>
        </w:r>
      </w:hyperlink>
      <w:r w:rsidRPr="00490AA0">
        <w:rPr>
          <w:rStyle w:val="apple-converted-space"/>
          <w:color w:val="000000" w:themeColor="text1"/>
          <w:sz w:val="22"/>
          <w:szCs w:val="22"/>
          <w:lang w:val="en-US" w:eastAsia="en-US"/>
        </w:rPr>
        <w:t>.</w:t>
      </w:r>
      <w:r w:rsidRPr="00490AA0">
        <w:rPr>
          <w:rFonts w:cstheme="minorHAnsi"/>
          <w:color w:val="000000" w:themeColor="text1"/>
          <w:sz w:val="20"/>
          <w:szCs w:val="20"/>
          <w:lang w:val="en-GB"/>
        </w:rPr>
        <w:t>  </w:t>
      </w:r>
    </w:p>
    <w:p w14:paraId="6FF7BE2F" w14:textId="77777777" w:rsidR="007B3B50" w:rsidRPr="00490AA0" w:rsidRDefault="007B3B50" w:rsidP="007B3B50">
      <w:pPr>
        <w:spacing w:line="360" w:lineRule="auto"/>
        <w:rPr>
          <w:rFonts w:cstheme="minorHAnsi"/>
          <w:sz w:val="20"/>
          <w:szCs w:val="20"/>
          <w:lang w:val="en-GB"/>
        </w:rPr>
      </w:pPr>
      <w:r w:rsidRPr="00490AA0">
        <w:rPr>
          <w:rFonts w:cstheme="minorHAnsi"/>
          <w:sz w:val="20"/>
          <w:szCs w:val="20"/>
          <w:lang w:val="en-GB"/>
        </w:rPr>
        <w:t> </w:t>
      </w:r>
    </w:p>
    <w:p w14:paraId="0E48031E" w14:textId="77777777" w:rsidR="007B3B50" w:rsidRPr="00490AA0" w:rsidRDefault="007B3B50" w:rsidP="007B3B50">
      <w:pPr>
        <w:spacing w:line="360" w:lineRule="auto"/>
        <w:rPr>
          <w:rFonts w:cstheme="minorHAnsi"/>
          <w:b/>
          <w:sz w:val="22"/>
          <w:szCs w:val="22"/>
          <w:lang w:val="en-GB"/>
        </w:rPr>
      </w:pPr>
      <w:r w:rsidRPr="00490AA0">
        <w:rPr>
          <w:rFonts w:cstheme="minorHAnsi"/>
          <w:b/>
          <w:sz w:val="22"/>
          <w:szCs w:val="22"/>
          <w:lang w:val="en-GB"/>
        </w:rPr>
        <w:t xml:space="preserve">ABOUT PANASONIC  </w:t>
      </w:r>
    </w:p>
    <w:p w14:paraId="1E2E1B07" w14:textId="315CBC1C" w:rsidR="007B3B50" w:rsidRPr="00170B1E" w:rsidRDefault="007B3B50" w:rsidP="007B3B50">
      <w:pPr>
        <w:pBdr>
          <w:bottom w:val="single" w:sz="6" w:space="1" w:color="auto"/>
        </w:pBdr>
        <w:spacing w:line="360" w:lineRule="auto"/>
        <w:rPr>
          <w:rFonts w:cstheme="minorHAnsi"/>
          <w:color w:val="000000" w:themeColor="text1"/>
          <w:sz w:val="22"/>
          <w:szCs w:val="22"/>
          <w:lang w:val="en-GB"/>
        </w:rPr>
      </w:pPr>
      <w:r w:rsidRPr="00490AA0">
        <w:rPr>
          <w:rStyle w:val="apple-converted-space"/>
          <w:rFonts w:cstheme="minorHAnsi"/>
          <w:color w:val="000000" w:themeColor="text1"/>
          <w:sz w:val="22"/>
          <w:szCs w:val="22"/>
          <w:lang w:val="en-US" w:eastAsia="en-US"/>
        </w:rPr>
        <w:t>The Panasonic Corporation, based in Osaka Japan, is a leading company worldwide and concerned with the development and manufacture of electronic goods for a wide range of private, trade and industrial uses. In the financial year ended 31 March 2016, Panasonic posted consolidated net sales of around 61 billion EUR. Panasonic is committed to creating a better life and a better world, continuously contributing to the evolution of society and to the happiness of people around the globe. </w:t>
      </w:r>
      <w:r w:rsidRPr="00490AA0">
        <w:rPr>
          <w:rFonts w:cstheme="minorHAnsi"/>
          <w:color w:val="000000" w:themeColor="text1"/>
          <w:sz w:val="22"/>
          <w:szCs w:val="22"/>
          <w:lang w:val="en-GB"/>
        </w:rPr>
        <w:t xml:space="preserve">This year, Panasonic celebrates its 100th anniversary with a ‘Bring Magic Alive’ campaign. More information about the company and the Panasonic brand name at </w:t>
      </w:r>
      <w:hyperlink r:id="rId10" w:history="1">
        <w:r w:rsidRPr="00490AA0">
          <w:rPr>
            <w:rFonts w:cstheme="minorHAnsi"/>
            <w:color w:val="000000" w:themeColor="text1"/>
            <w:sz w:val="22"/>
            <w:szCs w:val="22"/>
            <w:u w:val="single"/>
            <w:lang w:val="en-GB"/>
          </w:rPr>
          <w:t>www.panasonic.net</w:t>
        </w:r>
      </w:hyperlink>
      <w:r w:rsidRPr="00490AA0">
        <w:rPr>
          <w:rFonts w:cstheme="minorHAnsi"/>
          <w:color w:val="000000" w:themeColor="text1"/>
          <w:sz w:val="22"/>
          <w:szCs w:val="22"/>
          <w:lang w:val="en-GB"/>
        </w:rPr>
        <w:t>.</w:t>
      </w:r>
    </w:p>
    <w:p w14:paraId="6B509A19" w14:textId="77777777" w:rsidR="007B3B50" w:rsidRPr="00490AA0" w:rsidRDefault="007B3B50" w:rsidP="007B3B50">
      <w:pPr>
        <w:pBdr>
          <w:bottom w:val="single" w:sz="6" w:space="1" w:color="auto"/>
        </w:pBdr>
        <w:spacing w:line="360" w:lineRule="auto"/>
        <w:rPr>
          <w:rFonts w:ascii="Arial" w:hAnsi="Arial" w:cs="Arial"/>
          <w:sz w:val="20"/>
          <w:szCs w:val="20"/>
          <w:lang w:val="en-GB"/>
        </w:rPr>
      </w:pPr>
    </w:p>
    <w:p w14:paraId="69CFA798" w14:textId="77777777" w:rsidR="007B3B50" w:rsidRPr="00490AA0" w:rsidRDefault="007B3B50" w:rsidP="007B3B50">
      <w:pPr>
        <w:spacing w:line="360" w:lineRule="auto"/>
        <w:rPr>
          <w:rFonts w:ascii="Arial" w:hAnsi="Arial" w:cs="Arial"/>
          <w:sz w:val="20"/>
          <w:szCs w:val="20"/>
          <w:lang w:val="en-GB"/>
        </w:rPr>
      </w:pPr>
    </w:p>
    <w:p w14:paraId="5E5D5A11" w14:textId="77777777" w:rsidR="007B3B50" w:rsidRPr="00490AA0"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7B3B50" w:rsidRPr="00490AA0" w:rsidSect="007B3B50">
          <w:headerReference w:type="even" r:id="rId11"/>
          <w:headerReference w:type="first" r:id="rId12"/>
          <w:pgSz w:w="11900" w:h="16840"/>
          <w:pgMar w:top="1417" w:right="1417" w:bottom="1134" w:left="1417" w:header="708" w:footer="708" w:gutter="0"/>
          <w:cols w:space="708"/>
          <w:titlePg/>
          <w:docGrid w:linePitch="360"/>
        </w:sectPr>
      </w:pPr>
    </w:p>
    <w:p w14:paraId="65DCB134" w14:textId="77777777" w:rsidR="007B3B50" w:rsidRPr="00490AA0"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5E8705CF" w14:textId="77777777"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490AA0">
        <w:rPr>
          <w:rFonts w:ascii="Arial" w:hAnsi="Arial" w:cs="Arial"/>
          <w:b/>
          <w:bCs/>
          <w:caps/>
          <w:color w:val="000000" w:themeColor="text1"/>
          <w:sz w:val="20"/>
          <w:szCs w:val="20"/>
          <w:lang w:val="en-US"/>
        </w:rPr>
        <w:t>PRESS CONTACT</w:t>
      </w:r>
    </w:p>
    <w:p w14:paraId="7CF6C1F1" w14:textId="7FBDC5B1"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490AA0">
        <w:rPr>
          <w:rFonts w:ascii="Arial" w:hAnsi="Arial" w:cs="Arial"/>
          <w:b/>
          <w:color w:val="000000" w:themeColor="text1"/>
          <w:sz w:val="20"/>
          <w:szCs w:val="20"/>
          <w:lang w:val="en-US"/>
        </w:rPr>
        <w:br/>
        <w:t xml:space="preserve">ARK </w:t>
      </w:r>
      <w:r w:rsidR="00490AA0">
        <w:rPr>
          <w:rFonts w:ascii="Arial" w:hAnsi="Arial" w:cs="Arial"/>
          <w:b/>
          <w:color w:val="000000" w:themeColor="text1"/>
          <w:sz w:val="20"/>
          <w:szCs w:val="20"/>
          <w:lang w:val="en-US"/>
        </w:rPr>
        <w:t>BBN</w:t>
      </w:r>
    </w:p>
    <w:p w14:paraId="217B4266" w14:textId="77777777"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490AA0">
        <w:rPr>
          <w:rFonts w:ascii="Arial" w:hAnsi="Arial" w:cs="Arial"/>
          <w:color w:val="000000" w:themeColor="text1"/>
          <w:sz w:val="20"/>
          <w:szCs w:val="20"/>
          <w:lang w:val="en-US"/>
        </w:rPr>
        <w:t>Ann-Sophie Cardoen</w:t>
      </w:r>
    </w:p>
    <w:p w14:paraId="10AF02AC" w14:textId="77777777"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490AA0">
        <w:rPr>
          <w:rFonts w:ascii="Arial" w:hAnsi="Arial" w:cs="Arial"/>
          <w:color w:val="000000" w:themeColor="text1"/>
          <w:sz w:val="20"/>
          <w:szCs w:val="20"/>
        </w:rPr>
        <w:t>Project Manager</w:t>
      </w:r>
    </w:p>
    <w:p w14:paraId="25063C21" w14:textId="77777777" w:rsidR="007B3B50" w:rsidRPr="00EC36A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C36AA">
        <w:rPr>
          <w:rFonts w:ascii="Arial" w:hAnsi="Arial" w:cs="Arial"/>
          <w:color w:val="000000" w:themeColor="text1"/>
          <w:sz w:val="20"/>
          <w:szCs w:val="20"/>
        </w:rPr>
        <w:t>T +32 3 780 96 96</w:t>
      </w:r>
    </w:p>
    <w:p w14:paraId="374F3C0F" w14:textId="77777777" w:rsidR="00490AA0" w:rsidRPr="00EC36AA" w:rsidRDefault="00490AA0" w:rsidP="007B3B50">
      <w:pPr>
        <w:spacing w:line="276" w:lineRule="auto"/>
        <w:jc w:val="both"/>
        <w:rPr>
          <w:rFonts w:ascii="Arial" w:hAnsi="Arial" w:cs="Arial"/>
          <w:color w:val="000000" w:themeColor="text1"/>
          <w:sz w:val="20"/>
          <w:szCs w:val="20"/>
        </w:rPr>
      </w:pPr>
      <w:r w:rsidRPr="00EC36AA">
        <w:rPr>
          <w:rFonts w:ascii="Arial" w:hAnsi="Arial" w:cs="Arial"/>
          <w:color w:val="000000" w:themeColor="text1"/>
          <w:sz w:val="20"/>
          <w:szCs w:val="20"/>
        </w:rPr>
        <w:fldChar w:fldCharType="begin"/>
      </w:r>
      <w:r w:rsidRPr="00EC36AA">
        <w:rPr>
          <w:rFonts w:ascii="Arial" w:hAnsi="Arial" w:cs="Arial"/>
          <w:color w:val="000000" w:themeColor="text1"/>
          <w:sz w:val="20"/>
          <w:szCs w:val="20"/>
        </w:rPr>
        <w:instrText xml:space="preserve"> HYPERLINK "mailto:ann-sophie@arkbbn.be</w:instrText>
      </w:r>
    </w:p>
    <w:p w14:paraId="75BFE1FD" w14:textId="77777777" w:rsidR="00490AA0" w:rsidRPr="00EC36AA" w:rsidRDefault="00490AA0" w:rsidP="007B3B50">
      <w:pPr>
        <w:spacing w:line="276" w:lineRule="auto"/>
        <w:jc w:val="both"/>
        <w:rPr>
          <w:rStyle w:val="Hyperlink"/>
          <w:rFonts w:ascii="Arial" w:hAnsi="Arial" w:cs="Arial"/>
          <w:color w:val="000000" w:themeColor="text1"/>
          <w:sz w:val="20"/>
          <w:szCs w:val="20"/>
        </w:rPr>
      </w:pPr>
      <w:r w:rsidRPr="00EC36AA">
        <w:rPr>
          <w:rFonts w:ascii="Arial" w:hAnsi="Arial" w:cs="Arial"/>
          <w:color w:val="000000" w:themeColor="text1"/>
          <w:sz w:val="20"/>
          <w:szCs w:val="20"/>
        </w:rPr>
        <w:instrText xml:space="preserve">" </w:instrText>
      </w:r>
      <w:r w:rsidRPr="00EC36AA">
        <w:rPr>
          <w:rFonts w:ascii="Arial" w:hAnsi="Arial" w:cs="Arial"/>
          <w:color w:val="000000" w:themeColor="text1"/>
          <w:sz w:val="20"/>
          <w:szCs w:val="20"/>
        </w:rPr>
        <w:fldChar w:fldCharType="separate"/>
      </w:r>
      <w:r w:rsidRPr="00EC36AA">
        <w:rPr>
          <w:rStyle w:val="Hyperlink"/>
          <w:rFonts w:ascii="Arial" w:hAnsi="Arial" w:cs="Arial"/>
          <w:color w:val="000000" w:themeColor="text1"/>
          <w:sz w:val="20"/>
          <w:szCs w:val="20"/>
        </w:rPr>
        <w:t>ann-sophie@arkbbn.be</w:t>
      </w:r>
    </w:p>
    <w:p w14:paraId="2B2495A8" w14:textId="5D4D9F3E" w:rsidR="007B3B50" w:rsidRPr="00EC36AA" w:rsidRDefault="00490AA0" w:rsidP="007B3B50">
      <w:pPr>
        <w:spacing w:line="276" w:lineRule="auto"/>
        <w:jc w:val="both"/>
        <w:rPr>
          <w:rFonts w:ascii="Arial" w:hAnsi="Arial" w:cs="Arial"/>
          <w:color w:val="000000" w:themeColor="text1"/>
          <w:sz w:val="20"/>
          <w:szCs w:val="20"/>
          <w:u w:val="single"/>
        </w:rPr>
      </w:pPr>
      <w:r w:rsidRPr="00EC36AA">
        <w:rPr>
          <w:rFonts w:ascii="Arial" w:hAnsi="Arial" w:cs="Arial"/>
          <w:color w:val="000000" w:themeColor="text1"/>
          <w:sz w:val="20"/>
          <w:szCs w:val="20"/>
        </w:rPr>
        <w:fldChar w:fldCharType="end"/>
      </w:r>
      <w:hyperlink r:id="rId13" w:history="1">
        <w:r w:rsidRPr="00EC36AA">
          <w:rPr>
            <w:rStyle w:val="Hyperlink"/>
            <w:rFonts w:ascii="Arial" w:hAnsi="Arial" w:cs="Arial"/>
            <w:color w:val="000000" w:themeColor="text1"/>
            <w:sz w:val="20"/>
            <w:szCs w:val="20"/>
          </w:rPr>
          <w:t>www.arkbbn.be</w:t>
        </w:r>
      </w:hyperlink>
    </w:p>
    <w:p w14:paraId="358E2780" w14:textId="77777777" w:rsidR="007B3B50" w:rsidRPr="00490AA0"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490AA0" w:rsidRDefault="007B3B50" w:rsidP="007B3B50">
      <w:pPr>
        <w:spacing w:line="276" w:lineRule="auto"/>
        <w:jc w:val="both"/>
        <w:rPr>
          <w:rFonts w:ascii="Arial" w:hAnsi="Arial" w:cs="Arial"/>
          <w:b/>
          <w:bCs/>
          <w:caps/>
          <w:color w:val="000000" w:themeColor="text1"/>
          <w:sz w:val="20"/>
          <w:szCs w:val="20"/>
        </w:rPr>
      </w:pPr>
    </w:p>
    <w:p w14:paraId="758366A8" w14:textId="77777777" w:rsidR="00170B1E" w:rsidRPr="003D60A6" w:rsidRDefault="00170B1E" w:rsidP="007B3B50">
      <w:pPr>
        <w:spacing w:line="276" w:lineRule="auto"/>
        <w:outlineLvl w:val="0"/>
        <w:rPr>
          <w:rFonts w:ascii="Arial" w:hAnsi="Arial" w:cs="Arial"/>
          <w:b/>
          <w:color w:val="000000" w:themeColor="text1"/>
          <w:sz w:val="20"/>
          <w:szCs w:val="20"/>
        </w:rPr>
      </w:pPr>
    </w:p>
    <w:p w14:paraId="322D8E29" w14:textId="57C32C32" w:rsidR="007B3B50" w:rsidRPr="00490AA0" w:rsidRDefault="007B3B50" w:rsidP="007B3B50">
      <w:pPr>
        <w:spacing w:line="276" w:lineRule="auto"/>
        <w:outlineLvl w:val="0"/>
        <w:rPr>
          <w:rFonts w:ascii="Arial" w:hAnsi="Arial" w:cs="Arial"/>
          <w:b/>
          <w:color w:val="000000" w:themeColor="text1"/>
          <w:sz w:val="20"/>
          <w:szCs w:val="20"/>
          <w:lang w:val="en-US"/>
        </w:rPr>
      </w:pPr>
      <w:r w:rsidRPr="00490AA0">
        <w:rPr>
          <w:rFonts w:ascii="Arial" w:hAnsi="Arial" w:cs="Arial"/>
          <w:b/>
          <w:color w:val="000000" w:themeColor="text1"/>
          <w:sz w:val="20"/>
          <w:szCs w:val="20"/>
          <w:lang w:val="en-US"/>
        </w:rPr>
        <w:t>Panasonic Energy Europe NV</w:t>
      </w:r>
    </w:p>
    <w:p w14:paraId="18B39A48" w14:textId="77777777" w:rsidR="007B3B50" w:rsidRPr="00490AA0"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490AA0">
        <w:rPr>
          <w:rFonts w:ascii="Arial" w:hAnsi="Arial" w:cs="Arial"/>
          <w:color w:val="000000" w:themeColor="text1"/>
          <w:sz w:val="20"/>
          <w:szCs w:val="20"/>
          <w:lang w:val="en-US"/>
        </w:rPr>
        <w:t>Vicky Raman</w:t>
      </w:r>
    </w:p>
    <w:p w14:paraId="3D327866" w14:textId="77777777" w:rsidR="007B3B50" w:rsidRPr="00490AA0"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490AA0">
        <w:rPr>
          <w:rFonts w:ascii="Arial" w:hAnsi="Arial" w:cs="Arial"/>
          <w:color w:val="000000" w:themeColor="text1"/>
          <w:sz w:val="20"/>
          <w:szCs w:val="20"/>
          <w:lang w:val="en-US"/>
        </w:rPr>
        <w:t>Brand Marketing Manager</w:t>
      </w:r>
    </w:p>
    <w:p w14:paraId="5441BC64" w14:textId="77777777" w:rsidR="007B3B50" w:rsidRPr="00490AA0"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490AA0">
        <w:rPr>
          <w:rFonts w:ascii="Arial" w:hAnsi="Arial" w:cs="Arial"/>
          <w:color w:val="000000" w:themeColor="text1"/>
          <w:sz w:val="20"/>
          <w:szCs w:val="20"/>
          <w:lang w:val="en-US"/>
        </w:rPr>
        <w:t>T +32 2 467 84 35</w:t>
      </w:r>
    </w:p>
    <w:p w14:paraId="78E53246" w14:textId="4DA9468D" w:rsidR="007B3B50" w:rsidRPr="0040791A" w:rsidRDefault="007B3B50" w:rsidP="007B3B50">
      <w:pPr>
        <w:spacing w:line="276" w:lineRule="auto"/>
        <w:rPr>
          <w:rFonts w:ascii="Arial" w:hAnsi="Arial"/>
          <w:color w:val="000000" w:themeColor="text1"/>
          <w:sz w:val="20"/>
          <w:szCs w:val="20"/>
          <w:u w:val="single"/>
          <w:lang w:val="en-US"/>
        </w:rPr>
        <w:sectPr w:rsidR="007B3B50" w:rsidRPr="0040791A"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490AA0">
        <w:rPr>
          <w:rStyle w:val="Hyperlink"/>
          <w:rFonts w:ascii="Arial" w:hAnsi="Arial" w:cs="Arial"/>
          <w:color w:val="000000" w:themeColor="text1"/>
          <w:sz w:val="20"/>
          <w:szCs w:val="20"/>
          <w:lang w:val="en-US"/>
        </w:rPr>
        <w:t xml:space="preserve">vicky.raman@eu.panasonic.com </w:t>
      </w:r>
      <w:r w:rsidRPr="00170B1E">
        <w:rPr>
          <w:rStyle w:val="Hyperlink"/>
          <w:rFonts w:ascii="Arial" w:hAnsi="Arial"/>
          <w:color w:val="000000" w:themeColor="text1"/>
          <w:sz w:val="20"/>
          <w:szCs w:val="20"/>
          <w:lang w:val="en-US"/>
        </w:rPr>
        <w:t>www.panasonic-batteries.co</w:t>
      </w:r>
      <w:r w:rsidR="00170B1E">
        <w:rPr>
          <w:rStyle w:val="Hyperlink"/>
          <w:rFonts w:ascii="Arial" w:hAnsi="Arial"/>
          <w:color w:val="000000" w:themeColor="text1"/>
          <w:sz w:val="20"/>
          <w:szCs w:val="20"/>
          <w:lang w:val="en-US"/>
        </w:rPr>
        <w:t>m</w:t>
      </w:r>
    </w:p>
    <w:p w14:paraId="2B007440" w14:textId="3C9C1CCB"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lang w:val="en-GB"/>
        </w:rPr>
      </w:pPr>
    </w:p>
    <w:sectPr w:rsidR="007B3B50" w:rsidRPr="002C0C56"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0D43" w14:textId="77777777" w:rsidR="004168D1" w:rsidRDefault="004168D1" w:rsidP="000941DD">
      <w:r>
        <w:separator/>
      </w:r>
    </w:p>
  </w:endnote>
  <w:endnote w:type="continuationSeparator" w:id="0">
    <w:p w14:paraId="2C5C3697" w14:textId="77777777" w:rsidR="004168D1" w:rsidRDefault="004168D1"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9FB8" w14:textId="77777777" w:rsidR="004168D1" w:rsidRDefault="004168D1" w:rsidP="000941DD">
      <w:r>
        <w:separator/>
      </w:r>
    </w:p>
  </w:footnote>
  <w:footnote w:type="continuationSeparator" w:id="0">
    <w:p w14:paraId="291A2CCA" w14:textId="77777777" w:rsidR="004168D1" w:rsidRDefault="004168D1"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4168D1">
    <w:pPr>
      <w:pStyle w:val="Koptekst"/>
    </w:pPr>
    <w:sdt>
      <w:sdtPr>
        <w:id w:val="-382253959"/>
        <w:temporary/>
        <w:showingPlcHdr/>
      </w:sdtPr>
      <w:sdtEndPr/>
      <w:sdtContent>
        <w:r w:rsidR="007B3B50">
          <w:t>[Geef de tekst op]</w:t>
        </w:r>
      </w:sdtContent>
    </w:sdt>
    <w:r w:rsidR="007B3B50">
      <w:ptab w:relativeTo="margin" w:alignment="center" w:leader="none"/>
    </w:r>
    <w:sdt>
      <w:sdtPr>
        <w:id w:val="770909025"/>
        <w:temporary/>
        <w:showingPlcHdr/>
      </w:sdtPr>
      <w:sdtEndPr/>
      <w:sdtContent>
        <w:r w:rsidR="007B3B50">
          <w:t>[Geef de tekst op]</w:t>
        </w:r>
      </w:sdtContent>
    </w:sdt>
    <w:r w:rsidR="007B3B50">
      <w:ptab w:relativeTo="margin" w:alignment="right" w:leader="none"/>
    </w:r>
    <w:sdt>
      <w:sdtPr>
        <w:id w:val="-1923009712"/>
        <w:temporary/>
        <w:showingPlcHdr/>
      </w:sdtPr>
      <w:sdtEndPr/>
      <w:sdtContent>
        <w:r w:rsidR="007B3B50">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4557BD4F" w14:textId="77777777" w:rsidR="007B3B50"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4168D1">
    <w:pPr>
      <w:pStyle w:val="Koptekst"/>
    </w:pPr>
    <w:sdt>
      <w:sdtPr>
        <w:id w:val="-173424338"/>
        <w:temporary/>
        <w:showingPlcHdr/>
      </w:sdtPr>
      <w:sdtEndPr/>
      <w:sdtContent>
        <w:r w:rsidR="007B3B50">
          <w:t>[Geef de tekst op]</w:t>
        </w:r>
      </w:sdtContent>
    </w:sdt>
    <w:r w:rsidR="007B3B50">
      <w:ptab w:relativeTo="margin" w:alignment="center" w:leader="none"/>
    </w:r>
    <w:sdt>
      <w:sdtPr>
        <w:id w:val="1670067072"/>
        <w:temporary/>
        <w:showingPlcHdr/>
      </w:sdtPr>
      <w:sdtEndPr/>
      <w:sdtContent>
        <w:r w:rsidR="007B3B50">
          <w:t>[Geef de tekst op]</w:t>
        </w:r>
      </w:sdtContent>
    </w:sdt>
    <w:r w:rsidR="007B3B50">
      <w:ptab w:relativeTo="margin" w:alignment="right" w:leader="none"/>
    </w:r>
    <w:sdt>
      <w:sdtPr>
        <w:id w:val="-44297676"/>
        <w:temporary/>
        <w:showingPlcHdr/>
      </w:sdtPr>
      <w:sdtEndPr/>
      <w:sdtContent>
        <w:r w:rsidR="007B3B50">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188"/>
    <w:multiLevelType w:val="hybridMultilevel"/>
    <w:tmpl w:val="A9F0FF4A"/>
    <w:lvl w:ilvl="0" w:tplc="8B32A424">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5ACA"/>
    <w:rsid w:val="00017E54"/>
    <w:rsid w:val="00025A61"/>
    <w:rsid w:val="00031B1A"/>
    <w:rsid w:val="00037ACE"/>
    <w:rsid w:val="00042DB0"/>
    <w:rsid w:val="000433EF"/>
    <w:rsid w:val="00043E70"/>
    <w:rsid w:val="0004599A"/>
    <w:rsid w:val="00077B9B"/>
    <w:rsid w:val="00086E6F"/>
    <w:rsid w:val="000873A6"/>
    <w:rsid w:val="00091715"/>
    <w:rsid w:val="0009363C"/>
    <w:rsid w:val="000941DD"/>
    <w:rsid w:val="00094873"/>
    <w:rsid w:val="000A2C06"/>
    <w:rsid w:val="000A433F"/>
    <w:rsid w:val="000A46E1"/>
    <w:rsid w:val="000B2CFD"/>
    <w:rsid w:val="000C0833"/>
    <w:rsid w:val="000C207E"/>
    <w:rsid w:val="000D45BD"/>
    <w:rsid w:val="000D526D"/>
    <w:rsid w:val="000E3668"/>
    <w:rsid w:val="000F0432"/>
    <w:rsid w:val="000F256F"/>
    <w:rsid w:val="000F29D7"/>
    <w:rsid w:val="000F327F"/>
    <w:rsid w:val="00102ECB"/>
    <w:rsid w:val="001057E7"/>
    <w:rsid w:val="00106573"/>
    <w:rsid w:val="00114C2F"/>
    <w:rsid w:val="0013164E"/>
    <w:rsid w:val="00136085"/>
    <w:rsid w:val="0013702E"/>
    <w:rsid w:val="00140DB6"/>
    <w:rsid w:val="00143B7D"/>
    <w:rsid w:val="00147AB4"/>
    <w:rsid w:val="00151CEE"/>
    <w:rsid w:val="00153CF7"/>
    <w:rsid w:val="00156476"/>
    <w:rsid w:val="00162493"/>
    <w:rsid w:val="00170B1E"/>
    <w:rsid w:val="001735FD"/>
    <w:rsid w:val="001865E7"/>
    <w:rsid w:val="00190D81"/>
    <w:rsid w:val="0019273D"/>
    <w:rsid w:val="00194047"/>
    <w:rsid w:val="001958D9"/>
    <w:rsid w:val="00196352"/>
    <w:rsid w:val="00196BFE"/>
    <w:rsid w:val="001A1051"/>
    <w:rsid w:val="001A17AF"/>
    <w:rsid w:val="001B1A72"/>
    <w:rsid w:val="001B7252"/>
    <w:rsid w:val="001C6362"/>
    <w:rsid w:val="001D031D"/>
    <w:rsid w:val="001D092A"/>
    <w:rsid w:val="001D29C6"/>
    <w:rsid w:val="001D6133"/>
    <w:rsid w:val="001E4421"/>
    <w:rsid w:val="001E7C2A"/>
    <w:rsid w:val="001F0406"/>
    <w:rsid w:val="00202926"/>
    <w:rsid w:val="002033A0"/>
    <w:rsid w:val="00213F64"/>
    <w:rsid w:val="002144D9"/>
    <w:rsid w:val="00215D45"/>
    <w:rsid w:val="00217270"/>
    <w:rsid w:val="00221009"/>
    <w:rsid w:val="00230E2E"/>
    <w:rsid w:val="002339C4"/>
    <w:rsid w:val="0024513B"/>
    <w:rsid w:val="00251CD4"/>
    <w:rsid w:val="00257F2D"/>
    <w:rsid w:val="002726DC"/>
    <w:rsid w:val="00274EEC"/>
    <w:rsid w:val="00286981"/>
    <w:rsid w:val="00292934"/>
    <w:rsid w:val="002A71A0"/>
    <w:rsid w:val="002B5FEB"/>
    <w:rsid w:val="002C0C56"/>
    <w:rsid w:val="002D285B"/>
    <w:rsid w:val="002D71EE"/>
    <w:rsid w:val="002F019D"/>
    <w:rsid w:val="002F53CB"/>
    <w:rsid w:val="002F741B"/>
    <w:rsid w:val="00303534"/>
    <w:rsid w:val="00304352"/>
    <w:rsid w:val="00311A7F"/>
    <w:rsid w:val="003207C3"/>
    <w:rsid w:val="003217DB"/>
    <w:rsid w:val="00331F8F"/>
    <w:rsid w:val="00332DE7"/>
    <w:rsid w:val="0034397F"/>
    <w:rsid w:val="00352FF8"/>
    <w:rsid w:val="00353151"/>
    <w:rsid w:val="0035546B"/>
    <w:rsid w:val="00356743"/>
    <w:rsid w:val="00357395"/>
    <w:rsid w:val="00364413"/>
    <w:rsid w:val="003675EE"/>
    <w:rsid w:val="00377AD9"/>
    <w:rsid w:val="00383493"/>
    <w:rsid w:val="00393FF6"/>
    <w:rsid w:val="003A1124"/>
    <w:rsid w:val="003A2AF6"/>
    <w:rsid w:val="003A33A2"/>
    <w:rsid w:val="003A3FD0"/>
    <w:rsid w:val="003B5F91"/>
    <w:rsid w:val="003B624B"/>
    <w:rsid w:val="003C1607"/>
    <w:rsid w:val="003C1C91"/>
    <w:rsid w:val="003C4C31"/>
    <w:rsid w:val="003D4A7C"/>
    <w:rsid w:val="003D60A6"/>
    <w:rsid w:val="003D682C"/>
    <w:rsid w:val="003D6DA6"/>
    <w:rsid w:val="003E31C2"/>
    <w:rsid w:val="003F4E9E"/>
    <w:rsid w:val="003F6406"/>
    <w:rsid w:val="00400EC4"/>
    <w:rsid w:val="004063B8"/>
    <w:rsid w:val="00410C20"/>
    <w:rsid w:val="004168D1"/>
    <w:rsid w:val="00416C51"/>
    <w:rsid w:val="004219DE"/>
    <w:rsid w:val="00424738"/>
    <w:rsid w:val="004279DE"/>
    <w:rsid w:val="00435087"/>
    <w:rsid w:val="00435F9D"/>
    <w:rsid w:val="00441575"/>
    <w:rsid w:val="004428C1"/>
    <w:rsid w:val="00446671"/>
    <w:rsid w:val="00455A60"/>
    <w:rsid w:val="00456BB2"/>
    <w:rsid w:val="00457A9D"/>
    <w:rsid w:val="0046288A"/>
    <w:rsid w:val="00472517"/>
    <w:rsid w:val="004743E3"/>
    <w:rsid w:val="00476330"/>
    <w:rsid w:val="0048737C"/>
    <w:rsid w:val="004901C5"/>
    <w:rsid w:val="0049060F"/>
    <w:rsid w:val="00490AA0"/>
    <w:rsid w:val="00492FF0"/>
    <w:rsid w:val="004940E9"/>
    <w:rsid w:val="004A6793"/>
    <w:rsid w:val="004B1934"/>
    <w:rsid w:val="004B4CE5"/>
    <w:rsid w:val="004B6871"/>
    <w:rsid w:val="004C66D8"/>
    <w:rsid w:val="004C73BD"/>
    <w:rsid w:val="004E61E9"/>
    <w:rsid w:val="004F3929"/>
    <w:rsid w:val="0050394D"/>
    <w:rsid w:val="00507E33"/>
    <w:rsid w:val="005113E7"/>
    <w:rsid w:val="00513578"/>
    <w:rsid w:val="00521B7D"/>
    <w:rsid w:val="00527BB7"/>
    <w:rsid w:val="00532C9A"/>
    <w:rsid w:val="005342A7"/>
    <w:rsid w:val="005447D3"/>
    <w:rsid w:val="005466AF"/>
    <w:rsid w:val="00546BD3"/>
    <w:rsid w:val="00550B5F"/>
    <w:rsid w:val="00553302"/>
    <w:rsid w:val="0055501C"/>
    <w:rsid w:val="00560134"/>
    <w:rsid w:val="005611EA"/>
    <w:rsid w:val="0056492B"/>
    <w:rsid w:val="00571AD0"/>
    <w:rsid w:val="00572CE1"/>
    <w:rsid w:val="00576329"/>
    <w:rsid w:val="005815C7"/>
    <w:rsid w:val="00583485"/>
    <w:rsid w:val="005934EC"/>
    <w:rsid w:val="00595A3F"/>
    <w:rsid w:val="00595D2B"/>
    <w:rsid w:val="005972A2"/>
    <w:rsid w:val="005A5576"/>
    <w:rsid w:val="005B3750"/>
    <w:rsid w:val="005B6577"/>
    <w:rsid w:val="005D2767"/>
    <w:rsid w:val="005D2C75"/>
    <w:rsid w:val="005D6025"/>
    <w:rsid w:val="005D65F7"/>
    <w:rsid w:val="005E20A4"/>
    <w:rsid w:val="005E37DC"/>
    <w:rsid w:val="005E4865"/>
    <w:rsid w:val="005F0557"/>
    <w:rsid w:val="005F7CF8"/>
    <w:rsid w:val="00600F6A"/>
    <w:rsid w:val="00601536"/>
    <w:rsid w:val="00604071"/>
    <w:rsid w:val="00606E93"/>
    <w:rsid w:val="00611269"/>
    <w:rsid w:val="006211CE"/>
    <w:rsid w:val="00622C3B"/>
    <w:rsid w:val="00635494"/>
    <w:rsid w:val="00640F60"/>
    <w:rsid w:val="006415D5"/>
    <w:rsid w:val="00645D69"/>
    <w:rsid w:val="006465E5"/>
    <w:rsid w:val="006509FD"/>
    <w:rsid w:val="0065309D"/>
    <w:rsid w:val="006533F4"/>
    <w:rsid w:val="006578D8"/>
    <w:rsid w:val="006603AA"/>
    <w:rsid w:val="0066169A"/>
    <w:rsid w:val="00664A98"/>
    <w:rsid w:val="0066618A"/>
    <w:rsid w:val="00674171"/>
    <w:rsid w:val="00675191"/>
    <w:rsid w:val="006753B9"/>
    <w:rsid w:val="00687917"/>
    <w:rsid w:val="00691197"/>
    <w:rsid w:val="00694F8A"/>
    <w:rsid w:val="00695085"/>
    <w:rsid w:val="006A1C71"/>
    <w:rsid w:val="006A5366"/>
    <w:rsid w:val="006A6638"/>
    <w:rsid w:val="006B1BF1"/>
    <w:rsid w:val="006B3EFA"/>
    <w:rsid w:val="006B5A03"/>
    <w:rsid w:val="006C30BC"/>
    <w:rsid w:val="006C3E8D"/>
    <w:rsid w:val="006C78FD"/>
    <w:rsid w:val="006D2221"/>
    <w:rsid w:val="006D4222"/>
    <w:rsid w:val="006E07B2"/>
    <w:rsid w:val="006E7B34"/>
    <w:rsid w:val="006E7F99"/>
    <w:rsid w:val="006F03A9"/>
    <w:rsid w:val="006F39BB"/>
    <w:rsid w:val="006F512F"/>
    <w:rsid w:val="006F58DC"/>
    <w:rsid w:val="006F6CCE"/>
    <w:rsid w:val="00711C06"/>
    <w:rsid w:val="00712AEB"/>
    <w:rsid w:val="00715BFA"/>
    <w:rsid w:val="007318F6"/>
    <w:rsid w:val="00731A1E"/>
    <w:rsid w:val="007375D4"/>
    <w:rsid w:val="00751593"/>
    <w:rsid w:val="00751D02"/>
    <w:rsid w:val="00752114"/>
    <w:rsid w:val="007557C6"/>
    <w:rsid w:val="00760978"/>
    <w:rsid w:val="00765FC0"/>
    <w:rsid w:val="00775304"/>
    <w:rsid w:val="00780BB4"/>
    <w:rsid w:val="00795636"/>
    <w:rsid w:val="007A5159"/>
    <w:rsid w:val="007A6888"/>
    <w:rsid w:val="007A6B79"/>
    <w:rsid w:val="007B1040"/>
    <w:rsid w:val="007B3B50"/>
    <w:rsid w:val="007D0E0C"/>
    <w:rsid w:val="007E0653"/>
    <w:rsid w:val="007E5ED6"/>
    <w:rsid w:val="007F1370"/>
    <w:rsid w:val="007F5C8C"/>
    <w:rsid w:val="00805F5F"/>
    <w:rsid w:val="00815076"/>
    <w:rsid w:val="00817AD1"/>
    <w:rsid w:val="00823619"/>
    <w:rsid w:val="00826A3C"/>
    <w:rsid w:val="008327E3"/>
    <w:rsid w:val="008360C0"/>
    <w:rsid w:val="0084645B"/>
    <w:rsid w:val="00855455"/>
    <w:rsid w:val="00856515"/>
    <w:rsid w:val="0086356E"/>
    <w:rsid w:val="00871DF4"/>
    <w:rsid w:val="00872E11"/>
    <w:rsid w:val="00874B6F"/>
    <w:rsid w:val="00896B47"/>
    <w:rsid w:val="00896DBD"/>
    <w:rsid w:val="008B70CB"/>
    <w:rsid w:val="008B7A01"/>
    <w:rsid w:val="008D23EC"/>
    <w:rsid w:val="008D6D5E"/>
    <w:rsid w:val="008E0DC2"/>
    <w:rsid w:val="008F6992"/>
    <w:rsid w:val="008F7458"/>
    <w:rsid w:val="009001A8"/>
    <w:rsid w:val="00902D54"/>
    <w:rsid w:val="00906B82"/>
    <w:rsid w:val="009129D8"/>
    <w:rsid w:val="00912D6F"/>
    <w:rsid w:val="0091503C"/>
    <w:rsid w:val="00915E27"/>
    <w:rsid w:val="00925FE4"/>
    <w:rsid w:val="00950A63"/>
    <w:rsid w:val="0095118C"/>
    <w:rsid w:val="00956F69"/>
    <w:rsid w:val="00962595"/>
    <w:rsid w:val="00971A1A"/>
    <w:rsid w:val="009760FE"/>
    <w:rsid w:val="0098163B"/>
    <w:rsid w:val="00983974"/>
    <w:rsid w:val="00992370"/>
    <w:rsid w:val="00997D28"/>
    <w:rsid w:val="009A4B9B"/>
    <w:rsid w:val="009B179D"/>
    <w:rsid w:val="009B328D"/>
    <w:rsid w:val="009B3DBF"/>
    <w:rsid w:val="009B74B7"/>
    <w:rsid w:val="009C453E"/>
    <w:rsid w:val="009C46A3"/>
    <w:rsid w:val="009D6D4E"/>
    <w:rsid w:val="009E6B45"/>
    <w:rsid w:val="009E73E4"/>
    <w:rsid w:val="009F07AE"/>
    <w:rsid w:val="009F3FCD"/>
    <w:rsid w:val="009F5430"/>
    <w:rsid w:val="009F7523"/>
    <w:rsid w:val="00A0221C"/>
    <w:rsid w:val="00A025EC"/>
    <w:rsid w:val="00A030BB"/>
    <w:rsid w:val="00A06FA2"/>
    <w:rsid w:val="00A1050C"/>
    <w:rsid w:val="00A1212A"/>
    <w:rsid w:val="00A13B44"/>
    <w:rsid w:val="00A20588"/>
    <w:rsid w:val="00A23AB4"/>
    <w:rsid w:val="00A27C05"/>
    <w:rsid w:val="00A3026D"/>
    <w:rsid w:val="00A33159"/>
    <w:rsid w:val="00A33D10"/>
    <w:rsid w:val="00A35EF8"/>
    <w:rsid w:val="00A3765B"/>
    <w:rsid w:val="00A41F9A"/>
    <w:rsid w:val="00A431B4"/>
    <w:rsid w:val="00A43AEF"/>
    <w:rsid w:val="00A577FD"/>
    <w:rsid w:val="00A71D5D"/>
    <w:rsid w:val="00A82376"/>
    <w:rsid w:val="00A8538B"/>
    <w:rsid w:val="00AA3BB2"/>
    <w:rsid w:val="00AA6222"/>
    <w:rsid w:val="00AB2DB2"/>
    <w:rsid w:val="00AB46D7"/>
    <w:rsid w:val="00AB5169"/>
    <w:rsid w:val="00AC0A00"/>
    <w:rsid w:val="00AC17F4"/>
    <w:rsid w:val="00AC1F73"/>
    <w:rsid w:val="00AC2CFE"/>
    <w:rsid w:val="00AD28E6"/>
    <w:rsid w:val="00AD2A7B"/>
    <w:rsid w:val="00AD3A10"/>
    <w:rsid w:val="00AD5B7C"/>
    <w:rsid w:val="00AE099D"/>
    <w:rsid w:val="00AE3A48"/>
    <w:rsid w:val="00AE6D35"/>
    <w:rsid w:val="00AF2CDC"/>
    <w:rsid w:val="00AF3F72"/>
    <w:rsid w:val="00AF4005"/>
    <w:rsid w:val="00AF48EA"/>
    <w:rsid w:val="00B013D0"/>
    <w:rsid w:val="00B05B8B"/>
    <w:rsid w:val="00B06A01"/>
    <w:rsid w:val="00B1684B"/>
    <w:rsid w:val="00B16850"/>
    <w:rsid w:val="00B2117D"/>
    <w:rsid w:val="00B223C6"/>
    <w:rsid w:val="00B2404D"/>
    <w:rsid w:val="00B27ABD"/>
    <w:rsid w:val="00B27AEF"/>
    <w:rsid w:val="00B3154B"/>
    <w:rsid w:val="00B3342D"/>
    <w:rsid w:val="00B355F1"/>
    <w:rsid w:val="00B37226"/>
    <w:rsid w:val="00B52D5D"/>
    <w:rsid w:val="00B55795"/>
    <w:rsid w:val="00B573B8"/>
    <w:rsid w:val="00B61380"/>
    <w:rsid w:val="00B71A17"/>
    <w:rsid w:val="00B72E42"/>
    <w:rsid w:val="00B748FA"/>
    <w:rsid w:val="00B76E83"/>
    <w:rsid w:val="00B86AEB"/>
    <w:rsid w:val="00B93B89"/>
    <w:rsid w:val="00B94A51"/>
    <w:rsid w:val="00B95C86"/>
    <w:rsid w:val="00BA43E4"/>
    <w:rsid w:val="00BB2849"/>
    <w:rsid w:val="00BD2C7B"/>
    <w:rsid w:val="00BD4400"/>
    <w:rsid w:val="00BD5DA6"/>
    <w:rsid w:val="00BD7ACF"/>
    <w:rsid w:val="00BE276E"/>
    <w:rsid w:val="00BE715B"/>
    <w:rsid w:val="00C122C3"/>
    <w:rsid w:val="00C22D32"/>
    <w:rsid w:val="00C37CED"/>
    <w:rsid w:val="00C4305B"/>
    <w:rsid w:val="00C51CC3"/>
    <w:rsid w:val="00C56740"/>
    <w:rsid w:val="00C62EC5"/>
    <w:rsid w:val="00C71EA4"/>
    <w:rsid w:val="00C8033F"/>
    <w:rsid w:val="00C94368"/>
    <w:rsid w:val="00CA1673"/>
    <w:rsid w:val="00CA40A4"/>
    <w:rsid w:val="00CA6C3E"/>
    <w:rsid w:val="00CA7947"/>
    <w:rsid w:val="00CB6C06"/>
    <w:rsid w:val="00CC0085"/>
    <w:rsid w:val="00CC0A25"/>
    <w:rsid w:val="00CC2126"/>
    <w:rsid w:val="00CC3F10"/>
    <w:rsid w:val="00CD1059"/>
    <w:rsid w:val="00CD5C99"/>
    <w:rsid w:val="00CE41A5"/>
    <w:rsid w:val="00CF220D"/>
    <w:rsid w:val="00CF3537"/>
    <w:rsid w:val="00CF4C5F"/>
    <w:rsid w:val="00CF7648"/>
    <w:rsid w:val="00CF7B95"/>
    <w:rsid w:val="00D11CE0"/>
    <w:rsid w:val="00D12A30"/>
    <w:rsid w:val="00D142EC"/>
    <w:rsid w:val="00D15838"/>
    <w:rsid w:val="00D17E20"/>
    <w:rsid w:val="00D2155F"/>
    <w:rsid w:val="00D35F46"/>
    <w:rsid w:val="00D416D7"/>
    <w:rsid w:val="00D42237"/>
    <w:rsid w:val="00D47FA2"/>
    <w:rsid w:val="00D62BFA"/>
    <w:rsid w:val="00D67FD5"/>
    <w:rsid w:val="00D749FB"/>
    <w:rsid w:val="00D8473A"/>
    <w:rsid w:val="00D85C56"/>
    <w:rsid w:val="00D864B1"/>
    <w:rsid w:val="00DA71E7"/>
    <w:rsid w:val="00DB3017"/>
    <w:rsid w:val="00DB30AB"/>
    <w:rsid w:val="00DB6E8A"/>
    <w:rsid w:val="00DC00DD"/>
    <w:rsid w:val="00DC155A"/>
    <w:rsid w:val="00DC750D"/>
    <w:rsid w:val="00DC75D7"/>
    <w:rsid w:val="00DE2E9F"/>
    <w:rsid w:val="00DE4066"/>
    <w:rsid w:val="00DE6622"/>
    <w:rsid w:val="00DF25D4"/>
    <w:rsid w:val="00DF5436"/>
    <w:rsid w:val="00DF7E94"/>
    <w:rsid w:val="00E050C4"/>
    <w:rsid w:val="00E139EA"/>
    <w:rsid w:val="00E14BD4"/>
    <w:rsid w:val="00E34883"/>
    <w:rsid w:val="00E41A1B"/>
    <w:rsid w:val="00E41AA7"/>
    <w:rsid w:val="00E54867"/>
    <w:rsid w:val="00E554A9"/>
    <w:rsid w:val="00E5583A"/>
    <w:rsid w:val="00E562EE"/>
    <w:rsid w:val="00E56A85"/>
    <w:rsid w:val="00E57210"/>
    <w:rsid w:val="00E60E7F"/>
    <w:rsid w:val="00E61C98"/>
    <w:rsid w:val="00E655CE"/>
    <w:rsid w:val="00E83686"/>
    <w:rsid w:val="00E92A17"/>
    <w:rsid w:val="00E94698"/>
    <w:rsid w:val="00E975DB"/>
    <w:rsid w:val="00EA2E0F"/>
    <w:rsid w:val="00EB3F6D"/>
    <w:rsid w:val="00EC36AA"/>
    <w:rsid w:val="00EC7B3A"/>
    <w:rsid w:val="00ED6039"/>
    <w:rsid w:val="00EF1045"/>
    <w:rsid w:val="00EF2E1B"/>
    <w:rsid w:val="00EF65A1"/>
    <w:rsid w:val="00F00950"/>
    <w:rsid w:val="00F0115E"/>
    <w:rsid w:val="00F077BD"/>
    <w:rsid w:val="00F10B6C"/>
    <w:rsid w:val="00F11D8E"/>
    <w:rsid w:val="00F14AFE"/>
    <w:rsid w:val="00F174D3"/>
    <w:rsid w:val="00F20D30"/>
    <w:rsid w:val="00F26247"/>
    <w:rsid w:val="00F31798"/>
    <w:rsid w:val="00F3309F"/>
    <w:rsid w:val="00F33DB7"/>
    <w:rsid w:val="00F341DC"/>
    <w:rsid w:val="00F35B5D"/>
    <w:rsid w:val="00F35C78"/>
    <w:rsid w:val="00F56766"/>
    <w:rsid w:val="00F64995"/>
    <w:rsid w:val="00F73D37"/>
    <w:rsid w:val="00F77227"/>
    <w:rsid w:val="00F806D3"/>
    <w:rsid w:val="00F82776"/>
    <w:rsid w:val="00F837AE"/>
    <w:rsid w:val="00F904F6"/>
    <w:rsid w:val="00F93BD5"/>
    <w:rsid w:val="00F9457C"/>
    <w:rsid w:val="00F96D8E"/>
    <w:rsid w:val="00FA1023"/>
    <w:rsid w:val="00FA10AF"/>
    <w:rsid w:val="00FA36B7"/>
    <w:rsid w:val="00FA4215"/>
    <w:rsid w:val="00FC14D8"/>
    <w:rsid w:val="00FC34DF"/>
    <w:rsid w:val="00FC352B"/>
    <w:rsid w:val="00FC47A5"/>
    <w:rsid w:val="00FD3CD4"/>
    <w:rsid w:val="00FE35DB"/>
    <w:rsid w:val="00FF2C4A"/>
    <w:rsid w:val="00FF724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UnresolvedMention1">
    <w:name w:val="Unresolved Mention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styleId="Onopgelostemelding">
    <w:name w:val="Unresolved Mention"/>
    <w:basedOn w:val="Standaardalinea-lettertype"/>
    <w:uiPriority w:val="99"/>
    <w:semiHidden/>
    <w:unhideWhenUsed/>
    <w:rsid w:val="00F9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8120">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408624818">
      <w:bodyDiv w:val="1"/>
      <w:marLeft w:val="0"/>
      <w:marRight w:val="0"/>
      <w:marTop w:val="0"/>
      <w:marBottom w:val="0"/>
      <w:divBdr>
        <w:top w:val="none" w:sz="0" w:space="0" w:color="auto"/>
        <w:left w:val="none" w:sz="0" w:space="0" w:color="auto"/>
        <w:bottom w:val="none" w:sz="0" w:space="0" w:color="auto"/>
        <w:right w:val="none" w:sz="0" w:space="0" w:color="auto"/>
      </w:divBdr>
    </w:div>
    <w:div w:id="640622068">
      <w:bodyDiv w:val="1"/>
      <w:marLeft w:val="0"/>
      <w:marRight w:val="0"/>
      <w:marTop w:val="0"/>
      <w:marBottom w:val="0"/>
      <w:divBdr>
        <w:top w:val="none" w:sz="0" w:space="0" w:color="auto"/>
        <w:left w:val="none" w:sz="0" w:space="0" w:color="auto"/>
        <w:bottom w:val="none" w:sz="0" w:space="0" w:color="auto"/>
        <w:right w:val="none" w:sz="0" w:space="0" w:color="auto"/>
      </w:divBdr>
    </w:div>
    <w:div w:id="706295304">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217812405">
      <w:bodyDiv w:val="1"/>
      <w:marLeft w:val="0"/>
      <w:marRight w:val="0"/>
      <w:marTop w:val="0"/>
      <w:marBottom w:val="0"/>
      <w:divBdr>
        <w:top w:val="none" w:sz="0" w:space="0" w:color="auto"/>
        <w:left w:val="none" w:sz="0" w:space="0" w:color="auto"/>
        <w:bottom w:val="none" w:sz="0" w:space="0" w:color="auto"/>
        <w:right w:val="none" w:sz="0" w:space="0" w:color="auto"/>
      </w:divBdr>
    </w:div>
    <w:div w:id="1349215714">
      <w:bodyDiv w:val="1"/>
      <w:marLeft w:val="0"/>
      <w:marRight w:val="0"/>
      <w:marTop w:val="0"/>
      <w:marBottom w:val="0"/>
      <w:divBdr>
        <w:top w:val="none" w:sz="0" w:space="0" w:color="auto"/>
        <w:left w:val="none" w:sz="0" w:space="0" w:color="auto"/>
        <w:bottom w:val="none" w:sz="0" w:space="0" w:color="auto"/>
        <w:right w:val="none" w:sz="0" w:space="0" w:color="auto"/>
      </w:divBdr>
    </w:div>
    <w:div w:id="1375151682">
      <w:bodyDiv w:val="1"/>
      <w:marLeft w:val="0"/>
      <w:marRight w:val="0"/>
      <w:marTop w:val="0"/>
      <w:marBottom w:val="0"/>
      <w:divBdr>
        <w:top w:val="none" w:sz="0" w:space="0" w:color="auto"/>
        <w:left w:val="none" w:sz="0" w:space="0" w:color="auto"/>
        <w:bottom w:val="none" w:sz="0" w:space="0" w:color="auto"/>
        <w:right w:val="none" w:sz="0" w:space="0" w:color="auto"/>
      </w:divBdr>
    </w:div>
    <w:div w:id="1486238628">
      <w:bodyDiv w:val="1"/>
      <w:marLeft w:val="0"/>
      <w:marRight w:val="0"/>
      <w:marTop w:val="0"/>
      <w:marBottom w:val="0"/>
      <w:divBdr>
        <w:top w:val="none" w:sz="0" w:space="0" w:color="auto"/>
        <w:left w:val="none" w:sz="0" w:space="0" w:color="auto"/>
        <w:bottom w:val="none" w:sz="0" w:space="0" w:color="auto"/>
        <w:right w:val="none" w:sz="0" w:space="0" w:color="auto"/>
      </w:divBdr>
    </w:div>
    <w:div w:id="1486244349">
      <w:bodyDiv w:val="1"/>
      <w:marLeft w:val="0"/>
      <w:marRight w:val="0"/>
      <w:marTop w:val="0"/>
      <w:marBottom w:val="0"/>
      <w:divBdr>
        <w:top w:val="none" w:sz="0" w:space="0" w:color="auto"/>
        <w:left w:val="none" w:sz="0" w:space="0" w:color="auto"/>
        <w:bottom w:val="none" w:sz="0" w:space="0" w:color="auto"/>
        <w:right w:val="none" w:sz="0" w:space="0" w:color="auto"/>
      </w:divBdr>
    </w:div>
    <w:div w:id="1748451952">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neo/evolta-neo-lr6ng" TargetMode="External"/><Relationship Id="rId13" Type="http://schemas.openxmlformats.org/officeDocument/2006/relationships/hyperlink" Target="http://www.arkbbn.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panasonic.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C30CA3-051A-EA40-8EB0-CFF7644A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3304</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6</cp:revision>
  <cp:lastPrinted>2018-11-14T16:56:00Z</cp:lastPrinted>
  <dcterms:created xsi:type="dcterms:W3CDTF">2018-11-16T09:25:00Z</dcterms:created>
  <dcterms:modified xsi:type="dcterms:W3CDTF">2019-02-07T09:11:00Z</dcterms:modified>
</cp:coreProperties>
</file>