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9E07" w14:textId="77777777" w:rsidR="009B0D32" w:rsidRDefault="009B0D32" w:rsidP="003D2A64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30"/>
          <w:szCs w:val="30"/>
          <w:lang w:val="fr-FR"/>
        </w:rPr>
      </w:pPr>
    </w:p>
    <w:p w14:paraId="0158B5E9" w14:textId="16C3D6A5" w:rsidR="009B0D32" w:rsidRPr="009B0D32" w:rsidRDefault="009B0D32" w:rsidP="009B0D32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0"/>
          <w:szCs w:val="30"/>
          <w:lang w:val="fr-FR"/>
        </w:rPr>
      </w:pPr>
      <w:r w:rsidRPr="009B0D32">
        <w:rPr>
          <w:rFonts w:ascii="Helvetica Neue" w:hAnsi="Helvetica Neue" w:cs="Helvetica Neue"/>
          <w:b/>
          <w:bCs/>
          <w:color w:val="000000"/>
          <w:kern w:val="0"/>
          <w:sz w:val="40"/>
          <w:szCs w:val="40"/>
          <w:lang w:val="fr-FR"/>
        </w:rPr>
        <w:t>TBWA SE DÉBROUILLE POUR BASE.</w:t>
      </w:r>
      <w:r>
        <w:rPr>
          <w:rFonts w:ascii="Helvetica Neue" w:hAnsi="Helvetica Neue" w:cs="Helvetica Neue"/>
          <w:b/>
          <w:bCs/>
          <w:color w:val="000000"/>
          <w:kern w:val="0"/>
          <w:sz w:val="40"/>
          <w:szCs w:val="40"/>
          <w:lang w:val="fr-FR"/>
        </w:rPr>
        <w:br/>
      </w:r>
      <w:r>
        <w:rPr>
          <w:rFonts w:ascii="Helvetica Neue" w:hAnsi="Helvetica Neue" w:cs="Helvetica Neue"/>
          <w:b/>
          <w:bCs/>
          <w:color w:val="000000"/>
          <w:kern w:val="0"/>
          <w:sz w:val="40"/>
          <w:szCs w:val="4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40"/>
          <w:szCs w:val="40"/>
          <w:lang w:val="fr-FR"/>
        </w:rPr>
        <w:t>    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Lorsque Base souhaite mettre en avant les dernières améliorations  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proofErr w:type="gram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de</w:t>
      </w:r>
      <w:proofErr w:type="gram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son application </w:t>
      </w:r>
      <w:proofErr w:type="spell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My</w:t>
      </w:r>
      <w:proofErr w:type="spell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BASE permettant aux utilisateurs de  </w:t>
      </w:r>
      <w:proofErr w:type="gram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gérer</w:t>
      </w:r>
      <w:proofErr w:type="gram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eux-mêmes leur abonnement, TBWA propose de mettre  </w:t>
      </w:r>
      <w:proofErr w:type="gram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en</w:t>
      </w:r>
      <w:proofErr w:type="gram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avant la Génération Débrouille.</w:t>
      </w:r>
    </w:p>
    <w:p w14:paraId="43476244" w14:textId="5B9250E5" w:rsidR="009B0D32" w:rsidRPr="0084087A" w:rsidRDefault="009B0D32" w:rsidP="009B0D3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</w:pP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  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Cette campagne est une ode à toutes les personnes qui savent 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se débrouiller par elles-mêmes, quel que soit leur âge et quels que soient les circonstances. «</w:t>
      </w:r>
      <w:r w:rsidR="0084087A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On ne sait pas cuisiner, mais on sait se faire livrer</w:t>
      </w:r>
      <w:r w:rsidR="0084087A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»</w:t>
      </w:r>
      <w:r w:rsidR="0084087A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. 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« On n’a pas le permis, mais on les copains » ou encore </w:t>
      </w:r>
    </w:p>
    <w:p w14:paraId="2491B481" w14:textId="03E307A3" w:rsidR="009B0D32" w:rsidRPr="009B0D32" w:rsidRDefault="009B0D32" w:rsidP="009B0D3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</w:pP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« </w:t>
      </w:r>
      <w:proofErr w:type="gram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on</w:t>
      </w:r>
      <w:proofErr w:type="gram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n’a pas de diplôme, mais on a des tutos » la Génération Débrouille gère tout à sa façon. Et c'est là que les nouvelles fonctionnalités de l'application </w:t>
      </w:r>
      <w:proofErr w:type="spell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My</w:t>
      </w:r>
      <w:proofErr w:type="spell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BASE entrent en jeu, car elles permettent à chacun de gérer son abonnement comme bon lui semble, notamment grâce à l'ajout de </w:t>
      </w:r>
      <w:proofErr w:type="spell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My</w:t>
      </w:r>
      <w:proofErr w:type="spell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Budget Control, un outil pratique qui vous permet de déterminer le montant que vous souhaitez payer chaque mois.   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Une série de films a été réalisée par Louis Vi</w:t>
      </w:r>
      <w:r w:rsidR="00AD0991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e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lle, jeune réalisateur bruxellois qui a su retranscrire au plus près la Génération Débrouille </w:t>
      </w:r>
      <w:r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à travers différents personnages et différentes situations. </w:t>
      </w:r>
    </w:p>
    <w:p w14:paraId="04C68A17" w14:textId="77777777" w:rsidR="009B0D32" w:rsidRPr="009B0D32" w:rsidRDefault="009B0D32" w:rsidP="009B0D32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0"/>
          <w:szCs w:val="30"/>
          <w:lang w:val="fr-FR"/>
        </w:rPr>
      </w:pP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 </w:t>
      </w:r>
    </w:p>
    <w:p w14:paraId="3B681C40" w14:textId="22723C04" w:rsidR="008162B7" w:rsidRPr="001700FC" w:rsidRDefault="009B0D32" w:rsidP="009B0D3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</w:pP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Outre les films, la campagne se déploie via une série de posters</w:t>
      </w:r>
      <w:r w:rsidR="002045BA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, </w:t>
      </w:r>
      <w:r w:rsidR="00875FB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r w:rsidR="002045BA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en cinéma</w:t>
      </w:r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et sur les réseaux sociaux. Si vous aussi vous faites partie de la Génération Débrouille, découvrez comment l'application </w:t>
      </w:r>
      <w:r w:rsidR="00875FB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br/>
      </w:r>
      <w:proofErr w:type="spellStart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>My</w:t>
      </w:r>
      <w:proofErr w:type="spellEnd"/>
      <w:r w:rsidRPr="009B0D32">
        <w:rPr>
          <w:rFonts w:ascii="Helvetica Neue" w:hAnsi="Helvetica Neue" w:cs="Helvetica Neue"/>
          <w:color w:val="000000"/>
          <w:kern w:val="0"/>
          <w:sz w:val="30"/>
          <w:szCs w:val="30"/>
          <w:lang w:val="fr-FR"/>
        </w:rPr>
        <w:t xml:space="preserve"> BASE peut vous aider à prendre le contrôle de votre abonnement de manière simple et efficace.</w:t>
      </w:r>
    </w:p>
    <w:p w14:paraId="58B26B57" w14:textId="77777777" w:rsidR="009B0D32" w:rsidRPr="003D2A64" w:rsidRDefault="009B0D32" w:rsidP="003D2A64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30"/>
          <w:szCs w:val="30"/>
          <w:lang w:val="fr-FR"/>
        </w:rPr>
      </w:pPr>
    </w:p>
    <w:p w14:paraId="585C9B98" w14:textId="77777777" w:rsidR="007E0B27" w:rsidRDefault="007E0B27"/>
    <w:sectPr w:rsidR="007E0B27" w:rsidSect="00331DD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4"/>
    <w:rsid w:val="001700FC"/>
    <w:rsid w:val="002045BA"/>
    <w:rsid w:val="002618A1"/>
    <w:rsid w:val="00317E4D"/>
    <w:rsid w:val="00340ACF"/>
    <w:rsid w:val="003D2A64"/>
    <w:rsid w:val="00424505"/>
    <w:rsid w:val="006E500A"/>
    <w:rsid w:val="00764C24"/>
    <w:rsid w:val="007E0B27"/>
    <w:rsid w:val="008162B7"/>
    <w:rsid w:val="0084087A"/>
    <w:rsid w:val="00875FB2"/>
    <w:rsid w:val="009B0135"/>
    <w:rsid w:val="009B0D32"/>
    <w:rsid w:val="00AD0991"/>
    <w:rsid w:val="00B96AD6"/>
    <w:rsid w:val="00EF27EC"/>
    <w:rsid w:val="00F45154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C6443A"/>
  <w15:chartTrackingRefBased/>
  <w15:docId w15:val="{F46EEC86-4239-D748-8BA3-8842691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Lesceux</dc:creator>
  <cp:keywords/>
  <dc:description/>
  <cp:lastModifiedBy>Julia De Reuwe</cp:lastModifiedBy>
  <cp:revision>2</cp:revision>
  <dcterms:created xsi:type="dcterms:W3CDTF">2023-08-04T12:14:00Z</dcterms:created>
  <dcterms:modified xsi:type="dcterms:W3CDTF">2023-08-04T12:14:00Z</dcterms:modified>
</cp:coreProperties>
</file>