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9C861" w14:textId="77777777" w:rsidR="00ED1866" w:rsidRDefault="00ED1866" w:rsidP="004F1A72">
      <w:pPr>
        <w:rPr>
          <w:b/>
          <w:bCs/>
          <w:sz w:val="22"/>
          <w:lang w:val="de-DE"/>
        </w:rPr>
      </w:pPr>
      <w:bookmarkStart w:id="0" w:name="_Hlk207111245"/>
      <w:r w:rsidRPr="00ED1866">
        <w:rPr>
          <w:b/>
          <w:bCs/>
          <w:sz w:val="22"/>
          <w:lang w:val="de-DE"/>
        </w:rPr>
        <w:t>Neumann wird auf der NAMM 2026 mehrfach ausgezeichnet</w:t>
      </w:r>
    </w:p>
    <w:p w14:paraId="5EA49F8B" w14:textId="2106F5A0" w:rsidR="004F1A72" w:rsidRPr="00C351EC" w:rsidRDefault="00877E33" w:rsidP="004F1A72">
      <w:pPr>
        <w:rPr>
          <w:lang w:val="de-DE"/>
        </w:rPr>
      </w:pPr>
      <w:r w:rsidRPr="00C351EC">
        <w:rPr>
          <w:b/>
          <w:bCs/>
          <w:lang w:val="de-DE"/>
        </w:rPr>
        <w:t xml:space="preserve">Best </w:t>
      </w:r>
      <w:proofErr w:type="spellStart"/>
      <w:r w:rsidRPr="00C351EC">
        <w:rPr>
          <w:b/>
          <w:bCs/>
          <w:lang w:val="de-DE"/>
        </w:rPr>
        <w:t>of</w:t>
      </w:r>
      <w:proofErr w:type="spellEnd"/>
      <w:r w:rsidRPr="00C351EC">
        <w:rPr>
          <w:b/>
          <w:bCs/>
          <w:lang w:val="de-DE"/>
        </w:rPr>
        <w:t xml:space="preserve"> Show Award für VIS, U 47 </w:t>
      </w:r>
      <w:proofErr w:type="spellStart"/>
      <w:r w:rsidRPr="00C351EC">
        <w:rPr>
          <w:b/>
          <w:bCs/>
          <w:lang w:val="de-DE"/>
        </w:rPr>
        <w:t>fet</w:t>
      </w:r>
      <w:proofErr w:type="spellEnd"/>
      <w:r w:rsidRPr="00C351EC">
        <w:rPr>
          <w:b/>
          <w:bCs/>
          <w:lang w:val="de-DE"/>
        </w:rPr>
        <w:t xml:space="preserve"> in die </w:t>
      </w:r>
      <w:proofErr w:type="spellStart"/>
      <w:r w:rsidRPr="00C351EC">
        <w:rPr>
          <w:b/>
          <w:bCs/>
          <w:lang w:val="de-DE"/>
        </w:rPr>
        <w:t>TECnology</w:t>
      </w:r>
      <w:proofErr w:type="spellEnd"/>
      <w:r w:rsidRPr="00C351EC">
        <w:rPr>
          <w:b/>
          <w:bCs/>
          <w:lang w:val="de-DE"/>
        </w:rPr>
        <w:t xml:space="preserve"> Hall </w:t>
      </w:r>
      <w:proofErr w:type="spellStart"/>
      <w:r w:rsidRPr="00C351EC">
        <w:rPr>
          <w:b/>
          <w:bCs/>
          <w:lang w:val="de-DE"/>
        </w:rPr>
        <w:t>of</w:t>
      </w:r>
      <w:proofErr w:type="spellEnd"/>
      <w:r w:rsidRPr="00C351EC">
        <w:rPr>
          <w:b/>
          <w:bCs/>
          <w:lang w:val="de-DE"/>
        </w:rPr>
        <w:t xml:space="preserve"> </w:t>
      </w:r>
      <w:proofErr w:type="spellStart"/>
      <w:r w:rsidRPr="00C351EC">
        <w:rPr>
          <w:b/>
          <w:bCs/>
          <w:lang w:val="de-DE"/>
        </w:rPr>
        <w:t>Fame</w:t>
      </w:r>
      <w:proofErr w:type="spellEnd"/>
      <w:r w:rsidRPr="00C351EC">
        <w:rPr>
          <w:b/>
          <w:bCs/>
          <w:lang w:val="de-DE"/>
        </w:rPr>
        <w:t xml:space="preserve"> aufgenommen und U 87 zum Mikrofon des Jahres gekürt</w:t>
      </w:r>
      <w:r w:rsidR="004F1A72" w:rsidRPr="00C351EC">
        <w:rPr>
          <w:lang w:val="de-DE"/>
        </w:rPr>
        <w:br/>
      </w:r>
    </w:p>
    <w:p w14:paraId="6F3125CD" w14:textId="326A01F2" w:rsidR="0084262D" w:rsidRPr="00C351EC" w:rsidRDefault="00877E33" w:rsidP="004F1A72">
      <w:pPr>
        <w:rPr>
          <w:b/>
          <w:bCs/>
          <w:lang w:val="de-DE"/>
        </w:rPr>
      </w:pPr>
      <w:r w:rsidRPr="00C351EC">
        <w:rPr>
          <w:b/>
          <w:bCs/>
          <w:i/>
          <w:iCs/>
          <w:lang w:val="de-DE"/>
        </w:rPr>
        <w:t xml:space="preserve">ANAHEIM, 26. Januar 2026 </w:t>
      </w:r>
      <w:r w:rsidR="00CA0A79" w:rsidRPr="00C351EC">
        <w:rPr>
          <w:b/>
          <w:bCs/>
          <w:lang w:val="de-DE"/>
        </w:rPr>
        <w:t>–</w:t>
      </w:r>
      <w:r w:rsidR="0084262D" w:rsidRPr="00C351EC">
        <w:rPr>
          <w:b/>
          <w:bCs/>
          <w:lang w:val="de-DE"/>
        </w:rPr>
        <w:t xml:space="preserve"> </w:t>
      </w:r>
      <w:proofErr w:type="spellStart"/>
      <w:r w:rsidR="00D52559" w:rsidRPr="00C351EC">
        <w:rPr>
          <w:b/>
          <w:bCs/>
          <w:lang w:val="de-DE"/>
        </w:rPr>
        <w:t>Neumann.Berlin</w:t>
      </w:r>
      <w:proofErr w:type="spellEnd"/>
      <w:r w:rsidR="00D52559" w:rsidRPr="00C351EC">
        <w:rPr>
          <w:b/>
          <w:bCs/>
          <w:lang w:val="de-DE"/>
        </w:rPr>
        <w:t xml:space="preserve"> ist stolz darauf, mehrere bedeutende Auszeichnungen bekannt zu geben, die auf der diesjährigen NAMM Show verliehen wurden. VIS, die bahnbrechende immersive Mixing-Umgebung von Neumann, wurde mit dem </w:t>
      </w:r>
      <w:proofErr w:type="spellStart"/>
      <w:r w:rsidR="00D52559" w:rsidRPr="00C351EC">
        <w:rPr>
          <w:b/>
          <w:bCs/>
          <w:lang w:val="de-DE"/>
        </w:rPr>
        <w:t>Future's</w:t>
      </w:r>
      <w:proofErr w:type="spellEnd"/>
      <w:r w:rsidR="00D52559" w:rsidRPr="00C351EC">
        <w:rPr>
          <w:b/>
          <w:bCs/>
          <w:lang w:val="de-DE"/>
        </w:rPr>
        <w:t xml:space="preserve"> Best </w:t>
      </w:r>
      <w:proofErr w:type="spellStart"/>
      <w:r w:rsidR="00D52559" w:rsidRPr="00C351EC">
        <w:rPr>
          <w:b/>
          <w:bCs/>
          <w:lang w:val="de-DE"/>
        </w:rPr>
        <w:t>of</w:t>
      </w:r>
      <w:proofErr w:type="spellEnd"/>
      <w:r w:rsidR="00D52559" w:rsidRPr="00C351EC">
        <w:rPr>
          <w:b/>
          <w:bCs/>
          <w:lang w:val="de-DE"/>
        </w:rPr>
        <w:t xml:space="preserve"> Show Award ausgezeichnet, der von </w:t>
      </w:r>
      <w:r w:rsidR="00D52559" w:rsidRPr="00C351EC">
        <w:rPr>
          <w:b/>
          <w:bCs/>
          <w:i/>
          <w:iCs/>
          <w:lang w:val="de-DE"/>
        </w:rPr>
        <w:t>Mix</w:t>
      </w:r>
      <w:r w:rsidR="00D52559" w:rsidRPr="00C351EC">
        <w:rPr>
          <w:b/>
          <w:bCs/>
          <w:lang w:val="de-DE"/>
        </w:rPr>
        <w:t xml:space="preserve"> verliehen wird. Darüber hinaus wurde das legendäre Studiomikrofon U 47 </w:t>
      </w:r>
      <w:proofErr w:type="spellStart"/>
      <w:r w:rsidR="00D52559" w:rsidRPr="00C351EC">
        <w:rPr>
          <w:b/>
          <w:bCs/>
          <w:lang w:val="de-DE"/>
        </w:rPr>
        <w:t>fet</w:t>
      </w:r>
      <w:proofErr w:type="spellEnd"/>
      <w:r w:rsidR="00D52559" w:rsidRPr="00C351EC">
        <w:rPr>
          <w:b/>
          <w:bCs/>
          <w:lang w:val="de-DE"/>
        </w:rPr>
        <w:t xml:space="preserve"> in die renommierte </w:t>
      </w:r>
      <w:proofErr w:type="spellStart"/>
      <w:r w:rsidR="00D52559" w:rsidRPr="00C351EC">
        <w:rPr>
          <w:b/>
          <w:bCs/>
          <w:lang w:val="de-DE"/>
        </w:rPr>
        <w:t>TECnology</w:t>
      </w:r>
      <w:proofErr w:type="spellEnd"/>
      <w:r w:rsidR="00D52559" w:rsidRPr="00C351EC">
        <w:rPr>
          <w:b/>
          <w:bCs/>
          <w:lang w:val="de-DE"/>
        </w:rPr>
        <w:t xml:space="preserve"> Hall </w:t>
      </w:r>
      <w:proofErr w:type="spellStart"/>
      <w:r w:rsidR="00D52559" w:rsidRPr="00C351EC">
        <w:rPr>
          <w:b/>
          <w:bCs/>
          <w:lang w:val="de-DE"/>
        </w:rPr>
        <w:t>of</w:t>
      </w:r>
      <w:proofErr w:type="spellEnd"/>
      <w:r w:rsidR="00D52559" w:rsidRPr="00C351EC">
        <w:rPr>
          <w:b/>
          <w:bCs/>
          <w:lang w:val="de-DE"/>
        </w:rPr>
        <w:t xml:space="preserve"> </w:t>
      </w:r>
      <w:proofErr w:type="spellStart"/>
      <w:r w:rsidR="00D52559" w:rsidRPr="00C351EC">
        <w:rPr>
          <w:b/>
          <w:bCs/>
          <w:lang w:val="de-DE"/>
        </w:rPr>
        <w:t>Fame</w:t>
      </w:r>
      <w:proofErr w:type="spellEnd"/>
      <w:r w:rsidR="00D52559" w:rsidRPr="00C351EC">
        <w:rPr>
          <w:b/>
          <w:bCs/>
          <w:lang w:val="de-DE"/>
        </w:rPr>
        <w:t xml:space="preserve"> aufgenommen und ist damit das zehnte Neumann-Produkt, das diese Auszeichnung erhält. Außerdem wurde das U</w:t>
      </w:r>
      <w:r w:rsidR="003A3763" w:rsidRPr="00C351EC">
        <w:rPr>
          <w:b/>
          <w:bCs/>
          <w:lang w:val="de-DE"/>
        </w:rPr>
        <w:t> </w:t>
      </w:r>
      <w:r w:rsidR="00D52559" w:rsidRPr="00C351EC">
        <w:rPr>
          <w:b/>
          <w:bCs/>
          <w:lang w:val="de-DE"/>
        </w:rPr>
        <w:t>87 bei den 33. jährlichen Dealers Choice Awards zum Mikrofon des Jahres gewählt.</w:t>
      </w:r>
    </w:p>
    <w:p w14:paraId="280D669B" w14:textId="33AFFF98" w:rsidR="006B4F40" w:rsidRPr="00C351EC" w:rsidRDefault="006B4F40" w:rsidP="004F1A72">
      <w:pPr>
        <w:rPr>
          <w:lang w:val="de-DE"/>
        </w:rPr>
      </w:pPr>
    </w:p>
    <w:p w14:paraId="600467A1" w14:textId="18FA17BA" w:rsidR="00530CCB" w:rsidRPr="00C351EC" w:rsidRDefault="00AF5041" w:rsidP="00530CCB">
      <w:pPr>
        <w:rPr>
          <w:b/>
          <w:bCs/>
          <w:lang w:val="de-DE"/>
        </w:rPr>
      </w:pPr>
      <w:r w:rsidRPr="00C351EC">
        <w:rPr>
          <w:b/>
          <w:bCs/>
          <w:noProof/>
          <w:lang w:val="de-DE"/>
        </w:rPr>
        <w:drawing>
          <wp:anchor distT="0" distB="0" distL="114300" distR="114300" simplePos="0" relativeHeight="251658240" behindDoc="0" locked="0" layoutInCell="1" allowOverlap="1" wp14:anchorId="7BE1DC1B" wp14:editId="4D6D0C9E">
            <wp:simplePos x="0" y="0"/>
            <wp:positionH relativeFrom="column">
              <wp:posOffset>3088005</wp:posOffset>
            </wp:positionH>
            <wp:positionV relativeFrom="paragraph">
              <wp:posOffset>69748</wp:posOffset>
            </wp:positionV>
            <wp:extent cx="2446020" cy="3261995"/>
            <wp:effectExtent l="0" t="0" r="5080" b="1905"/>
            <wp:wrapSquare wrapText="bothSides"/>
            <wp:docPr id="1877699157" name="Grafik 1" descr="Ein Bild, das Person, Schutzbrille, Menschliches Gesicht,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9157" name="Grafik 1" descr="Ein Bild, das Person, Schutzbrille, Menschliches Gesicht, Brill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3261995"/>
                    </a:xfrm>
                    <a:prstGeom prst="rect">
                      <a:avLst/>
                    </a:prstGeom>
                  </pic:spPr>
                </pic:pic>
              </a:graphicData>
            </a:graphic>
            <wp14:sizeRelH relativeFrom="page">
              <wp14:pctWidth>0</wp14:pctWidth>
            </wp14:sizeRelH>
            <wp14:sizeRelV relativeFrom="page">
              <wp14:pctHeight>0</wp14:pctHeight>
            </wp14:sizeRelV>
          </wp:anchor>
        </w:drawing>
      </w:r>
      <w:r w:rsidR="00A768A9" w:rsidRPr="00C351EC">
        <w:rPr>
          <w:b/>
          <w:bCs/>
          <w:noProof/>
          <w:lang w:val="de-DE"/>
        </w:rPr>
        <w:t>VIS mit Future's Best of Show Award ausgezeichnet</w:t>
      </w:r>
    </w:p>
    <w:p w14:paraId="03C16DDA" w14:textId="797412ED" w:rsidR="008C1B97" w:rsidRPr="00C351EC" w:rsidRDefault="002B22D3" w:rsidP="00530CCB">
      <w:pPr>
        <w:rPr>
          <w:lang w:val="de-DE"/>
        </w:rPr>
      </w:pPr>
      <w:r>
        <w:rPr>
          <w:lang w:val="de-DE"/>
        </w:rPr>
        <w:t xml:space="preserve">Die </w:t>
      </w:r>
      <w:r w:rsidR="00A349A3" w:rsidRPr="00C351EC">
        <w:rPr>
          <w:lang w:val="de-DE"/>
        </w:rPr>
        <w:t xml:space="preserve">von </w:t>
      </w:r>
      <w:proofErr w:type="spellStart"/>
      <w:r w:rsidR="00A349A3" w:rsidRPr="00C351EC">
        <w:rPr>
          <w:lang w:val="de-DE"/>
        </w:rPr>
        <w:t>Neumann.Berlin</w:t>
      </w:r>
      <w:proofErr w:type="spellEnd"/>
      <w:r w:rsidR="00A349A3" w:rsidRPr="00C351EC">
        <w:rPr>
          <w:lang w:val="de-DE"/>
        </w:rPr>
        <w:t xml:space="preserve"> entwickelte</w:t>
      </w:r>
      <w:r>
        <w:rPr>
          <w:lang w:val="de-DE"/>
        </w:rPr>
        <w:t xml:space="preserve"> Software</w:t>
      </w:r>
      <w:r w:rsidR="00A349A3" w:rsidRPr="00C351EC">
        <w:rPr>
          <w:lang w:val="de-DE"/>
        </w:rPr>
        <w:t xml:space="preserve"> VIS – Virtual Immersive Studio – ist ein mutiger Schritt in die Zukunft der immersiven Audioproduktion. Mit Hilfe von Apple Vision Pro ermöglicht VIS Audio-Profis, Klangquellen innerhalb einer räumlichen Umgebung mit natürlichen Handgesten frei zu betrachten und zu positionieren. Das Ergebnis ist eine neue Dimension intuitiver, kreativer Kontrolle, die </w:t>
      </w:r>
      <w:proofErr w:type="spellStart"/>
      <w:r w:rsidR="00A349A3" w:rsidRPr="00C351EC">
        <w:rPr>
          <w:lang w:val="de-DE"/>
        </w:rPr>
        <w:t>Spatial</w:t>
      </w:r>
      <w:proofErr w:type="spellEnd"/>
      <w:r w:rsidR="00A349A3" w:rsidRPr="00C351EC">
        <w:rPr>
          <w:lang w:val="de-DE"/>
        </w:rPr>
        <w:t xml:space="preserve"> Computing und </w:t>
      </w:r>
      <w:proofErr w:type="spellStart"/>
      <w:r w:rsidR="00A349A3" w:rsidRPr="00C351EC">
        <w:rPr>
          <w:lang w:val="de-DE"/>
        </w:rPr>
        <w:t>Spatial</w:t>
      </w:r>
      <w:proofErr w:type="spellEnd"/>
      <w:r w:rsidR="00A349A3" w:rsidRPr="00C351EC">
        <w:rPr>
          <w:lang w:val="de-DE"/>
        </w:rPr>
        <w:t xml:space="preserve"> Audio auf beispiellose Weise miteinander verbindet. </w:t>
      </w:r>
    </w:p>
    <w:p w14:paraId="0239A9E7" w14:textId="77777777" w:rsidR="00660E51" w:rsidRPr="00C351EC" w:rsidRDefault="00660E51" w:rsidP="00530CCB">
      <w:pPr>
        <w:rPr>
          <w:lang w:val="de-DE"/>
        </w:rPr>
      </w:pPr>
    </w:p>
    <w:p w14:paraId="462F38FF" w14:textId="554008AF" w:rsidR="00AF5041" w:rsidRPr="00C351EC" w:rsidRDefault="00AF5041" w:rsidP="00AF5041">
      <w:pPr>
        <w:rPr>
          <w:lang w:val="de-DE"/>
        </w:rPr>
      </w:pPr>
      <w:r w:rsidRPr="00C351EC">
        <w:rPr>
          <w:lang w:val="de-DE"/>
        </w:rPr>
        <w:t xml:space="preserve">„Die für das Best </w:t>
      </w:r>
      <w:proofErr w:type="spellStart"/>
      <w:r w:rsidRPr="00C351EC">
        <w:rPr>
          <w:lang w:val="de-DE"/>
        </w:rPr>
        <w:t>of</w:t>
      </w:r>
      <w:proofErr w:type="spellEnd"/>
      <w:r w:rsidRPr="00C351EC">
        <w:rPr>
          <w:lang w:val="de-DE"/>
        </w:rPr>
        <w:t xml:space="preserve"> Show-Programm nominierten Produkte bieten einen hervorragenden Überblick über die neuen Technologien auf der Messe und würdigen die besten ausgestellten Produkte und Lösungen“, erklärt die Redaktion der Awards.</w:t>
      </w:r>
    </w:p>
    <w:p w14:paraId="65BC07C8" w14:textId="77777777" w:rsidR="00AF5041" w:rsidRPr="00C351EC" w:rsidRDefault="00AF5041" w:rsidP="00AF5041">
      <w:pPr>
        <w:rPr>
          <w:lang w:val="de-DE"/>
        </w:rPr>
      </w:pPr>
    </w:p>
    <w:p w14:paraId="57858F1D" w14:textId="0CB249C9" w:rsidR="00E57B89" w:rsidRPr="00C351EC" w:rsidRDefault="00AF5041" w:rsidP="00AF5041">
      <w:pPr>
        <w:rPr>
          <w:lang w:val="de-DE"/>
        </w:rPr>
      </w:pPr>
      <w:r w:rsidRPr="00C351EC">
        <w:rPr>
          <w:lang w:val="de-DE"/>
        </w:rPr>
        <w:t xml:space="preserve">Die </w:t>
      </w:r>
      <w:proofErr w:type="spellStart"/>
      <w:r w:rsidRPr="00C351EC">
        <w:rPr>
          <w:lang w:val="de-DE"/>
        </w:rPr>
        <w:t>Future's</w:t>
      </w:r>
      <w:proofErr w:type="spellEnd"/>
      <w:r w:rsidRPr="00C351EC">
        <w:rPr>
          <w:lang w:val="de-DE"/>
        </w:rPr>
        <w:t xml:space="preserve"> Best </w:t>
      </w:r>
      <w:proofErr w:type="spellStart"/>
      <w:r w:rsidRPr="00C351EC">
        <w:rPr>
          <w:lang w:val="de-DE"/>
        </w:rPr>
        <w:t>of</w:t>
      </w:r>
      <w:proofErr w:type="spellEnd"/>
      <w:r w:rsidRPr="00C351EC">
        <w:rPr>
          <w:lang w:val="de-DE"/>
        </w:rPr>
        <w:t xml:space="preserve"> Show Awards werden von einer Jury aus Fachredakteuren und Experten bewertet, die jede Einreichung hinsichtlich Innovation, Funktionsumfang, Wert und Beitrag zur professionellen Audioindustrie beurteilt</w:t>
      </w:r>
      <w:r w:rsidR="00530CCB" w:rsidRPr="00C351EC">
        <w:rPr>
          <w:lang w:val="de-DE"/>
        </w:rPr>
        <w:t>.</w:t>
      </w:r>
    </w:p>
    <w:p w14:paraId="5EC348CD" w14:textId="76F6E143" w:rsidR="006B4F40" w:rsidRPr="00C351EC" w:rsidRDefault="006B4F40" w:rsidP="004F1A72">
      <w:pPr>
        <w:rPr>
          <w:b/>
          <w:bCs/>
          <w:lang w:val="de-DE"/>
        </w:rPr>
      </w:pPr>
    </w:p>
    <w:p w14:paraId="32B16F04" w14:textId="77777777" w:rsidR="00E97F7F" w:rsidRPr="00C351EC" w:rsidRDefault="00E97F7F" w:rsidP="00530CCB">
      <w:pPr>
        <w:rPr>
          <w:b/>
          <w:bCs/>
          <w:lang w:val="de-DE"/>
        </w:rPr>
      </w:pPr>
      <w:r w:rsidRPr="00C351EC">
        <w:rPr>
          <w:b/>
          <w:bCs/>
          <w:lang w:val="de-DE"/>
        </w:rPr>
        <w:t xml:space="preserve">U 47 </w:t>
      </w:r>
      <w:proofErr w:type="spellStart"/>
      <w:r w:rsidRPr="00C351EC">
        <w:rPr>
          <w:b/>
          <w:bCs/>
          <w:lang w:val="de-DE"/>
        </w:rPr>
        <w:t>fet</w:t>
      </w:r>
      <w:proofErr w:type="spellEnd"/>
      <w:r w:rsidRPr="00C351EC">
        <w:rPr>
          <w:b/>
          <w:bCs/>
          <w:lang w:val="de-DE"/>
        </w:rPr>
        <w:t xml:space="preserve"> wird in die </w:t>
      </w:r>
      <w:proofErr w:type="spellStart"/>
      <w:r w:rsidRPr="00C351EC">
        <w:rPr>
          <w:b/>
          <w:bCs/>
          <w:lang w:val="de-DE"/>
        </w:rPr>
        <w:t>TECnology</w:t>
      </w:r>
      <w:proofErr w:type="spellEnd"/>
      <w:r w:rsidRPr="00C351EC">
        <w:rPr>
          <w:b/>
          <w:bCs/>
          <w:lang w:val="de-DE"/>
        </w:rPr>
        <w:t xml:space="preserve"> Hall </w:t>
      </w:r>
      <w:proofErr w:type="spellStart"/>
      <w:r w:rsidRPr="00C351EC">
        <w:rPr>
          <w:b/>
          <w:bCs/>
          <w:lang w:val="de-DE"/>
        </w:rPr>
        <w:t>of</w:t>
      </w:r>
      <w:proofErr w:type="spellEnd"/>
      <w:r w:rsidRPr="00C351EC">
        <w:rPr>
          <w:b/>
          <w:bCs/>
          <w:lang w:val="de-DE"/>
        </w:rPr>
        <w:t xml:space="preserve"> </w:t>
      </w:r>
      <w:proofErr w:type="spellStart"/>
      <w:r w:rsidRPr="00C351EC">
        <w:rPr>
          <w:b/>
          <w:bCs/>
          <w:lang w:val="de-DE"/>
        </w:rPr>
        <w:t>Fame</w:t>
      </w:r>
      <w:proofErr w:type="spellEnd"/>
      <w:r w:rsidRPr="00C351EC">
        <w:rPr>
          <w:b/>
          <w:bCs/>
          <w:lang w:val="de-DE"/>
        </w:rPr>
        <w:t xml:space="preserve"> aufgenommen</w:t>
      </w:r>
    </w:p>
    <w:p w14:paraId="29E8770B" w14:textId="31B45F06" w:rsidR="00530CCB" w:rsidRDefault="00C351EC" w:rsidP="00530CCB">
      <w:pPr>
        <w:rPr>
          <w:lang w:val="de-DE"/>
        </w:rPr>
      </w:pPr>
      <w:r w:rsidRPr="00C351EC">
        <w:rPr>
          <w:lang w:val="de-DE"/>
        </w:rPr>
        <w:t xml:space="preserve">Das klassische Studiomikrofon U 47 </w:t>
      </w:r>
      <w:proofErr w:type="spellStart"/>
      <w:r w:rsidRPr="00C351EC">
        <w:rPr>
          <w:lang w:val="de-DE"/>
        </w:rPr>
        <w:t>fet</w:t>
      </w:r>
      <w:proofErr w:type="spellEnd"/>
      <w:r w:rsidRPr="00C351EC">
        <w:rPr>
          <w:lang w:val="de-DE"/>
        </w:rPr>
        <w:t xml:space="preserve"> von Neumann wurde am 22. Januar 2026 in Anaheim offiziell in die </w:t>
      </w:r>
      <w:proofErr w:type="spellStart"/>
      <w:r w:rsidRPr="00C351EC">
        <w:rPr>
          <w:lang w:val="de-DE"/>
        </w:rPr>
        <w:t>TECnology</w:t>
      </w:r>
      <w:proofErr w:type="spellEnd"/>
      <w:r w:rsidRPr="00C351EC">
        <w:rPr>
          <w:lang w:val="de-DE"/>
        </w:rPr>
        <w:t xml:space="preserve"> Hall </w:t>
      </w:r>
      <w:proofErr w:type="spellStart"/>
      <w:r w:rsidRPr="00C351EC">
        <w:rPr>
          <w:lang w:val="de-DE"/>
        </w:rPr>
        <w:t>of</w:t>
      </w:r>
      <w:proofErr w:type="spellEnd"/>
      <w:r w:rsidRPr="00C351EC">
        <w:rPr>
          <w:lang w:val="de-DE"/>
        </w:rPr>
        <w:t xml:space="preserve"> </w:t>
      </w:r>
      <w:proofErr w:type="spellStart"/>
      <w:r w:rsidRPr="00C351EC">
        <w:rPr>
          <w:lang w:val="de-DE"/>
        </w:rPr>
        <w:t>Fame</w:t>
      </w:r>
      <w:proofErr w:type="spellEnd"/>
      <w:r w:rsidRPr="00C351EC">
        <w:rPr>
          <w:lang w:val="de-DE"/>
        </w:rPr>
        <w:t xml:space="preserve"> aufgenommen. Neumann-CEO Yasmine Riechers nahm die Auszeichnung im Namen des gesamten ehemaligen und aktuellen Neumann-Teams entgegen. Diese Aufnahme folgt auf das M 49, das nur zwei Jahre zuvor in die Hall </w:t>
      </w:r>
      <w:proofErr w:type="spellStart"/>
      <w:r w:rsidRPr="00C351EC">
        <w:rPr>
          <w:lang w:val="de-DE"/>
        </w:rPr>
        <w:t>of</w:t>
      </w:r>
      <w:proofErr w:type="spellEnd"/>
      <w:r w:rsidRPr="00C351EC">
        <w:rPr>
          <w:lang w:val="de-DE"/>
        </w:rPr>
        <w:t xml:space="preserve"> </w:t>
      </w:r>
      <w:proofErr w:type="spellStart"/>
      <w:r w:rsidRPr="00C351EC">
        <w:rPr>
          <w:lang w:val="de-DE"/>
        </w:rPr>
        <w:t>Fame</w:t>
      </w:r>
      <w:proofErr w:type="spellEnd"/>
      <w:r w:rsidRPr="00C351EC">
        <w:rPr>
          <w:lang w:val="de-DE"/>
        </w:rPr>
        <w:t xml:space="preserve"> aufgenommen wurde, und festigt damit die Führungsposition von Neumann im Bereich der Mikrofonentwicklung. Mit nun zehn ausgezeichneten </w:t>
      </w:r>
      <w:r w:rsidRPr="00C351EC">
        <w:rPr>
          <w:lang w:val="de-DE"/>
        </w:rPr>
        <w:lastRenderedPageBreak/>
        <w:t xml:space="preserve">Produkten ist Neumann der am häufigsten ausgezeichnete Hersteller in der Geschichte der </w:t>
      </w:r>
      <w:proofErr w:type="spellStart"/>
      <w:r w:rsidRPr="00C351EC">
        <w:rPr>
          <w:lang w:val="de-DE"/>
        </w:rPr>
        <w:t>TECnology</w:t>
      </w:r>
      <w:proofErr w:type="spellEnd"/>
      <w:r w:rsidRPr="00C351EC">
        <w:rPr>
          <w:lang w:val="de-DE"/>
        </w:rPr>
        <w:t xml:space="preserve"> Hall </w:t>
      </w:r>
      <w:proofErr w:type="spellStart"/>
      <w:r w:rsidRPr="00C351EC">
        <w:rPr>
          <w:lang w:val="de-DE"/>
        </w:rPr>
        <w:t>of</w:t>
      </w:r>
      <w:proofErr w:type="spellEnd"/>
      <w:r w:rsidRPr="00C351EC">
        <w:rPr>
          <w:lang w:val="de-DE"/>
        </w:rPr>
        <w:t xml:space="preserve"> </w:t>
      </w:r>
      <w:proofErr w:type="spellStart"/>
      <w:r w:rsidRPr="00C351EC">
        <w:rPr>
          <w:lang w:val="de-DE"/>
        </w:rPr>
        <w:t>Fame</w:t>
      </w:r>
      <w:proofErr w:type="spellEnd"/>
      <w:r w:rsidRPr="00C351EC">
        <w:rPr>
          <w:lang w:val="de-DE"/>
        </w:rPr>
        <w:t>.</w:t>
      </w:r>
    </w:p>
    <w:p w14:paraId="2ACB7CD4" w14:textId="77777777" w:rsidR="00944D63" w:rsidRPr="00C351EC" w:rsidRDefault="00944D63" w:rsidP="00530CCB">
      <w:pPr>
        <w:rPr>
          <w:lang w:val="de-DE"/>
        </w:rPr>
      </w:pPr>
    </w:p>
    <w:p w14:paraId="62276454" w14:textId="69807A06" w:rsidR="00530CCB" w:rsidRPr="00C351EC" w:rsidRDefault="00B81C8D" w:rsidP="00B81C8D">
      <w:pPr>
        <w:rPr>
          <w:lang w:val="de-DE"/>
        </w:rPr>
      </w:pPr>
      <w:r w:rsidRPr="00B81C8D">
        <w:rPr>
          <w:lang w:val="de-DE"/>
        </w:rPr>
        <w:t>Das 1972 eingeführte U</w:t>
      </w:r>
      <w:r>
        <w:rPr>
          <w:lang w:val="de-DE"/>
        </w:rPr>
        <w:t> </w:t>
      </w:r>
      <w:r w:rsidRPr="00B81C8D">
        <w:rPr>
          <w:lang w:val="de-DE"/>
        </w:rPr>
        <w:t>47</w:t>
      </w:r>
      <w:r>
        <w:rPr>
          <w:lang w:val="de-DE"/>
        </w:rPr>
        <w:t> </w:t>
      </w:r>
      <w:proofErr w:type="spellStart"/>
      <w:r w:rsidRPr="00B81C8D">
        <w:rPr>
          <w:lang w:val="de-DE"/>
        </w:rPr>
        <w:t>fet</w:t>
      </w:r>
      <w:proofErr w:type="spellEnd"/>
      <w:r w:rsidRPr="00B81C8D">
        <w:rPr>
          <w:lang w:val="de-DE"/>
        </w:rPr>
        <w:t xml:space="preserve"> wurde als Solid-State-Nachfolger des legendären röhrenbasierten U 47 entwickelt. Durch den Einsatz der FET-Technologie kann das Mikrofon extremen Schalldruckpegeln von bis zu 147 dB standhalten und ist damit die erste Wahl für laute Sänger, Bassdrums, Gitarrenverstärker und andere Anwendungen mit hohem Schalldruckpegel. Seine renommierte K</w:t>
      </w:r>
      <w:r>
        <w:rPr>
          <w:lang w:val="de-DE"/>
        </w:rPr>
        <w:t> </w:t>
      </w:r>
      <w:r w:rsidRPr="00B81C8D">
        <w:rPr>
          <w:lang w:val="de-DE"/>
        </w:rPr>
        <w:t>47</w:t>
      </w:r>
      <w:r>
        <w:rPr>
          <w:lang w:val="de-DE"/>
        </w:rPr>
        <w:t xml:space="preserve"> </w:t>
      </w:r>
      <w:r w:rsidRPr="00B81C8D">
        <w:rPr>
          <w:lang w:val="de-DE"/>
        </w:rPr>
        <w:t>Kapsel liefert einen weichen, satten Mitteltonbereich mit einer subtilen Anhebung zwischen 2 und 5</w:t>
      </w:r>
      <w:r>
        <w:rPr>
          <w:lang w:val="de-DE"/>
        </w:rPr>
        <w:t> </w:t>
      </w:r>
      <w:r w:rsidRPr="00B81C8D">
        <w:rPr>
          <w:lang w:val="de-DE"/>
        </w:rPr>
        <w:t>kHz, was zum unverwechselbaren Klangcharakter des Mikrofons beiträgt.</w:t>
      </w:r>
      <w:r w:rsidR="00530CCB" w:rsidRPr="00C351EC">
        <w:rPr>
          <w:noProof/>
          <w:lang w:val="de-DE"/>
        </w:rPr>
        <w:drawing>
          <wp:inline distT="0" distB="0" distL="0" distR="0" wp14:anchorId="306CF0FC" wp14:editId="4670D8D0">
            <wp:extent cx="5393736" cy="2816352"/>
            <wp:effectExtent l="0" t="0" r="3810" b="3175"/>
            <wp:docPr id="1902995963" name="Grafik 2"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5963" name="Grafik 2" descr="Ein Bild, das Kleidung, Person, Mann, Menschliches Gesicht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12" t="2471" r="-12" b="17794"/>
                    <a:stretch>
                      <a:fillRect/>
                    </a:stretch>
                  </pic:blipFill>
                  <pic:spPr bwMode="auto">
                    <a:xfrm>
                      <a:off x="0" y="0"/>
                      <a:ext cx="5552162" cy="2899075"/>
                    </a:xfrm>
                    <a:prstGeom prst="rect">
                      <a:avLst/>
                    </a:prstGeom>
                    <a:ln>
                      <a:noFill/>
                    </a:ln>
                    <a:extLst>
                      <a:ext uri="{53640926-AAD7-44D8-BBD7-CCE9431645EC}">
                        <a14:shadowObscured xmlns:a14="http://schemas.microsoft.com/office/drawing/2010/main"/>
                      </a:ext>
                    </a:extLst>
                  </pic:spPr>
                </pic:pic>
              </a:graphicData>
            </a:graphic>
          </wp:inline>
        </w:drawing>
      </w:r>
    </w:p>
    <w:p w14:paraId="7A5F31E5" w14:textId="77777777" w:rsidR="00194F2C" w:rsidRPr="00C351EC" w:rsidRDefault="00194F2C" w:rsidP="0084262D">
      <w:pPr>
        <w:rPr>
          <w:lang w:val="de-DE"/>
        </w:rPr>
      </w:pPr>
    </w:p>
    <w:p w14:paraId="7A1598AE" w14:textId="17822B85" w:rsidR="007A7FA8" w:rsidRDefault="00807F18" w:rsidP="00807F18">
      <w:pPr>
        <w:rPr>
          <w:lang w:val="de-DE"/>
        </w:rPr>
      </w:pPr>
      <w:r w:rsidRPr="00807F18">
        <w:rPr>
          <w:lang w:val="de-DE"/>
        </w:rPr>
        <w:t xml:space="preserve">„Es ist eine außergewöhnliche Ehre, sowohl für unsere </w:t>
      </w:r>
      <w:r w:rsidR="00D36D15">
        <w:rPr>
          <w:lang w:val="de-DE"/>
        </w:rPr>
        <w:t>Tradition</w:t>
      </w:r>
      <w:r w:rsidRPr="00807F18">
        <w:rPr>
          <w:lang w:val="de-DE"/>
        </w:rPr>
        <w:t xml:space="preserve"> als auch für unsere Zukunft ausgezeichnet zu werden“, kommentiert Yasmine Riechers, CEO von Neumann. „Bei Neumann sind Tradition und Pioniergeist Teil derselben DNA. Das U 47 </w:t>
      </w:r>
      <w:proofErr w:type="spellStart"/>
      <w:r w:rsidRPr="00807F18">
        <w:rPr>
          <w:lang w:val="de-DE"/>
        </w:rPr>
        <w:t>fet</w:t>
      </w:r>
      <w:proofErr w:type="spellEnd"/>
      <w:r w:rsidRPr="00807F18">
        <w:rPr>
          <w:lang w:val="de-DE"/>
        </w:rPr>
        <w:t xml:space="preserve"> war bei seiner Markteinführung 1972 so bahnbrechend, dass wir es 2014</w:t>
      </w:r>
      <w:r w:rsidR="004C0147">
        <w:rPr>
          <w:lang w:val="de-DE"/>
        </w:rPr>
        <w:t xml:space="preserve"> unverändert</w:t>
      </w:r>
      <w:r w:rsidRPr="00807F18">
        <w:rPr>
          <w:lang w:val="de-DE"/>
        </w:rPr>
        <w:t xml:space="preserve"> in seiner </w:t>
      </w:r>
      <w:r w:rsidR="004C0147">
        <w:rPr>
          <w:lang w:val="de-DE"/>
        </w:rPr>
        <w:t>originalen</w:t>
      </w:r>
      <w:r w:rsidRPr="00807F18">
        <w:rPr>
          <w:lang w:val="de-DE"/>
        </w:rPr>
        <w:t xml:space="preserve"> Form neu auflegen konnten. Im gleichen Pioniergeist repräsentiert VIS unsere kühne Vision für die Zukunft des immersiven Audioproduktion. Für beides ausgezeichnet zu werden, ist eine eindrucksvolle Erinnerung daran, dass unser Erbe nicht nur in unserer Geschichte lebendig ist, sondern auch in jedem Schritt, den wir nach vorne machen.“</w:t>
      </w:r>
    </w:p>
    <w:p w14:paraId="5F3112A0" w14:textId="6ED4F9F4" w:rsidR="00FA1BF8" w:rsidRPr="00C351EC" w:rsidRDefault="00FA1BF8" w:rsidP="00807F18">
      <w:pPr>
        <w:rPr>
          <w:lang w:val="de-DE"/>
        </w:rPr>
      </w:pPr>
    </w:p>
    <w:p w14:paraId="171694AF" w14:textId="2EEC655D" w:rsidR="009301C0" w:rsidRDefault="009301C0" w:rsidP="0084262D">
      <w:pPr>
        <w:rPr>
          <w:b/>
          <w:bCs/>
          <w:noProof/>
          <w:lang w:val="de-DE"/>
        </w:rPr>
      </w:pPr>
      <w:r w:rsidRPr="009301C0">
        <w:rPr>
          <w:b/>
          <w:bCs/>
          <w:noProof/>
          <w:lang w:val="de-DE"/>
        </w:rPr>
        <w:t>U 87 zum Mikrofon des Jahres gekürt</w:t>
      </w:r>
    </w:p>
    <w:bookmarkEnd w:id="0"/>
    <w:p w14:paraId="6FA2EEF2" w14:textId="6ADF653E" w:rsidR="00530CCB" w:rsidRPr="00C351EC" w:rsidRDefault="009301C0" w:rsidP="00194F2C">
      <w:pPr>
        <w:pBdr>
          <w:bottom w:val="single" w:sz="6" w:space="1" w:color="auto"/>
        </w:pBdr>
        <w:rPr>
          <w:lang w:val="de-DE"/>
        </w:rPr>
      </w:pPr>
      <w:r>
        <w:rPr>
          <w:lang w:val="de-DE"/>
        </w:rPr>
        <w:t>Ebenfa</w:t>
      </w:r>
      <w:r w:rsidRPr="009301C0">
        <w:rPr>
          <w:lang w:val="de-DE"/>
        </w:rPr>
        <w:t xml:space="preserve">lls auf der NAMM wurde das Neumann U 87 bei den 33. jährlichen </w:t>
      </w:r>
      <w:proofErr w:type="spellStart"/>
      <w:r w:rsidRPr="009301C0">
        <w:rPr>
          <w:lang w:val="de-DE"/>
        </w:rPr>
        <w:t>Dealer's</w:t>
      </w:r>
      <w:proofErr w:type="spellEnd"/>
      <w:r w:rsidRPr="009301C0">
        <w:rPr>
          <w:lang w:val="de-DE"/>
        </w:rPr>
        <w:t xml:space="preserve"> Choice Awards, die von Musical Merchandise Review verliehen werden, als „Mikrofon des Jahres“ ausgezeichnet. „Diese Auszeichnung durch die Händlergemeinschaft ist keine </w:t>
      </w:r>
      <w:r w:rsidR="0097156D">
        <w:rPr>
          <w:lang w:val="de-DE"/>
        </w:rPr>
        <w:t>Selbstverständlichkeit</w:t>
      </w:r>
      <w:r w:rsidRPr="009301C0">
        <w:rPr>
          <w:lang w:val="de-DE"/>
        </w:rPr>
        <w:t xml:space="preserve">, wenn man bedenkt, dass das U 87 </w:t>
      </w:r>
      <w:r w:rsidR="00914723">
        <w:rPr>
          <w:lang w:val="de-DE"/>
        </w:rPr>
        <w:t xml:space="preserve">bereits </w:t>
      </w:r>
      <w:r w:rsidRPr="009301C0">
        <w:rPr>
          <w:lang w:val="de-DE"/>
        </w:rPr>
        <w:t xml:space="preserve">1967 eingeführt und seitdem nur einmal, im Jahr 1986, </w:t>
      </w:r>
      <w:r w:rsidR="0062168A">
        <w:rPr>
          <w:lang w:val="de-DE"/>
        </w:rPr>
        <w:t xml:space="preserve">behutsam </w:t>
      </w:r>
      <w:r w:rsidRPr="009301C0">
        <w:rPr>
          <w:lang w:val="de-DE"/>
        </w:rPr>
        <w:t>aktualisiert wurde”,</w:t>
      </w:r>
      <w:r w:rsidR="0062168A">
        <w:rPr>
          <w:lang w:val="de-DE"/>
        </w:rPr>
        <w:t xml:space="preserve"> </w:t>
      </w:r>
      <w:r w:rsidRPr="009301C0">
        <w:rPr>
          <w:lang w:val="de-DE"/>
        </w:rPr>
        <w:t>kommentiert Produktmanager Jorma Marquardt. „Wie ein berühmter Produzent einmal sagte: ‚Mach es gleich beim ersten Mal richtig und ändere nichts, was dich begeistert.‘“</w:t>
      </w:r>
      <w:r w:rsidR="00F84749" w:rsidRPr="00C351EC">
        <w:rPr>
          <w:lang w:val="de-DE"/>
        </w:rPr>
        <w:br/>
      </w:r>
      <w:r w:rsidR="009E6DBF">
        <w:rPr>
          <w:noProof/>
          <w:lang w:val="de-DE"/>
        </w:rPr>
        <w:lastRenderedPageBreak/>
        <w:drawing>
          <wp:anchor distT="0" distB="0" distL="114300" distR="114300" simplePos="0" relativeHeight="251659264" behindDoc="0" locked="0" layoutInCell="1" allowOverlap="1" wp14:anchorId="262DCA92" wp14:editId="76DBA41C">
            <wp:simplePos x="0" y="0"/>
            <wp:positionH relativeFrom="column">
              <wp:posOffset>3035300</wp:posOffset>
            </wp:positionH>
            <wp:positionV relativeFrom="paragraph">
              <wp:posOffset>1905</wp:posOffset>
            </wp:positionV>
            <wp:extent cx="2435225" cy="4044315"/>
            <wp:effectExtent l="0" t="0" r="3175" b="0"/>
            <wp:wrapSquare wrapText="bothSides"/>
            <wp:docPr id="911923587" name="Grafik 4" descr="Ein Bild, das Mikrofon, Elektronisches Gerät, Gerät,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3587" name="Grafik 4" descr="Ein Bild, das Mikrofon, Elektronisches Gerät, Gerät, Audiogeräte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32888" t="31448" r="12069"/>
                    <a:stretch>
                      <a:fillRect/>
                    </a:stretch>
                  </pic:blipFill>
                  <pic:spPr bwMode="auto">
                    <a:xfrm>
                      <a:off x="0" y="0"/>
                      <a:ext cx="2435225" cy="40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DBF">
        <w:rPr>
          <w:noProof/>
          <w:lang w:val="de-DE"/>
        </w:rPr>
        <w:drawing>
          <wp:anchor distT="0" distB="0" distL="114300" distR="114300" simplePos="0" relativeHeight="251660288" behindDoc="1" locked="0" layoutInCell="1" allowOverlap="1" wp14:anchorId="623557B5" wp14:editId="396BC7C5">
            <wp:simplePos x="0" y="0"/>
            <wp:positionH relativeFrom="column">
              <wp:posOffset>-508635</wp:posOffset>
            </wp:positionH>
            <wp:positionV relativeFrom="paragraph">
              <wp:posOffset>508000</wp:posOffset>
            </wp:positionV>
            <wp:extent cx="4044315" cy="3032760"/>
            <wp:effectExtent l="0" t="2222" r="4762" b="4763"/>
            <wp:wrapTight wrapText="bothSides">
              <wp:wrapPolygon edited="0">
                <wp:start x="-12" y="21584"/>
                <wp:lineTo x="21558" y="21584"/>
                <wp:lineTo x="21558" y="57"/>
                <wp:lineTo x="-12" y="57"/>
                <wp:lineTo x="-12" y="21584"/>
              </wp:wrapPolygon>
            </wp:wrapTight>
            <wp:docPr id="1784249563" name="Grafik 5" descr="Ein Bild, das Mikrofon, Audiogerät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49563" name="Grafik 5" descr="Ein Bild, das Mikrofon, Audiogeräte, Im Haus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44315" cy="3032760"/>
                    </a:xfrm>
                    <a:prstGeom prst="rect">
                      <a:avLst/>
                    </a:prstGeom>
                  </pic:spPr>
                </pic:pic>
              </a:graphicData>
            </a:graphic>
            <wp14:sizeRelH relativeFrom="page">
              <wp14:pctWidth>0</wp14:pctWidth>
            </wp14:sizeRelH>
            <wp14:sizeRelV relativeFrom="page">
              <wp14:pctHeight>0</wp14:pctHeight>
            </wp14:sizeRelV>
          </wp:anchor>
        </w:drawing>
      </w:r>
      <w:r w:rsidR="00530CCB" w:rsidRPr="00C351EC">
        <w:rPr>
          <w:lang w:val="de-DE"/>
        </w:rPr>
        <w:br/>
      </w:r>
      <w:r w:rsidR="00530CCB" w:rsidRPr="00C351EC">
        <w:rPr>
          <w:lang w:val="de-DE"/>
        </w:rPr>
        <w:br w:type="page"/>
      </w:r>
    </w:p>
    <w:p w14:paraId="536445A1" w14:textId="77777777" w:rsidR="00F26C5E" w:rsidRPr="00C351EC" w:rsidRDefault="00F26C5E" w:rsidP="00F26C5E">
      <w:pPr>
        <w:pBdr>
          <w:bottom w:val="single" w:sz="6" w:space="1" w:color="auto"/>
        </w:pBdr>
        <w:rPr>
          <w:lang w:val="de-DE"/>
        </w:rPr>
      </w:pPr>
    </w:p>
    <w:p w14:paraId="03C0F3FF" w14:textId="77777777" w:rsidR="0084798F" w:rsidRPr="00ED14D9" w:rsidRDefault="0084798F" w:rsidP="0084798F">
      <w:pPr>
        <w:rPr>
          <w:lang w:val="de-DE"/>
        </w:rPr>
      </w:pPr>
    </w:p>
    <w:p w14:paraId="1C5D3EE7" w14:textId="77777777" w:rsidR="0084798F" w:rsidRPr="00ED14D9" w:rsidRDefault="0084798F" w:rsidP="0084798F">
      <w:pPr>
        <w:rPr>
          <w:b/>
          <w:bCs/>
          <w:szCs w:val="18"/>
          <w:lang w:val="de-DE"/>
        </w:rPr>
      </w:pPr>
      <w:r w:rsidRPr="00ED14D9">
        <w:rPr>
          <w:b/>
          <w:bCs/>
          <w:szCs w:val="18"/>
          <w:lang w:val="de-DE"/>
        </w:rPr>
        <w:t>Über Neumann</w:t>
      </w:r>
    </w:p>
    <w:p w14:paraId="4042DF69" w14:textId="77777777" w:rsidR="0084798F" w:rsidRPr="00ED14D9" w:rsidRDefault="0084798F" w:rsidP="0084798F">
      <w:pPr>
        <w:rPr>
          <w:szCs w:val="18"/>
          <w:lang w:val="de-DE"/>
        </w:rPr>
      </w:pPr>
      <w:r w:rsidRPr="00ED14D9">
        <w:rPr>
          <w:szCs w:val="18"/>
          <w:lang w:val="de-DE"/>
        </w:rPr>
        <w:t xml:space="preserve">Die Georg Neumann GmbH – bekannt als </w:t>
      </w:r>
      <w:proofErr w:type="spellStart"/>
      <w:r w:rsidRPr="00ED14D9">
        <w:rPr>
          <w:szCs w:val="18"/>
          <w:lang w:val="de-DE"/>
        </w:rPr>
        <w:t>Neumann.Berlin</w:t>
      </w:r>
      <w:proofErr w:type="spellEnd"/>
      <w:r w:rsidRPr="00ED14D9">
        <w:rPr>
          <w:szCs w:val="18"/>
          <w:lang w:val="de-DE"/>
        </w:rPr>
        <w:t xml:space="preserve">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ED14D9">
        <w:rPr>
          <w:szCs w:val="18"/>
          <w:lang w:val="de-DE"/>
        </w:rPr>
        <w:t>Neumann.Berlin</w:t>
      </w:r>
      <w:proofErr w:type="spellEnd"/>
      <w:r w:rsidRPr="00ED14D9">
        <w:rPr>
          <w:szCs w:val="18"/>
          <w:lang w:val="de-DE"/>
        </w:rPr>
        <w:t xml:space="preserve"> seine Erfahrung auf dem Gebiet der elektroakustischen </w:t>
      </w:r>
      <w:proofErr w:type="spellStart"/>
      <w:r w:rsidRPr="00ED14D9">
        <w:rPr>
          <w:szCs w:val="18"/>
          <w:lang w:val="de-DE"/>
        </w:rPr>
        <w:t>Wandlertechnik</w:t>
      </w:r>
      <w:proofErr w:type="spellEnd"/>
      <w:r w:rsidRPr="00ED14D9">
        <w:rPr>
          <w:szCs w:val="18"/>
          <w:lang w:val="de-DE"/>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ED14D9">
        <w:rPr>
          <w:szCs w:val="18"/>
          <w:lang w:val="de-DE"/>
        </w:rPr>
        <w:t>Wandlertechnik</w:t>
      </w:r>
      <w:proofErr w:type="spellEnd"/>
      <w:r w:rsidRPr="00ED14D9">
        <w:rPr>
          <w:szCs w:val="18"/>
          <w:lang w:val="de-DE"/>
        </w:rPr>
        <w:t xml:space="preserve">,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4" w:history="1">
        <w:r w:rsidRPr="00ED14D9">
          <w:rPr>
            <w:rStyle w:val="Hyperlink"/>
            <w:szCs w:val="18"/>
            <w:lang w:val="de-DE"/>
          </w:rPr>
          <w:t>www.neumann.com</w:t>
        </w:r>
      </w:hyperlink>
      <w:r w:rsidRPr="00ED14D9">
        <w:rPr>
          <w:szCs w:val="18"/>
          <w:lang w:val="de-DE"/>
        </w:rPr>
        <w:t>.</w:t>
      </w:r>
    </w:p>
    <w:p w14:paraId="6081A186" w14:textId="77777777" w:rsidR="0084798F" w:rsidRPr="00ED14D9" w:rsidRDefault="0084798F" w:rsidP="0084798F">
      <w:pPr>
        <w:rPr>
          <w:szCs w:val="18"/>
          <w:lang w:val="de-DE"/>
        </w:rPr>
      </w:pPr>
    </w:p>
    <w:p w14:paraId="681E7E79" w14:textId="77777777" w:rsidR="0084798F" w:rsidRPr="00ED14D9" w:rsidRDefault="0084798F" w:rsidP="0084798F">
      <w:pPr>
        <w:rPr>
          <w:szCs w:val="18"/>
          <w:lang w:val="de-DE"/>
        </w:rPr>
      </w:pPr>
      <w:r w:rsidRPr="00ED14D9">
        <w:rPr>
          <w:szCs w:val="18"/>
          <w:lang w:val="de-DE"/>
        </w:rPr>
        <w:t xml:space="preserve">Mehr Updates von </w:t>
      </w:r>
      <w:proofErr w:type="spellStart"/>
      <w:r w:rsidRPr="00ED14D9">
        <w:rPr>
          <w:szCs w:val="18"/>
          <w:lang w:val="de-DE"/>
        </w:rPr>
        <w:t>Neumann.Berlin</w:t>
      </w:r>
      <w:proofErr w:type="spellEnd"/>
      <w:r w:rsidRPr="00ED14D9">
        <w:rPr>
          <w:szCs w:val="18"/>
          <w:lang w:val="de-DE"/>
        </w:rPr>
        <w:t xml:space="preserve"> auf:  </w:t>
      </w:r>
      <w:hyperlink r:id="rId15" w:tgtFrame="_blank" w:history="1">
        <w:r w:rsidRPr="00ED14D9">
          <w:rPr>
            <w:szCs w:val="18"/>
            <w:u w:val="single"/>
            <w:lang w:val="de-DE"/>
          </w:rPr>
          <w:t>FACEBOOK</w:t>
        </w:r>
      </w:hyperlink>
      <w:r w:rsidRPr="00ED14D9">
        <w:rPr>
          <w:szCs w:val="18"/>
          <w:lang w:val="de-DE"/>
        </w:rPr>
        <w:t xml:space="preserve"> I </w:t>
      </w:r>
      <w:hyperlink r:id="rId16" w:tgtFrame="_blank" w:history="1">
        <w:r w:rsidRPr="00ED14D9">
          <w:rPr>
            <w:szCs w:val="18"/>
            <w:u w:val="single"/>
            <w:lang w:val="de-DE"/>
          </w:rPr>
          <w:t>INSTAGRAM</w:t>
        </w:r>
      </w:hyperlink>
      <w:r w:rsidRPr="00ED14D9">
        <w:rPr>
          <w:szCs w:val="18"/>
          <w:lang w:val="de-DE"/>
        </w:rPr>
        <w:t xml:space="preserve"> I </w:t>
      </w:r>
      <w:hyperlink r:id="rId17" w:tgtFrame="_blank" w:history="1">
        <w:r w:rsidRPr="00ED14D9">
          <w:rPr>
            <w:szCs w:val="18"/>
            <w:u w:val="single"/>
            <w:lang w:val="de-DE"/>
          </w:rPr>
          <w:t>YOUTUBE</w:t>
        </w:r>
      </w:hyperlink>
    </w:p>
    <w:p w14:paraId="74E6DE44" w14:textId="77777777" w:rsidR="0084798F" w:rsidRPr="00ED14D9" w:rsidRDefault="0084798F" w:rsidP="0084798F">
      <w:pPr>
        <w:rPr>
          <w:szCs w:val="18"/>
          <w:lang w:val="de-DE"/>
        </w:rPr>
      </w:pPr>
    </w:p>
    <w:p w14:paraId="57E9CFA3" w14:textId="77777777" w:rsidR="0084798F" w:rsidRPr="00ED14D9" w:rsidRDefault="0084798F" w:rsidP="0084798F">
      <w:pPr>
        <w:rPr>
          <w:szCs w:val="18"/>
          <w:lang w:val="de-DE"/>
        </w:rPr>
      </w:pPr>
    </w:p>
    <w:p w14:paraId="3FCF807F" w14:textId="77777777" w:rsidR="0084798F" w:rsidRPr="00ED14D9" w:rsidRDefault="0084798F" w:rsidP="0084798F">
      <w:pPr>
        <w:rPr>
          <w:b/>
          <w:bCs/>
          <w:szCs w:val="18"/>
          <w:lang w:val="de-DE"/>
        </w:rPr>
      </w:pPr>
      <w:r w:rsidRPr="00ED14D9">
        <w:rPr>
          <w:b/>
          <w:bCs/>
          <w:szCs w:val="18"/>
          <w:lang w:val="de-DE"/>
        </w:rPr>
        <w:t>Press Contact Neumann:</w:t>
      </w:r>
    </w:p>
    <w:p w14:paraId="168171A3" w14:textId="77777777" w:rsidR="0084798F" w:rsidRPr="00ED14D9" w:rsidRDefault="0084798F" w:rsidP="0084798F">
      <w:pPr>
        <w:rPr>
          <w:szCs w:val="18"/>
          <w:lang w:val="de-DE"/>
        </w:rPr>
      </w:pPr>
      <w:r w:rsidRPr="00ED14D9">
        <w:rPr>
          <w:szCs w:val="18"/>
          <w:lang w:val="de-DE"/>
        </w:rPr>
        <w:t xml:space="preserve">Raphael </w:t>
      </w:r>
      <w:proofErr w:type="spellStart"/>
      <w:r w:rsidRPr="00ED14D9">
        <w:rPr>
          <w:szCs w:val="18"/>
          <w:lang w:val="de-DE"/>
        </w:rPr>
        <w:t>Tschernuth</w:t>
      </w:r>
      <w:proofErr w:type="spellEnd"/>
    </w:p>
    <w:p w14:paraId="7EF14A76" w14:textId="77777777" w:rsidR="0084798F" w:rsidRPr="00ED14D9" w:rsidRDefault="0084798F" w:rsidP="0084798F">
      <w:pPr>
        <w:rPr>
          <w:szCs w:val="18"/>
          <w:lang w:val="de-DE"/>
        </w:rPr>
      </w:pPr>
      <w:r w:rsidRPr="00ED14D9">
        <w:rPr>
          <w:szCs w:val="18"/>
          <w:lang w:val="de-DE"/>
        </w:rPr>
        <w:t>raphael.tschernuth@neumann.com</w:t>
      </w:r>
    </w:p>
    <w:p w14:paraId="09C27F51" w14:textId="77777777" w:rsidR="0084798F" w:rsidRPr="00ED14D9" w:rsidRDefault="0084798F" w:rsidP="0084798F">
      <w:pPr>
        <w:rPr>
          <w:szCs w:val="18"/>
          <w:lang w:val="de-DE"/>
        </w:rPr>
      </w:pPr>
      <w:r w:rsidRPr="00ED14D9">
        <w:rPr>
          <w:szCs w:val="18"/>
          <w:lang w:val="de-DE"/>
        </w:rPr>
        <w:t>+49 (030) 41772467</w:t>
      </w:r>
    </w:p>
    <w:p w14:paraId="174735A6" w14:textId="7F1F3A5A" w:rsidR="00C60B17" w:rsidRPr="00C351EC" w:rsidRDefault="00C60B17" w:rsidP="0084798F">
      <w:pPr>
        <w:rPr>
          <w:szCs w:val="18"/>
          <w:lang w:val="de-DE"/>
        </w:rPr>
      </w:pPr>
    </w:p>
    <w:sectPr w:rsidR="00C60B17" w:rsidRPr="00C351EC" w:rsidSect="00A22279">
      <w:headerReference w:type="default" r:id="rId18"/>
      <w:footerReference w:type="even" r:id="rId19"/>
      <w:footerReference w:type="default" r:id="rId20"/>
      <w:footerReference w:type="first" r:id="rId21"/>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D48FD" w14:textId="77777777" w:rsidR="00D40121" w:rsidRDefault="00D40121" w:rsidP="007E7293">
      <w:pPr>
        <w:spacing w:line="240" w:lineRule="auto"/>
      </w:pPr>
      <w:r>
        <w:separator/>
      </w:r>
    </w:p>
  </w:endnote>
  <w:endnote w:type="continuationSeparator" w:id="0">
    <w:p w14:paraId="72E94A81" w14:textId="77777777" w:rsidR="00D40121" w:rsidRDefault="00D40121" w:rsidP="007E7293">
      <w:pPr>
        <w:spacing w:line="240" w:lineRule="auto"/>
      </w:pPr>
      <w:r>
        <w:continuationSeparator/>
      </w:r>
    </w:p>
  </w:endnote>
  <w:endnote w:type="continuationNotice" w:id="1">
    <w:p w14:paraId="6CD4BD5F" w14:textId="77777777" w:rsidR="00D40121" w:rsidRDefault="00D401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nnheiser Neue Regular">
    <w:altName w:val="Cambria"/>
    <w:panose1 w:val="00000500000000000000"/>
    <w:charset w:val="4D"/>
    <w:family w:val="auto"/>
    <w:notTrueType/>
    <w:pitch w:val="variable"/>
    <w:sig w:usb0="A00000AF" w:usb1="500020DB" w:usb2="00000000" w:usb3="00000000" w:csb0="00000093" w:csb1="00000000"/>
  </w:font>
  <w:font w:name="Times New Roman (Textkörper CS)">
    <w:altName w:val="Sennheiser Neue Regular"/>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n">
    <w:altName w:val="Sennheiser Neue Regular"/>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D964" w14:textId="45B49C37" w:rsidR="003A0DEC" w:rsidRDefault="003A0D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557E81C9"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C410" w14:textId="218DCB1E" w:rsidR="003A0DEC" w:rsidRDefault="003A0D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7FBA" w14:textId="77777777" w:rsidR="00D40121" w:rsidRDefault="00D40121" w:rsidP="007E7293">
      <w:pPr>
        <w:spacing w:line="240" w:lineRule="auto"/>
      </w:pPr>
      <w:r>
        <w:separator/>
      </w:r>
    </w:p>
  </w:footnote>
  <w:footnote w:type="continuationSeparator" w:id="0">
    <w:p w14:paraId="53AE5295" w14:textId="77777777" w:rsidR="00D40121" w:rsidRDefault="00D40121" w:rsidP="007E7293">
      <w:pPr>
        <w:spacing w:line="240" w:lineRule="auto"/>
      </w:pPr>
      <w:r>
        <w:continuationSeparator/>
      </w:r>
    </w:p>
  </w:footnote>
  <w:footnote w:type="continuationNotice" w:id="1">
    <w:p w14:paraId="47E9AA68" w14:textId="77777777" w:rsidR="00D40121" w:rsidRDefault="00D401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3D935E20" w:rsidR="00E15DFF" w:rsidRPr="00343A8C" w:rsidRDefault="00920648" w:rsidP="00343A8C">
    <w:pPr>
      <w:spacing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DE6AF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B07042"/>
    <w:multiLevelType w:val="multilevel"/>
    <w:tmpl w:val="CF3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878A1"/>
    <w:multiLevelType w:val="hybridMultilevel"/>
    <w:tmpl w:val="16BE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069B6"/>
    <w:multiLevelType w:val="hybridMultilevel"/>
    <w:tmpl w:val="5870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564245"/>
    <w:multiLevelType w:val="multilevel"/>
    <w:tmpl w:val="1DF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106F13"/>
    <w:multiLevelType w:val="multilevel"/>
    <w:tmpl w:val="E4B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85CE8"/>
    <w:multiLevelType w:val="multilevel"/>
    <w:tmpl w:val="DB7A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FF7D00"/>
    <w:multiLevelType w:val="multilevel"/>
    <w:tmpl w:val="8672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55D85"/>
    <w:multiLevelType w:val="multilevel"/>
    <w:tmpl w:val="F304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591AA7"/>
    <w:multiLevelType w:val="multilevel"/>
    <w:tmpl w:val="39E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253435"/>
    <w:multiLevelType w:val="hybridMultilevel"/>
    <w:tmpl w:val="7782162E"/>
    <w:lvl w:ilvl="0" w:tplc="278EC566">
      <w:start w:val="1"/>
      <w:numFmt w:val="bullet"/>
      <w:pStyle w:val="StandardAufzhlung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7235848">
    <w:abstractNumId w:val="3"/>
  </w:num>
  <w:num w:numId="2" w16cid:durableId="881596946">
    <w:abstractNumId w:val="9"/>
  </w:num>
  <w:num w:numId="3" w16cid:durableId="1272250444">
    <w:abstractNumId w:val="11"/>
  </w:num>
  <w:num w:numId="4" w16cid:durableId="1572275247">
    <w:abstractNumId w:val="5"/>
  </w:num>
  <w:num w:numId="5" w16cid:durableId="1410736220">
    <w:abstractNumId w:val="4"/>
  </w:num>
  <w:num w:numId="6" w16cid:durableId="1236167889">
    <w:abstractNumId w:val="0"/>
  </w:num>
  <w:num w:numId="7" w16cid:durableId="1350713088">
    <w:abstractNumId w:val="2"/>
  </w:num>
  <w:num w:numId="8" w16cid:durableId="483204800">
    <w:abstractNumId w:val="12"/>
  </w:num>
  <w:num w:numId="9" w16cid:durableId="240718125">
    <w:abstractNumId w:val="1"/>
  </w:num>
  <w:num w:numId="10" w16cid:durableId="150680547">
    <w:abstractNumId w:val="6"/>
  </w:num>
  <w:num w:numId="11" w16cid:durableId="1184435979">
    <w:abstractNumId w:val="8"/>
  </w:num>
  <w:num w:numId="12" w16cid:durableId="7416901">
    <w:abstractNumId w:val="7"/>
  </w:num>
  <w:num w:numId="13" w16cid:durableId="471870939">
    <w:abstractNumId w:val="12"/>
  </w:num>
  <w:num w:numId="14" w16cid:durableId="1844661542">
    <w:abstractNumId w:val="12"/>
  </w:num>
  <w:num w:numId="15" w16cid:durableId="1310867634">
    <w:abstractNumId w:val="10"/>
  </w:num>
  <w:num w:numId="16" w16cid:durableId="1887988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1E51"/>
    <w:rsid w:val="00003F7C"/>
    <w:rsid w:val="00003FBF"/>
    <w:rsid w:val="00004DB0"/>
    <w:rsid w:val="00005AF7"/>
    <w:rsid w:val="000158AB"/>
    <w:rsid w:val="00020388"/>
    <w:rsid w:val="0002522E"/>
    <w:rsid w:val="00042DC0"/>
    <w:rsid w:val="0004570A"/>
    <w:rsid w:val="00054E30"/>
    <w:rsid w:val="000556F8"/>
    <w:rsid w:val="00061477"/>
    <w:rsid w:val="00061DE0"/>
    <w:rsid w:val="0006469C"/>
    <w:rsid w:val="00067732"/>
    <w:rsid w:val="00070593"/>
    <w:rsid w:val="00071EE7"/>
    <w:rsid w:val="00072267"/>
    <w:rsid w:val="00080952"/>
    <w:rsid w:val="00080B57"/>
    <w:rsid w:val="00083250"/>
    <w:rsid w:val="00083411"/>
    <w:rsid w:val="000858F2"/>
    <w:rsid w:val="00085BFC"/>
    <w:rsid w:val="0009029F"/>
    <w:rsid w:val="000A07A6"/>
    <w:rsid w:val="000A3DD9"/>
    <w:rsid w:val="000A6F79"/>
    <w:rsid w:val="000A7159"/>
    <w:rsid w:val="000B2BA9"/>
    <w:rsid w:val="000B5F4A"/>
    <w:rsid w:val="000B652F"/>
    <w:rsid w:val="000C1127"/>
    <w:rsid w:val="000C13F9"/>
    <w:rsid w:val="000C1C75"/>
    <w:rsid w:val="000D432B"/>
    <w:rsid w:val="000D4C00"/>
    <w:rsid w:val="000E3CE4"/>
    <w:rsid w:val="000E48C7"/>
    <w:rsid w:val="000F23EB"/>
    <w:rsid w:val="001031A2"/>
    <w:rsid w:val="001079A8"/>
    <w:rsid w:val="001121B7"/>
    <w:rsid w:val="00112D92"/>
    <w:rsid w:val="0011425D"/>
    <w:rsid w:val="00114A90"/>
    <w:rsid w:val="00115110"/>
    <w:rsid w:val="0011612B"/>
    <w:rsid w:val="00117995"/>
    <w:rsid w:val="001201E8"/>
    <w:rsid w:val="0012496E"/>
    <w:rsid w:val="001256BE"/>
    <w:rsid w:val="001302D9"/>
    <w:rsid w:val="001352AD"/>
    <w:rsid w:val="00137048"/>
    <w:rsid w:val="00137E62"/>
    <w:rsid w:val="00140160"/>
    <w:rsid w:val="001425FB"/>
    <w:rsid w:val="001435B1"/>
    <w:rsid w:val="001636CC"/>
    <w:rsid w:val="00164794"/>
    <w:rsid w:val="00165639"/>
    <w:rsid w:val="001670EF"/>
    <w:rsid w:val="00170B0E"/>
    <w:rsid w:val="00171B89"/>
    <w:rsid w:val="00174D7A"/>
    <w:rsid w:val="001829C7"/>
    <w:rsid w:val="001855A5"/>
    <w:rsid w:val="00186532"/>
    <w:rsid w:val="00192BBC"/>
    <w:rsid w:val="001936F3"/>
    <w:rsid w:val="001939BE"/>
    <w:rsid w:val="0019406E"/>
    <w:rsid w:val="00194172"/>
    <w:rsid w:val="00194F2C"/>
    <w:rsid w:val="00197B88"/>
    <w:rsid w:val="001A608B"/>
    <w:rsid w:val="001A6F21"/>
    <w:rsid w:val="001B10B9"/>
    <w:rsid w:val="001B74A9"/>
    <w:rsid w:val="001C032A"/>
    <w:rsid w:val="001C044D"/>
    <w:rsid w:val="001C0FAE"/>
    <w:rsid w:val="001C5BA6"/>
    <w:rsid w:val="001D2929"/>
    <w:rsid w:val="001E20F0"/>
    <w:rsid w:val="001F18B1"/>
    <w:rsid w:val="001F18B8"/>
    <w:rsid w:val="001F5D6B"/>
    <w:rsid w:val="001F5EA0"/>
    <w:rsid w:val="001F662B"/>
    <w:rsid w:val="001F7E47"/>
    <w:rsid w:val="00200681"/>
    <w:rsid w:val="00202800"/>
    <w:rsid w:val="0021405E"/>
    <w:rsid w:val="00214117"/>
    <w:rsid w:val="00217A8E"/>
    <w:rsid w:val="00225ACC"/>
    <w:rsid w:val="002277FA"/>
    <w:rsid w:val="002312D2"/>
    <w:rsid w:val="00231A6A"/>
    <w:rsid w:val="00232135"/>
    <w:rsid w:val="00232C27"/>
    <w:rsid w:val="002348D8"/>
    <w:rsid w:val="00237725"/>
    <w:rsid w:val="00241F46"/>
    <w:rsid w:val="0024777B"/>
    <w:rsid w:val="00252009"/>
    <w:rsid w:val="00254F76"/>
    <w:rsid w:val="00256E95"/>
    <w:rsid w:val="0026061F"/>
    <w:rsid w:val="00267825"/>
    <w:rsid w:val="00270F6A"/>
    <w:rsid w:val="002720FA"/>
    <w:rsid w:val="002921A9"/>
    <w:rsid w:val="00294309"/>
    <w:rsid w:val="002A0C1E"/>
    <w:rsid w:val="002A135C"/>
    <w:rsid w:val="002A1472"/>
    <w:rsid w:val="002A4099"/>
    <w:rsid w:val="002A47EE"/>
    <w:rsid w:val="002B22D3"/>
    <w:rsid w:val="002B2A59"/>
    <w:rsid w:val="002B30EE"/>
    <w:rsid w:val="002B368E"/>
    <w:rsid w:val="002C1BFA"/>
    <w:rsid w:val="002C4CF4"/>
    <w:rsid w:val="002C5748"/>
    <w:rsid w:val="002C5964"/>
    <w:rsid w:val="002D237A"/>
    <w:rsid w:val="002D4B15"/>
    <w:rsid w:val="002D50C0"/>
    <w:rsid w:val="002D56E3"/>
    <w:rsid w:val="002D5C2C"/>
    <w:rsid w:val="002E4642"/>
    <w:rsid w:val="002E6E18"/>
    <w:rsid w:val="002F0E5C"/>
    <w:rsid w:val="003006AF"/>
    <w:rsid w:val="003029C5"/>
    <w:rsid w:val="00303D73"/>
    <w:rsid w:val="00307B4A"/>
    <w:rsid w:val="003126E7"/>
    <w:rsid w:val="00314A61"/>
    <w:rsid w:val="0032075F"/>
    <w:rsid w:val="00321847"/>
    <w:rsid w:val="003228A5"/>
    <w:rsid w:val="0032526E"/>
    <w:rsid w:val="00330C1F"/>
    <w:rsid w:val="00330F18"/>
    <w:rsid w:val="0033658F"/>
    <w:rsid w:val="00337B72"/>
    <w:rsid w:val="00337DC8"/>
    <w:rsid w:val="00342D86"/>
    <w:rsid w:val="00343A8C"/>
    <w:rsid w:val="00345331"/>
    <w:rsid w:val="00347E45"/>
    <w:rsid w:val="00361064"/>
    <w:rsid w:val="0036496C"/>
    <w:rsid w:val="00364BBD"/>
    <w:rsid w:val="00367921"/>
    <w:rsid w:val="003733F9"/>
    <w:rsid w:val="00376501"/>
    <w:rsid w:val="00387318"/>
    <w:rsid w:val="003908B9"/>
    <w:rsid w:val="0039160A"/>
    <w:rsid w:val="0039756D"/>
    <w:rsid w:val="003A0BF3"/>
    <w:rsid w:val="003A0DEC"/>
    <w:rsid w:val="003A3763"/>
    <w:rsid w:val="003B4550"/>
    <w:rsid w:val="003C3D1A"/>
    <w:rsid w:val="003C42AB"/>
    <w:rsid w:val="003C5FBB"/>
    <w:rsid w:val="003D2256"/>
    <w:rsid w:val="003D59EC"/>
    <w:rsid w:val="003E0A94"/>
    <w:rsid w:val="003E18A7"/>
    <w:rsid w:val="003E1924"/>
    <w:rsid w:val="003E360C"/>
    <w:rsid w:val="003E4C6C"/>
    <w:rsid w:val="003E4DA7"/>
    <w:rsid w:val="003E59F9"/>
    <w:rsid w:val="003F583F"/>
    <w:rsid w:val="00401C3D"/>
    <w:rsid w:val="00402A2B"/>
    <w:rsid w:val="0041024D"/>
    <w:rsid w:val="004117F4"/>
    <w:rsid w:val="00413832"/>
    <w:rsid w:val="00413F21"/>
    <w:rsid w:val="00422696"/>
    <w:rsid w:val="00426F09"/>
    <w:rsid w:val="00431CC9"/>
    <w:rsid w:val="0043325E"/>
    <w:rsid w:val="00436FB0"/>
    <w:rsid w:val="00440645"/>
    <w:rsid w:val="00442DA9"/>
    <w:rsid w:val="0044365A"/>
    <w:rsid w:val="00443BD0"/>
    <w:rsid w:val="00444C73"/>
    <w:rsid w:val="00450898"/>
    <w:rsid w:val="004640FF"/>
    <w:rsid w:val="0046692C"/>
    <w:rsid w:val="004720A7"/>
    <w:rsid w:val="00472DC6"/>
    <w:rsid w:val="004829A1"/>
    <w:rsid w:val="0048383A"/>
    <w:rsid w:val="004862EA"/>
    <w:rsid w:val="00487270"/>
    <w:rsid w:val="00490E53"/>
    <w:rsid w:val="0049283D"/>
    <w:rsid w:val="00494A57"/>
    <w:rsid w:val="004961DE"/>
    <w:rsid w:val="004A12AA"/>
    <w:rsid w:val="004A4B77"/>
    <w:rsid w:val="004A53C1"/>
    <w:rsid w:val="004B233D"/>
    <w:rsid w:val="004C0147"/>
    <w:rsid w:val="004C3D8C"/>
    <w:rsid w:val="004C4525"/>
    <w:rsid w:val="004D5578"/>
    <w:rsid w:val="004D6335"/>
    <w:rsid w:val="004E17D6"/>
    <w:rsid w:val="004E36FF"/>
    <w:rsid w:val="004F1A72"/>
    <w:rsid w:val="004F6004"/>
    <w:rsid w:val="0050688F"/>
    <w:rsid w:val="00507BF6"/>
    <w:rsid w:val="0051777B"/>
    <w:rsid w:val="005248BC"/>
    <w:rsid w:val="00524F99"/>
    <w:rsid w:val="00530CCB"/>
    <w:rsid w:val="005345AB"/>
    <w:rsid w:val="005349E1"/>
    <w:rsid w:val="005356AC"/>
    <w:rsid w:val="0053627A"/>
    <w:rsid w:val="00540519"/>
    <w:rsid w:val="00545268"/>
    <w:rsid w:val="00545367"/>
    <w:rsid w:val="00548FF9"/>
    <w:rsid w:val="0055186C"/>
    <w:rsid w:val="00551B08"/>
    <w:rsid w:val="0055285D"/>
    <w:rsid w:val="00555709"/>
    <w:rsid w:val="0055690E"/>
    <w:rsid w:val="00556C6B"/>
    <w:rsid w:val="00557DA4"/>
    <w:rsid w:val="005668E6"/>
    <w:rsid w:val="005726F3"/>
    <w:rsid w:val="005734AD"/>
    <w:rsid w:val="005748CF"/>
    <w:rsid w:val="00576E20"/>
    <w:rsid w:val="00580ACB"/>
    <w:rsid w:val="0058146D"/>
    <w:rsid w:val="0058605E"/>
    <w:rsid w:val="00590643"/>
    <w:rsid w:val="005939FB"/>
    <w:rsid w:val="00594DC3"/>
    <w:rsid w:val="005959A2"/>
    <w:rsid w:val="005973DD"/>
    <w:rsid w:val="005A05DE"/>
    <w:rsid w:val="005A351B"/>
    <w:rsid w:val="005B2522"/>
    <w:rsid w:val="005C0C08"/>
    <w:rsid w:val="005C4FD5"/>
    <w:rsid w:val="005C6BC2"/>
    <w:rsid w:val="005C7105"/>
    <w:rsid w:val="005D7D56"/>
    <w:rsid w:val="005E680F"/>
    <w:rsid w:val="005F184A"/>
    <w:rsid w:val="006021C4"/>
    <w:rsid w:val="00604ACA"/>
    <w:rsid w:val="006122F6"/>
    <w:rsid w:val="00617E5B"/>
    <w:rsid w:val="0062168A"/>
    <w:rsid w:val="00625C1F"/>
    <w:rsid w:val="00625CD4"/>
    <w:rsid w:val="006309DE"/>
    <w:rsid w:val="00630AA8"/>
    <w:rsid w:val="00633778"/>
    <w:rsid w:val="00636221"/>
    <w:rsid w:val="00640E4B"/>
    <w:rsid w:val="0064102E"/>
    <w:rsid w:val="00653116"/>
    <w:rsid w:val="0065384C"/>
    <w:rsid w:val="00660D42"/>
    <w:rsid w:val="00660E51"/>
    <w:rsid w:val="00664C8F"/>
    <w:rsid w:val="00664D41"/>
    <w:rsid w:val="00665056"/>
    <w:rsid w:val="00665268"/>
    <w:rsid w:val="00665EFF"/>
    <w:rsid w:val="00672783"/>
    <w:rsid w:val="00673950"/>
    <w:rsid w:val="00673A96"/>
    <w:rsid w:val="00674F6B"/>
    <w:rsid w:val="00682BE4"/>
    <w:rsid w:val="006849A7"/>
    <w:rsid w:val="00686D24"/>
    <w:rsid w:val="00690C01"/>
    <w:rsid w:val="006A1F1F"/>
    <w:rsid w:val="006A69FC"/>
    <w:rsid w:val="006A6E27"/>
    <w:rsid w:val="006B1C14"/>
    <w:rsid w:val="006B43BD"/>
    <w:rsid w:val="006B4F40"/>
    <w:rsid w:val="006B59CD"/>
    <w:rsid w:val="006B7CA7"/>
    <w:rsid w:val="006C357A"/>
    <w:rsid w:val="006C756E"/>
    <w:rsid w:val="006C7BD8"/>
    <w:rsid w:val="006E508C"/>
    <w:rsid w:val="006F780B"/>
    <w:rsid w:val="00706165"/>
    <w:rsid w:val="00710396"/>
    <w:rsid w:val="0071136D"/>
    <w:rsid w:val="007146B7"/>
    <w:rsid w:val="007153DA"/>
    <w:rsid w:val="007167D9"/>
    <w:rsid w:val="00717613"/>
    <w:rsid w:val="00717A8C"/>
    <w:rsid w:val="00741437"/>
    <w:rsid w:val="00745A78"/>
    <w:rsid w:val="0075125F"/>
    <w:rsid w:val="00760F8F"/>
    <w:rsid w:val="007612FB"/>
    <w:rsid w:val="00772EDC"/>
    <w:rsid w:val="00780B85"/>
    <w:rsid w:val="0078136B"/>
    <w:rsid w:val="0078311E"/>
    <w:rsid w:val="00784B82"/>
    <w:rsid w:val="00786BED"/>
    <w:rsid w:val="00792366"/>
    <w:rsid w:val="00792DDF"/>
    <w:rsid w:val="00796988"/>
    <w:rsid w:val="007A304B"/>
    <w:rsid w:val="007A7FA8"/>
    <w:rsid w:val="007B3713"/>
    <w:rsid w:val="007B728F"/>
    <w:rsid w:val="007C1296"/>
    <w:rsid w:val="007C5BBD"/>
    <w:rsid w:val="007C76B6"/>
    <w:rsid w:val="007D03A2"/>
    <w:rsid w:val="007D0EC1"/>
    <w:rsid w:val="007D5904"/>
    <w:rsid w:val="007D7CBE"/>
    <w:rsid w:val="007E2EB3"/>
    <w:rsid w:val="007E66EA"/>
    <w:rsid w:val="007E7293"/>
    <w:rsid w:val="007E7860"/>
    <w:rsid w:val="007F19D4"/>
    <w:rsid w:val="007F4939"/>
    <w:rsid w:val="0080293A"/>
    <w:rsid w:val="00807F18"/>
    <w:rsid w:val="008162AC"/>
    <w:rsid w:val="00821913"/>
    <w:rsid w:val="00825780"/>
    <w:rsid w:val="008335C2"/>
    <w:rsid w:val="00834AAC"/>
    <w:rsid w:val="008360EF"/>
    <w:rsid w:val="0084262D"/>
    <w:rsid w:val="0084532E"/>
    <w:rsid w:val="00847476"/>
    <w:rsid w:val="0084798F"/>
    <w:rsid w:val="00856930"/>
    <w:rsid w:val="008631E0"/>
    <w:rsid w:val="008659ED"/>
    <w:rsid w:val="00865F38"/>
    <w:rsid w:val="00871889"/>
    <w:rsid w:val="00873EAD"/>
    <w:rsid w:val="00874B6C"/>
    <w:rsid w:val="00877E33"/>
    <w:rsid w:val="00880125"/>
    <w:rsid w:val="00881EC6"/>
    <w:rsid w:val="008926E4"/>
    <w:rsid w:val="008939AC"/>
    <w:rsid w:val="00897449"/>
    <w:rsid w:val="008A1D06"/>
    <w:rsid w:val="008A487A"/>
    <w:rsid w:val="008A62D0"/>
    <w:rsid w:val="008A6FA9"/>
    <w:rsid w:val="008B18E5"/>
    <w:rsid w:val="008B4B70"/>
    <w:rsid w:val="008B50FE"/>
    <w:rsid w:val="008C1B97"/>
    <w:rsid w:val="008C6600"/>
    <w:rsid w:val="008D06AA"/>
    <w:rsid w:val="008D58BF"/>
    <w:rsid w:val="008D70A3"/>
    <w:rsid w:val="008E2A97"/>
    <w:rsid w:val="008F1419"/>
    <w:rsid w:val="008F1AFD"/>
    <w:rsid w:val="008F4954"/>
    <w:rsid w:val="008F4B70"/>
    <w:rsid w:val="008F68EA"/>
    <w:rsid w:val="0090021C"/>
    <w:rsid w:val="0090220E"/>
    <w:rsid w:val="00905E28"/>
    <w:rsid w:val="0090617C"/>
    <w:rsid w:val="00910B8E"/>
    <w:rsid w:val="00912130"/>
    <w:rsid w:val="00914723"/>
    <w:rsid w:val="00915864"/>
    <w:rsid w:val="00920648"/>
    <w:rsid w:val="009301C0"/>
    <w:rsid w:val="00930AF9"/>
    <w:rsid w:val="00931675"/>
    <w:rsid w:val="00932ECD"/>
    <w:rsid w:val="00940DE4"/>
    <w:rsid w:val="0094167C"/>
    <w:rsid w:val="00943E41"/>
    <w:rsid w:val="00944D63"/>
    <w:rsid w:val="00945990"/>
    <w:rsid w:val="0094654B"/>
    <w:rsid w:val="00947D40"/>
    <w:rsid w:val="0095006A"/>
    <w:rsid w:val="00951C96"/>
    <w:rsid w:val="009528D1"/>
    <w:rsid w:val="00953D3A"/>
    <w:rsid w:val="009551EF"/>
    <w:rsid w:val="00956AFF"/>
    <w:rsid w:val="0095734F"/>
    <w:rsid w:val="009630B3"/>
    <w:rsid w:val="00964B13"/>
    <w:rsid w:val="00970074"/>
    <w:rsid w:val="0097156D"/>
    <w:rsid w:val="00982DD6"/>
    <w:rsid w:val="00983379"/>
    <w:rsid w:val="00991F44"/>
    <w:rsid w:val="00992832"/>
    <w:rsid w:val="009A0B36"/>
    <w:rsid w:val="009B04E5"/>
    <w:rsid w:val="009B2203"/>
    <w:rsid w:val="009B3909"/>
    <w:rsid w:val="009B41B7"/>
    <w:rsid w:val="009B422B"/>
    <w:rsid w:val="009B75F8"/>
    <w:rsid w:val="009C0BB9"/>
    <w:rsid w:val="009C39DF"/>
    <w:rsid w:val="009C4A11"/>
    <w:rsid w:val="009D1344"/>
    <w:rsid w:val="009D37A0"/>
    <w:rsid w:val="009D4C8D"/>
    <w:rsid w:val="009D7011"/>
    <w:rsid w:val="009D7781"/>
    <w:rsid w:val="009E123D"/>
    <w:rsid w:val="009E277D"/>
    <w:rsid w:val="009E3C02"/>
    <w:rsid w:val="009E6DBF"/>
    <w:rsid w:val="009F1A81"/>
    <w:rsid w:val="009F1CAB"/>
    <w:rsid w:val="009F4D77"/>
    <w:rsid w:val="009F6619"/>
    <w:rsid w:val="009F7952"/>
    <w:rsid w:val="00A008B6"/>
    <w:rsid w:val="00A00BE3"/>
    <w:rsid w:val="00A030AE"/>
    <w:rsid w:val="00A049FA"/>
    <w:rsid w:val="00A054AA"/>
    <w:rsid w:val="00A157EF"/>
    <w:rsid w:val="00A16297"/>
    <w:rsid w:val="00A22279"/>
    <w:rsid w:val="00A225DB"/>
    <w:rsid w:val="00A274C2"/>
    <w:rsid w:val="00A33D7A"/>
    <w:rsid w:val="00A349A3"/>
    <w:rsid w:val="00A35BD4"/>
    <w:rsid w:val="00A41F05"/>
    <w:rsid w:val="00A442C0"/>
    <w:rsid w:val="00A47AE4"/>
    <w:rsid w:val="00A53C67"/>
    <w:rsid w:val="00A53D4B"/>
    <w:rsid w:val="00A54168"/>
    <w:rsid w:val="00A56074"/>
    <w:rsid w:val="00A561A9"/>
    <w:rsid w:val="00A56E43"/>
    <w:rsid w:val="00A658D0"/>
    <w:rsid w:val="00A67D64"/>
    <w:rsid w:val="00A73F73"/>
    <w:rsid w:val="00A768A9"/>
    <w:rsid w:val="00A8177A"/>
    <w:rsid w:val="00A84C57"/>
    <w:rsid w:val="00A85ACF"/>
    <w:rsid w:val="00A8720B"/>
    <w:rsid w:val="00A87488"/>
    <w:rsid w:val="00A92490"/>
    <w:rsid w:val="00A93A8D"/>
    <w:rsid w:val="00A9465C"/>
    <w:rsid w:val="00AB1D61"/>
    <w:rsid w:val="00AB4479"/>
    <w:rsid w:val="00AC5D0D"/>
    <w:rsid w:val="00AC680F"/>
    <w:rsid w:val="00AC6924"/>
    <w:rsid w:val="00AD0E14"/>
    <w:rsid w:val="00AD1F4E"/>
    <w:rsid w:val="00AE07C7"/>
    <w:rsid w:val="00AE3006"/>
    <w:rsid w:val="00AE674C"/>
    <w:rsid w:val="00AE7C87"/>
    <w:rsid w:val="00AF0BAF"/>
    <w:rsid w:val="00AF1668"/>
    <w:rsid w:val="00AF462C"/>
    <w:rsid w:val="00AF5041"/>
    <w:rsid w:val="00AF58C3"/>
    <w:rsid w:val="00B11452"/>
    <w:rsid w:val="00B2587F"/>
    <w:rsid w:val="00B26004"/>
    <w:rsid w:val="00B26563"/>
    <w:rsid w:val="00B32561"/>
    <w:rsid w:val="00B441E0"/>
    <w:rsid w:val="00B47C9A"/>
    <w:rsid w:val="00B5230A"/>
    <w:rsid w:val="00B5310D"/>
    <w:rsid w:val="00B53A7E"/>
    <w:rsid w:val="00B616A5"/>
    <w:rsid w:val="00B637FC"/>
    <w:rsid w:val="00B666C5"/>
    <w:rsid w:val="00B70F67"/>
    <w:rsid w:val="00B7306A"/>
    <w:rsid w:val="00B734B1"/>
    <w:rsid w:val="00B77149"/>
    <w:rsid w:val="00B81C8D"/>
    <w:rsid w:val="00B8244C"/>
    <w:rsid w:val="00B82C0E"/>
    <w:rsid w:val="00B849AC"/>
    <w:rsid w:val="00B9452F"/>
    <w:rsid w:val="00BA0C0A"/>
    <w:rsid w:val="00BA3E1D"/>
    <w:rsid w:val="00BA56AC"/>
    <w:rsid w:val="00BB3F97"/>
    <w:rsid w:val="00BC1CC4"/>
    <w:rsid w:val="00BD056F"/>
    <w:rsid w:val="00BD1DE5"/>
    <w:rsid w:val="00BD2E16"/>
    <w:rsid w:val="00BD34C6"/>
    <w:rsid w:val="00BD504C"/>
    <w:rsid w:val="00BD62F9"/>
    <w:rsid w:val="00BD7C51"/>
    <w:rsid w:val="00BE1E78"/>
    <w:rsid w:val="00BE42EB"/>
    <w:rsid w:val="00BE5AE4"/>
    <w:rsid w:val="00BE61C7"/>
    <w:rsid w:val="00BF2266"/>
    <w:rsid w:val="00BF3234"/>
    <w:rsid w:val="00BF6F34"/>
    <w:rsid w:val="00C0227F"/>
    <w:rsid w:val="00C025B8"/>
    <w:rsid w:val="00C12774"/>
    <w:rsid w:val="00C13127"/>
    <w:rsid w:val="00C14F80"/>
    <w:rsid w:val="00C22232"/>
    <w:rsid w:val="00C327A4"/>
    <w:rsid w:val="00C33D41"/>
    <w:rsid w:val="00C349F4"/>
    <w:rsid w:val="00C351EC"/>
    <w:rsid w:val="00C3793E"/>
    <w:rsid w:val="00C40AB5"/>
    <w:rsid w:val="00C44406"/>
    <w:rsid w:val="00C449A6"/>
    <w:rsid w:val="00C45FD9"/>
    <w:rsid w:val="00C5183C"/>
    <w:rsid w:val="00C530C7"/>
    <w:rsid w:val="00C60B17"/>
    <w:rsid w:val="00C61BCA"/>
    <w:rsid w:val="00C6465A"/>
    <w:rsid w:val="00C73B1F"/>
    <w:rsid w:val="00C80A99"/>
    <w:rsid w:val="00C8316A"/>
    <w:rsid w:val="00C8624F"/>
    <w:rsid w:val="00C87C3C"/>
    <w:rsid w:val="00C9358E"/>
    <w:rsid w:val="00C94860"/>
    <w:rsid w:val="00C95C25"/>
    <w:rsid w:val="00CA0A79"/>
    <w:rsid w:val="00CA37B5"/>
    <w:rsid w:val="00CA4A63"/>
    <w:rsid w:val="00CA5780"/>
    <w:rsid w:val="00CB0534"/>
    <w:rsid w:val="00CB1896"/>
    <w:rsid w:val="00CC288A"/>
    <w:rsid w:val="00CC3B8D"/>
    <w:rsid w:val="00CC5A5F"/>
    <w:rsid w:val="00CC5FC3"/>
    <w:rsid w:val="00CD0C83"/>
    <w:rsid w:val="00CD60BD"/>
    <w:rsid w:val="00CE6820"/>
    <w:rsid w:val="00CE6C8E"/>
    <w:rsid w:val="00CE75F5"/>
    <w:rsid w:val="00CF3CA8"/>
    <w:rsid w:val="00CF57C1"/>
    <w:rsid w:val="00D00187"/>
    <w:rsid w:val="00D07804"/>
    <w:rsid w:val="00D107AC"/>
    <w:rsid w:val="00D11C44"/>
    <w:rsid w:val="00D1395D"/>
    <w:rsid w:val="00D13A84"/>
    <w:rsid w:val="00D14264"/>
    <w:rsid w:val="00D17D8F"/>
    <w:rsid w:val="00D217E4"/>
    <w:rsid w:val="00D27CD1"/>
    <w:rsid w:val="00D31CC8"/>
    <w:rsid w:val="00D31D03"/>
    <w:rsid w:val="00D36D15"/>
    <w:rsid w:val="00D40121"/>
    <w:rsid w:val="00D515EC"/>
    <w:rsid w:val="00D52559"/>
    <w:rsid w:val="00D57304"/>
    <w:rsid w:val="00D6653B"/>
    <w:rsid w:val="00D75DB1"/>
    <w:rsid w:val="00D83414"/>
    <w:rsid w:val="00D84F8E"/>
    <w:rsid w:val="00D8697C"/>
    <w:rsid w:val="00D96C2C"/>
    <w:rsid w:val="00D97253"/>
    <w:rsid w:val="00DA1C77"/>
    <w:rsid w:val="00DA7B3D"/>
    <w:rsid w:val="00DA7D7B"/>
    <w:rsid w:val="00DC0698"/>
    <w:rsid w:val="00DC2D10"/>
    <w:rsid w:val="00DD07E1"/>
    <w:rsid w:val="00DE032F"/>
    <w:rsid w:val="00DE19BF"/>
    <w:rsid w:val="00DE1CA0"/>
    <w:rsid w:val="00DE2FDC"/>
    <w:rsid w:val="00DE72D5"/>
    <w:rsid w:val="00DE7D82"/>
    <w:rsid w:val="00DF1D6A"/>
    <w:rsid w:val="00DF2217"/>
    <w:rsid w:val="00DF44A6"/>
    <w:rsid w:val="00E01569"/>
    <w:rsid w:val="00E05241"/>
    <w:rsid w:val="00E05D65"/>
    <w:rsid w:val="00E05FF7"/>
    <w:rsid w:val="00E11CD3"/>
    <w:rsid w:val="00E14116"/>
    <w:rsid w:val="00E1438D"/>
    <w:rsid w:val="00E154E1"/>
    <w:rsid w:val="00E15DFF"/>
    <w:rsid w:val="00E25E38"/>
    <w:rsid w:val="00E27DEE"/>
    <w:rsid w:val="00E321C6"/>
    <w:rsid w:val="00E3718A"/>
    <w:rsid w:val="00E51EB1"/>
    <w:rsid w:val="00E57B89"/>
    <w:rsid w:val="00E626FA"/>
    <w:rsid w:val="00E76032"/>
    <w:rsid w:val="00E857FA"/>
    <w:rsid w:val="00E92EF6"/>
    <w:rsid w:val="00E92FFF"/>
    <w:rsid w:val="00E97F7F"/>
    <w:rsid w:val="00EA2861"/>
    <w:rsid w:val="00EA28D2"/>
    <w:rsid w:val="00EA2EEC"/>
    <w:rsid w:val="00EA6BA0"/>
    <w:rsid w:val="00EB7B48"/>
    <w:rsid w:val="00EC394A"/>
    <w:rsid w:val="00EC492A"/>
    <w:rsid w:val="00ED1866"/>
    <w:rsid w:val="00ED23EF"/>
    <w:rsid w:val="00ED279F"/>
    <w:rsid w:val="00ED2BCC"/>
    <w:rsid w:val="00ED557E"/>
    <w:rsid w:val="00ED62F0"/>
    <w:rsid w:val="00EE1572"/>
    <w:rsid w:val="00EE190F"/>
    <w:rsid w:val="00EE37AE"/>
    <w:rsid w:val="00EE48E3"/>
    <w:rsid w:val="00EE56B0"/>
    <w:rsid w:val="00EE650F"/>
    <w:rsid w:val="00EE6E1E"/>
    <w:rsid w:val="00F00A11"/>
    <w:rsid w:val="00F046F0"/>
    <w:rsid w:val="00F049E3"/>
    <w:rsid w:val="00F20A01"/>
    <w:rsid w:val="00F2375B"/>
    <w:rsid w:val="00F240C3"/>
    <w:rsid w:val="00F24423"/>
    <w:rsid w:val="00F26C5E"/>
    <w:rsid w:val="00F27126"/>
    <w:rsid w:val="00F329DD"/>
    <w:rsid w:val="00F355BF"/>
    <w:rsid w:val="00F44198"/>
    <w:rsid w:val="00F50911"/>
    <w:rsid w:val="00F56C3C"/>
    <w:rsid w:val="00F6309C"/>
    <w:rsid w:val="00F63A59"/>
    <w:rsid w:val="00F65227"/>
    <w:rsid w:val="00F706BC"/>
    <w:rsid w:val="00F77CFD"/>
    <w:rsid w:val="00F80B08"/>
    <w:rsid w:val="00F84749"/>
    <w:rsid w:val="00F848AF"/>
    <w:rsid w:val="00F90482"/>
    <w:rsid w:val="00F929B7"/>
    <w:rsid w:val="00F9646D"/>
    <w:rsid w:val="00FA019A"/>
    <w:rsid w:val="00FA1BF8"/>
    <w:rsid w:val="00FA793A"/>
    <w:rsid w:val="00FB05AC"/>
    <w:rsid w:val="00FB1223"/>
    <w:rsid w:val="00FB1231"/>
    <w:rsid w:val="00FB49F6"/>
    <w:rsid w:val="00FB6A15"/>
    <w:rsid w:val="00FC176C"/>
    <w:rsid w:val="00FC3597"/>
    <w:rsid w:val="00FC5F77"/>
    <w:rsid w:val="00FD1F37"/>
    <w:rsid w:val="00FE03BB"/>
    <w:rsid w:val="00FE2032"/>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7D8D268"/>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165D3"/>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1A5D05B6-CD24-40F5-9707-AF953D85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0074"/>
    <w:pPr>
      <w:spacing w:after="0" w:line="360" w:lineRule="auto"/>
    </w:pPr>
    <w:rPr>
      <w:rFonts w:ascii="Sennheiser Neue Regular" w:hAnsi="Sennheiser Neue Regular" w:cs="Times New Roman (Textkörper CS)"/>
      <w:sz w:val="18"/>
    </w:rPr>
  </w:style>
  <w:style w:type="paragraph" w:styleId="berschrift1">
    <w:name w:val="heading 1"/>
    <w:basedOn w:val="Standard"/>
    <w:link w:val="berschrift1Zchn"/>
    <w:uiPriority w:val="9"/>
    <w:qFormat/>
    <w:rsid w:val="00001E51"/>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berschrift2">
    <w:name w:val="heading 2"/>
    <w:basedOn w:val="Standard"/>
    <w:next w:val="Standard"/>
    <w:link w:val="berschrift2Zchn"/>
    <w:uiPriority w:val="9"/>
    <w:semiHidden/>
    <w:unhideWhenUsed/>
    <w:qFormat/>
    <w:rsid w:val="00001E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001E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line="210" w:lineRule="atLeast"/>
    </w:pPr>
    <w:rPr>
      <w:sz w:val="15"/>
      <w:lang w:val="en-GB"/>
    </w:rPr>
  </w:style>
  <w:style w:type="paragraph" w:customStyle="1" w:styleId="About">
    <w:name w:val="About"/>
    <w:basedOn w:val="Standard"/>
    <w:qFormat/>
    <w:rsid w:val="00A054AA"/>
    <w:pPr>
      <w:spacing w:line="240" w:lineRule="auto"/>
    </w:pPr>
    <w:rPr>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 w:type="character" w:customStyle="1" w:styleId="berschrift1Zchn">
    <w:name w:val="Überschrift 1 Zchn"/>
    <w:basedOn w:val="Absatz-Standardschriftart"/>
    <w:link w:val="berschrift1"/>
    <w:uiPriority w:val="9"/>
    <w:rsid w:val="00001E51"/>
    <w:rPr>
      <w:rFonts w:ascii="Times New Roman" w:eastAsia="Times New Roman" w:hAnsi="Times New Roman" w:cs="Times New Roman"/>
      <w:b/>
      <w:bCs/>
      <w:kern w:val="36"/>
      <w:sz w:val="48"/>
      <w:szCs w:val="48"/>
      <w:lang w:val="de-DE" w:eastAsia="de-DE"/>
    </w:rPr>
  </w:style>
  <w:style w:type="character" w:customStyle="1" w:styleId="berschrift2Zchn">
    <w:name w:val="Überschrift 2 Zchn"/>
    <w:basedOn w:val="Absatz-Standardschriftart"/>
    <w:link w:val="berschrift2"/>
    <w:uiPriority w:val="9"/>
    <w:semiHidden/>
    <w:rsid w:val="00001E51"/>
    <w:rPr>
      <w:rFonts w:asciiTheme="majorHAnsi" w:eastAsiaTheme="majorEastAsia" w:hAnsiTheme="majorHAnsi" w:cstheme="majorBidi"/>
      <w:color w:val="2F5496" w:themeColor="accent1" w:themeShade="BF"/>
      <w:sz w:val="26"/>
      <w:szCs w:val="26"/>
    </w:rPr>
  </w:style>
  <w:style w:type="character" w:customStyle="1" w:styleId="berschrift4Zchn">
    <w:name w:val="Überschrift 4 Zchn"/>
    <w:basedOn w:val="Absatz-Standardschriftart"/>
    <w:link w:val="berschrift4"/>
    <w:uiPriority w:val="9"/>
    <w:semiHidden/>
    <w:rsid w:val="00001E51"/>
    <w:rPr>
      <w:rFonts w:asciiTheme="majorHAnsi" w:eastAsiaTheme="majorEastAsia" w:hAnsiTheme="majorHAnsi" w:cstheme="majorBidi"/>
      <w:i/>
      <w:iCs/>
      <w:color w:val="2F5496" w:themeColor="accent1" w:themeShade="BF"/>
    </w:rPr>
  </w:style>
  <w:style w:type="paragraph" w:styleId="StandardWeb">
    <w:name w:val="Normal (Web)"/>
    <w:basedOn w:val="Standard"/>
    <w:uiPriority w:val="99"/>
    <w:semiHidden/>
    <w:unhideWhenUsed/>
    <w:rsid w:val="00001E5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stenabsatz">
    <w:name w:val="List Paragraph"/>
    <w:basedOn w:val="Standard"/>
    <w:uiPriority w:val="34"/>
    <w:qFormat/>
    <w:rsid w:val="006E508C"/>
    <w:pPr>
      <w:ind w:left="720"/>
      <w:contextualSpacing/>
    </w:pPr>
  </w:style>
  <w:style w:type="paragraph" w:styleId="Aufzhlungszeichen">
    <w:name w:val="List Bullet"/>
    <w:basedOn w:val="Standard"/>
    <w:uiPriority w:val="99"/>
    <w:unhideWhenUsed/>
    <w:rsid w:val="006E508C"/>
    <w:pPr>
      <w:numPr>
        <w:numId w:val="6"/>
      </w:numPr>
      <w:contextualSpacing/>
    </w:pPr>
  </w:style>
  <w:style w:type="paragraph" w:customStyle="1" w:styleId="StandardAufzhlungEN">
    <w:name w:val="Standard Aufzählung EN"/>
    <w:basedOn w:val="Standard"/>
    <w:qFormat/>
    <w:rsid w:val="006E508C"/>
    <w:pPr>
      <w:numPr>
        <w:numId w:val="8"/>
      </w:numPr>
    </w:pPr>
    <w:rPr>
      <w:lang w:val="en-US"/>
    </w:rPr>
  </w:style>
  <w:style w:type="paragraph" w:customStyle="1" w:styleId="StandardAufzhlungDE">
    <w:name w:val="Standard Aufzählung DE"/>
    <w:basedOn w:val="StandardAufzhlungEN"/>
    <w:qFormat/>
    <w:rsid w:val="006E508C"/>
    <w:rPr>
      <w:lang w:val="de-DE"/>
    </w:rPr>
  </w:style>
  <w:style w:type="character" w:customStyle="1" w:styleId="image-thumbnail-rollovercaption-text">
    <w:name w:val="image-thumbnail-rollover__caption-text"/>
    <w:basedOn w:val="Absatz-Standardschriftart"/>
    <w:rsid w:val="004F1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2755">
      <w:bodyDiv w:val="1"/>
      <w:marLeft w:val="0"/>
      <w:marRight w:val="0"/>
      <w:marTop w:val="0"/>
      <w:marBottom w:val="0"/>
      <w:divBdr>
        <w:top w:val="none" w:sz="0" w:space="0" w:color="auto"/>
        <w:left w:val="none" w:sz="0" w:space="0" w:color="auto"/>
        <w:bottom w:val="none" w:sz="0" w:space="0" w:color="auto"/>
        <w:right w:val="none" w:sz="0" w:space="0" w:color="auto"/>
      </w:divBdr>
      <w:divsChild>
        <w:div w:id="129710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9573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34619743">
      <w:bodyDiv w:val="1"/>
      <w:marLeft w:val="0"/>
      <w:marRight w:val="0"/>
      <w:marTop w:val="0"/>
      <w:marBottom w:val="0"/>
      <w:divBdr>
        <w:top w:val="none" w:sz="0" w:space="0" w:color="auto"/>
        <w:left w:val="none" w:sz="0" w:space="0" w:color="auto"/>
        <w:bottom w:val="none" w:sz="0" w:space="0" w:color="auto"/>
        <w:right w:val="none" w:sz="0" w:space="0" w:color="auto"/>
      </w:divBdr>
      <w:divsChild>
        <w:div w:id="206571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4767">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585919943">
      <w:bodyDiv w:val="1"/>
      <w:marLeft w:val="0"/>
      <w:marRight w:val="0"/>
      <w:marTop w:val="0"/>
      <w:marBottom w:val="0"/>
      <w:divBdr>
        <w:top w:val="none" w:sz="0" w:space="0" w:color="auto"/>
        <w:left w:val="none" w:sz="0" w:space="0" w:color="auto"/>
        <w:bottom w:val="none" w:sz="0" w:space="0" w:color="auto"/>
        <w:right w:val="none" w:sz="0" w:space="0" w:color="auto"/>
      </w:divBdr>
      <w:divsChild>
        <w:div w:id="153880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user/GeorgNeumannGmbH" TargetMode="Externa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facebook.com/neumann/"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umann.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SharedWithUsers xmlns="5245eba8-1163-4f11-9ac0-9441b318ff23">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0EA60A49704C418B74FBD170F1E33A" ma:contentTypeVersion="17" ma:contentTypeDescription="Create a new document." ma:contentTypeScope="" ma:versionID="5e018ebb382c2e7652c9628adf44b032">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604e5731da68c629f4e3d80fbc04c10c"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3.xml><?xml version="1.0" encoding="utf-8"?>
<ds:datastoreItem xmlns:ds="http://schemas.openxmlformats.org/officeDocument/2006/customXml" ds:itemID="{B1EB145F-3F6F-440B-A641-EACB2574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5007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2026-01-29T09:49:00Z</cp:lastPrinted>
  <dcterms:created xsi:type="dcterms:W3CDTF">2026-01-29T09:49:00Z</dcterms:created>
  <dcterms:modified xsi:type="dcterms:W3CDTF">2026-01-29T09:49:00Z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0x010100B60EA60A49704C418B74FBD170F1E33A</vt:lpwstr>
  </property>
  <property fmtid="{D5CDD505-2E9C-101B-9397-08002B2CF9AE}" pid="4" name="MediaServiceImageTags">
    <vt:lpwstr/>
  </property>
  <property fmtid="{D5CDD505-2E9C-101B-9397-08002B2CF9AE}" pid="5" name="ClassificationContentMarkingFooterShapeIds">
    <vt:lpwstr>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