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119F" w14:textId="77777777" w:rsidR="00935724" w:rsidRDefault="00935724" w:rsidP="00935724">
      <w:pPr>
        <w:shd w:val="clear" w:color="auto" w:fill="FFFFFF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254D55" wp14:editId="541473EB">
            <wp:simplePos x="0" y="0"/>
            <wp:positionH relativeFrom="column">
              <wp:posOffset>2362200</wp:posOffset>
            </wp:positionH>
            <wp:positionV relativeFrom="paragraph">
              <wp:posOffset>11430</wp:posOffset>
            </wp:positionV>
            <wp:extent cx="1885950" cy="1205368"/>
            <wp:effectExtent l="0" t="0" r="0" b="0"/>
            <wp:wrapNone/>
            <wp:docPr id="1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E6D8E0" w14:textId="77777777" w:rsidR="00935724" w:rsidRDefault="00935724" w:rsidP="00935724">
      <w:pPr>
        <w:shd w:val="clear" w:color="auto" w:fill="FFFFFF"/>
        <w:jc w:val="right"/>
        <w:rPr>
          <w:color w:val="000000"/>
        </w:rPr>
      </w:pPr>
    </w:p>
    <w:p w14:paraId="3F1AFA98" w14:textId="77777777" w:rsidR="00935724" w:rsidRDefault="00935724" w:rsidP="00935724">
      <w:pPr>
        <w:shd w:val="clear" w:color="auto" w:fill="FFFFFF"/>
        <w:jc w:val="right"/>
        <w:rPr>
          <w:color w:val="000000"/>
        </w:rPr>
      </w:pPr>
    </w:p>
    <w:p w14:paraId="090C5E62" w14:textId="77777777" w:rsidR="00935724" w:rsidRDefault="00935724" w:rsidP="00935724">
      <w:pPr>
        <w:shd w:val="clear" w:color="auto" w:fill="FFFFFF"/>
        <w:jc w:val="right"/>
        <w:rPr>
          <w:color w:val="000000"/>
        </w:rPr>
      </w:pPr>
    </w:p>
    <w:p w14:paraId="3A8D7BD1" w14:textId="77777777" w:rsidR="00935724" w:rsidRDefault="00935724" w:rsidP="00935724">
      <w:pPr>
        <w:shd w:val="clear" w:color="auto" w:fill="FFFFFF"/>
        <w:jc w:val="right"/>
        <w:rPr>
          <w:color w:val="000000"/>
        </w:rPr>
      </w:pPr>
    </w:p>
    <w:p w14:paraId="60D3CCD4" w14:textId="77777777" w:rsidR="00935724" w:rsidRPr="002F7B7C" w:rsidRDefault="00935724" w:rsidP="002F7B7C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4436C8">
        <w:rPr>
          <w:rFonts w:asciiTheme="minorHAnsi" w:hAnsiTheme="minorHAnsi" w:cstheme="minorHAnsi"/>
          <w:color w:val="000000"/>
        </w:rPr>
        <w:t xml:space="preserve"> </w:t>
      </w:r>
      <w:r w:rsidRPr="00443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more information:</w:t>
      </w:r>
    </w:p>
    <w:p w14:paraId="3865BAEE" w14:textId="77777777" w:rsidR="00935724" w:rsidRPr="004436C8" w:rsidRDefault="00935724" w:rsidP="00935724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Fonts w:asciiTheme="minorHAnsi" w:hAnsiTheme="minorHAnsi" w:cstheme="minorHAnsi"/>
          <w:bCs/>
          <w:color w:val="000000"/>
          <w:sz w:val="22"/>
          <w:szCs w:val="22"/>
        </w:rPr>
        <w:t>Laurel Haislip/Becca Meyer</w:t>
      </w:r>
    </w:p>
    <w:p w14:paraId="31C1151A" w14:textId="77777777" w:rsidR="00935724" w:rsidRPr="004436C8" w:rsidRDefault="00935724" w:rsidP="00935724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Fonts w:asciiTheme="minorHAnsi" w:hAnsiTheme="minorHAnsi" w:cstheme="minorHAnsi"/>
          <w:bCs/>
          <w:color w:val="000000"/>
          <w:sz w:val="22"/>
          <w:szCs w:val="22"/>
        </w:rPr>
        <w:t>BRAVE Public Relations</w:t>
      </w:r>
    </w:p>
    <w:p w14:paraId="57535BB6" w14:textId="77777777" w:rsidR="00935724" w:rsidRPr="004436C8" w:rsidRDefault="00935724" w:rsidP="00935724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Fonts w:asciiTheme="minorHAnsi" w:hAnsiTheme="minorHAnsi" w:cstheme="minorHAnsi"/>
          <w:bCs/>
          <w:color w:val="000000"/>
          <w:sz w:val="22"/>
          <w:szCs w:val="22"/>
        </w:rPr>
        <w:t>404.233.3993</w:t>
      </w:r>
    </w:p>
    <w:p w14:paraId="33F24A15" w14:textId="77777777" w:rsidR="00B96DF9" w:rsidRDefault="00066208" w:rsidP="00D24F39">
      <w:pPr>
        <w:shd w:val="clear" w:color="auto" w:fill="FFFFFF"/>
        <w:jc w:val="right"/>
        <w:rPr>
          <w:rStyle w:val="Hyperlink"/>
          <w:rFonts w:asciiTheme="minorHAnsi" w:hAnsiTheme="minorHAnsi" w:cstheme="minorHAnsi"/>
          <w:sz w:val="22"/>
          <w:szCs w:val="22"/>
        </w:rPr>
      </w:pPr>
      <w:hyperlink r:id="rId6" w:history="1">
        <w:r w:rsidR="005D7409" w:rsidRPr="00C61BDD">
          <w:rPr>
            <w:rStyle w:val="Hyperlink"/>
            <w:rFonts w:asciiTheme="minorHAnsi" w:hAnsiTheme="minorHAnsi" w:cstheme="minorHAnsi"/>
            <w:sz w:val="22"/>
            <w:szCs w:val="22"/>
          </w:rPr>
          <w:t>lhaislip@emailbrave.com/</w:t>
        </w:r>
      </w:hyperlink>
    </w:p>
    <w:p w14:paraId="7110CFDB" w14:textId="77777777" w:rsidR="005D7409" w:rsidRPr="004436C8" w:rsidRDefault="00066208" w:rsidP="00D24F39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hyperlink r:id="rId7" w:history="1">
        <w:r w:rsidR="005D7409" w:rsidRPr="00C61BD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bmeyer@emailbrave.com</w:t>
        </w:r>
      </w:hyperlink>
      <w:r w:rsidR="005D74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D0308A9" w14:textId="77777777" w:rsidR="00746F7F" w:rsidRPr="004436C8" w:rsidRDefault="00746F7F" w:rsidP="00746F7F">
      <w:pPr>
        <w:pStyle w:val="Heading1"/>
        <w:jc w:val="right"/>
        <w:rPr>
          <w:rFonts w:asciiTheme="minorHAnsi" w:eastAsia="Arial Unicode MS" w:hAnsiTheme="minorHAnsi" w:cstheme="minorHAnsi"/>
          <w:color w:val="000000"/>
          <w:sz w:val="22"/>
          <w:szCs w:val="20"/>
          <w:highlight w:val="yellow"/>
        </w:rPr>
      </w:pPr>
    </w:p>
    <w:p w14:paraId="686FF7DC" w14:textId="77777777" w:rsidR="00A31ED4" w:rsidRPr="00777DA2" w:rsidRDefault="00777DA2" w:rsidP="00777DA2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777DA2">
        <w:rPr>
          <w:rFonts w:asciiTheme="minorHAnsi" w:eastAsia="Arial Unicode MS" w:hAnsiTheme="minorHAnsi"/>
          <w:b/>
          <w:sz w:val="22"/>
          <w:szCs w:val="22"/>
        </w:rPr>
        <w:t>**MEDIA ADVISORY**</w:t>
      </w:r>
    </w:p>
    <w:p w14:paraId="2A84A32B" w14:textId="77777777" w:rsidR="00777DA2" w:rsidRPr="00777DA2" w:rsidRDefault="00777DA2" w:rsidP="00777DA2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14:paraId="3D745FD8" w14:textId="77777777" w:rsidR="00A31ED4" w:rsidRPr="004436C8" w:rsidRDefault="00017A69" w:rsidP="00897311">
      <w:pPr>
        <w:pStyle w:val="Heading4"/>
        <w:rPr>
          <w:rFonts w:asciiTheme="minorHAnsi" w:hAnsiTheme="minorHAnsi" w:cstheme="minorHAnsi"/>
          <w:u w:val="single"/>
        </w:rPr>
      </w:pPr>
      <w:r w:rsidRPr="004436C8">
        <w:rPr>
          <w:rFonts w:asciiTheme="minorHAnsi" w:hAnsiTheme="minorHAnsi" w:cstheme="minorHAnsi"/>
          <w:u w:val="single"/>
        </w:rPr>
        <w:t xml:space="preserve">Pike Nurseries </w:t>
      </w:r>
      <w:r w:rsidR="005D7409">
        <w:rPr>
          <w:rFonts w:asciiTheme="minorHAnsi" w:hAnsiTheme="minorHAnsi" w:cstheme="minorHAnsi"/>
          <w:u w:val="single"/>
        </w:rPr>
        <w:t>seeking seasonal employees for holly jolly holidays</w:t>
      </w:r>
      <w:r w:rsidR="00FD4872" w:rsidRPr="004436C8">
        <w:rPr>
          <w:rFonts w:asciiTheme="minorHAnsi" w:hAnsiTheme="minorHAnsi" w:cstheme="minorHAnsi"/>
          <w:u w:val="single"/>
        </w:rPr>
        <w:t xml:space="preserve"> </w:t>
      </w:r>
    </w:p>
    <w:p w14:paraId="348DB64A" w14:textId="77777777" w:rsidR="00A31ED4" w:rsidRPr="004436C8" w:rsidRDefault="00D24F39" w:rsidP="00947C8C">
      <w:pPr>
        <w:pStyle w:val="Heading1"/>
        <w:jc w:val="center"/>
        <w:rPr>
          <w:rFonts w:asciiTheme="minorHAnsi" w:hAnsiTheme="minorHAnsi" w:cstheme="minorHAnsi"/>
          <w:b w:val="0"/>
          <w:i/>
          <w:iCs/>
          <w:color w:val="auto"/>
          <w:szCs w:val="24"/>
        </w:rPr>
      </w:pPr>
      <w:r w:rsidRPr="004436C8">
        <w:rPr>
          <w:rFonts w:asciiTheme="minorHAnsi" w:hAnsiTheme="minorHAnsi" w:cstheme="minorHAnsi"/>
          <w:b w:val="0"/>
          <w:i/>
          <w:iCs/>
          <w:color w:val="auto"/>
          <w:szCs w:val="24"/>
        </w:rPr>
        <w:t>J</w:t>
      </w:r>
      <w:r w:rsidR="009051BF" w:rsidRPr="004436C8">
        <w:rPr>
          <w:rFonts w:asciiTheme="minorHAnsi" w:hAnsiTheme="minorHAnsi" w:cstheme="minorHAnsi"/>
          <w:b w:val="0"/>
          <w:i/>
          <w:iCs/>
          <w:color w:val="auto"/>
          <w:szCs w:val="24"/>
        </w:rPr>
        <w:t>ob o</w:t>
      </w:r>
      <w:r w:rsidR="00FD4872" w:rsidRPr="004436C8">
        <w:rPr>
          <w:rFonts w:asciiTheme="minorHAnsi" w:hAnsiTheme="minorHAnsi" w:cstheme="minorHAnsi"/>
          <w:b w:val="0"/>
          <w:i/>
          <w:iCs/>
          <w:color w:val="auto"/>
          <w:szCs w:val="24"/>
        </w:rPr>
        <w:t>pportunities a</w:t>
      </w:r>
      <w:r w:rsidR="00580C1D" w:rsidRPr="004436C8">
        <w:rPr>
          <w:rFonts w:asciiTheme="minorHAnsi" w:hAnsiTheme="minorHAnsi" w:cstheme="minorHAnsi"/>
          <w:b w:val="0"/>
          <w:i/>
          <w:iCs/>
          <w:color w:val="auto"/>
          <w:szCs w:val="24"/>
        </w:rPr>
        <w:t xml:space="preserve">vailable at </w:t>
      </w:r>
      <w:r w:rsidR="00947C8C">
        <w:rPr>
          <w:rFonts w:asciiTheme="minorHAnsi" w:hAnsiTheme="minorHAnsi" w:cstheme="minorHAnsi"/>
          <w:b w:val="0"/>
          <w:i/>
          <w:iCs/>
          <w:color w:val="auto"/>
          <w:szCs w:val="24"/>
        </w:rPr>
        <w:t>Southeast’s largest garden retailer</w:t>
      </w:r>
      <w:r w:rsidR="00580C1D" w:rsidRPr="004436C8">
        <w:rPr>
          <w:rFonts w:asciiTheme="minorHAnsi" w:hAnsiTheme="minorHAnsi" w:cstheme="minorHAnsi"/>
          <w:b w:val="0"/>
          <w:i/>
          <w:iCs/>
          <w:color w:val="auto"/>
          <w:szCs w:val="24"/>
        </w:rPr>
        <w:t xml:space="preserve"> </w:t>
      </w:r>
    </w:p>
    <w:p w14:paraId="3B970009" w14:textId="77777777" w:rsidR="00A31ED4" w:rsidRPr="004436C8" w:rsidRDefault="00A31ED4">
      <w:pPr>
        <w:rPr>
          <w:rFonts w:asciiTheme="minorHAnsi" w:hAnsiTheme="minorHAnsi" w:cstheme="minorHAnsi"/>
        </w:rPr>
      </w:pPr>
    </w:p>
    <w:p w14:paraId="2AE93A3A" w14:textId="7DBF70AB" w:rsidR="005D7409" w:rsidRDefault="00147F84" w:rsidP="003D7460">
      <w:pPr>
        <w:rPr>
          <w:rFonts w:asciiTheme="minorHAnsi" w:hAnsiTheme="minorHAnsi" w:cstheme="minorHAnsi"/>
          <w:sz w:val="22"/>
          <w:szCs w:val="22"/>
        </w:rPr>
      </w:pPr>
      <w:r w:rsidRPr="004436C8">
        <w:rPr>
          <w:rFonts w:asciiTheme="minorHAnsi" w:hAnsiTheme="minorHAnsi" w:cstheme="minorHAnsi"/>
          <w:b/>
        </w:rPr>
        <w:t>ATLANTA (</w:t>
      </w:r>
      <w:r w:rsidR="009051BF" w:rsidRPr="004436C8">
        <w:rPr>
          <w:rFonts w:asciiTheme="minorHAnsi" w:hAnsiTheme="minorHAnsi" w:cstheme="minorHAnsi"/>
          <w:b/>
        </w:rPr>
        <w:t>October</w:t>
      </w:r>
      <w:r w:rsidR="003D7460" w:rsidRPr="004436C8">
        <w:rPr>
          <w:rFonts w:asciiTheme="minorHAnsi" w:hAnsiTheme="minorHAnsi" w:cstheme="minorHAnsi"/>
          <w:b/>
        </w:rPr>
        <w:t xml:space="preserve"> </w:t>
      </w:r>
      <w:r w:rsidR="00066208" w:rsidRPr="00066208">
        <w:rPr>
          <w:rFonts w:asciiTheme="minorHAnsi" w:hAnsiTheme="minorHAnsi" w:cstheme="minorHAnsi"/>
          <w:b/>
        </w:rPr>
        <w:t>22</w:t>
      </w:r>
      <w:r w:rsidR="001D6DA4" w:rsidRPr="00066208">
        <w:rPr>
          <w:rFonts w:asciiTheme="minorHAnsi" w:hAnsiTheme="minorHAnsi" w:cstheme="minorHAnsi"/>
          <w:b/>
        </w:rPr>
        <w:t>, 201</w:t>
      </w:r>
      <w:r w:rsidR="005D7409" w:rsidRPr="00066208">
        <w:rPr>
          <w:rFonts w:asciiTheme="minorHAnsi" w:hAnsiTheme="minorHAnsi" w:cstheme="minorHAnsi"/>
          <w:b/>
        </w:rPr>
        <w:t>8</w:t>
      </w:r>
      <w:r w:rsidR="00897311" w:rsidRPr="004436C8">
        <w:rPr>
          <w:rFonts w:asciiTheme="minorHAnsi" w:hAnsiTheme="minorHAnsi" w:cstheme="minorHAnsi"/>
          <w:b/>
        </w:rPr>
        <w:t>)</w:t>
      </w:r>
      <w:r w:rsidR="00897311" w:rsidRPr="00B96DF9">
        <w:rPr>
          <w:b/>
        </w:rPr>
        <w:t xml:space="preserve"> –</w:t>
      </w:r>
      <w:r w:rsidR="00CA4B04">
        <w:rPr>
          <w:b/>
        </w:rPr>
        <w:t xml:space="preserve"> </w:t>
      </w:r>
      <w:r w:rsidR="000453DA">
        <w:rPr>
          <w:rFonts w:asciiTheme="minorHAnsi" w:hAnsiTheme="minorHAnsi" w:cstheme="minorHAnsi"/>
          <w:sz w:val="22"/>
          <w:szCs w:val="22"/>
        </w:rPr>
        <w:t xml:space="preserve">As the </w:t>
      </w:r>
      <w:r w:rsidR="005D7409">
        <w:rPr>
          <w:rFonts w:asciiTheme="minorHAnsi" w:hAnsiTheme="minorHAnsi" w:cstheme="minorHAnsi"/>
          <w:sz w:val="22"/>
          <w:szCs w:val="22"/>
        </w:rPr>
        <w:t>most wonderful time of the year d</w:t>
      </w:r>
      <w:r w:rsidR="000453DA">
        <w:rPr>
          <w:rFonts w:asciiTheme="minorHAnsi" w:hAnsiTheme="minorHAnsi" w:cstheme="minorHAnsi"/>
          <w:sz w:val="22"/>
          <w:szCs w:val="22"/>
        </w:rPr>
        <w:t>raws near,</w:t>
      </w:r>
      <w:r w:rsidR="00CE67E9">
        <w:rPr>
          <w:rFonts w:asciiTheme="minorHAnsi" w:hAnsiTheme="minorHAnsi" w:cstheme="minorHAnsi"/>
          <w:sz w:val="22"/>
          <w:szCs w:val="22"/>
        </w:rPr>
        <w:t xml:space="preserve"> </w:t>
      </w:r>
      <w:r w:rsidR="005D7409" w:rsidRPr="005D7409">
        <w:rPr>
          <w:rFonts w:asciiTheme="minorHAnsi" w:hAnsiTheme="minorHAnsi" w:cstheme="minorHAnsi"/>
          <w:b/>
          <w:sz w:val="22"/>
          <w:szCs w:val="22"/>
        </w:rPr>
        <w:t>Pike Nurseries</w:t>
      </w:r>
      <w:r w:rsidR="00EA033B" w:rsidRPr="004436C8">
        <w:rPr>
          <w:rFonts w:asciiTheme="minorHAnsi" w:hAnsiTheme="minorHAnsi" w:cstheme="minorHAnsi"/>
          <w:sz w:val="22"/>
          <w:szCs w:val="22"/>
        </w:rPr>
        <w:t xml:space="preserve"> </w:t>
      </w:r>
      <w:r w:rsidR="00CE67E9">
        <w:rPr>
          <w:rFonts w:asciiTheme="minorHAnsi" w:hAnsiTheme="minorHAnsi" w:cstheme="minorHAnsi"/>
          <w:sz w:val="22"/>
          <w:szCs w:val="22"/>
        </w:rPr>
        <w:t xml:space="preserve">is </w:t>
      </w:r>
      <w:r w:rsidR="000453DA">
        <w:rPr>
          <w:rFonts w:asciiTheme="minorHAnsi" w:hAnsiTheme="minorHAnsi" w:cstheme="minorHAnsi"/>
          <w:sz w:val="22"/>
          <w:szCs w:val="22"/>
        </w:rPr>
        <w:t>seeking</w:t>
      </w:r>
      <w:r w:rsidR="00CE67E9">
        <w:rPr>
          <w:rFonts w:asciiTheme="minorHAnsi" w:hAnsiTheme="minorHAnsi" w:cstheme="minorHAnsi"/>
          <w:sz w:val="22"/>
          <w:szCs w:val="22"/>
        </w:rPr>
        <w:t xml:space="preserve"> </w:t>
      </w:r>
      <w:r w:rsidR="002B4532">
        <w:rPr>
          <w:rFonts w:asciiTheme="minorHAnsi" w:hAnsiTheme="minorHAnsi" w:cstheme="minorHAnsi"/>
          <w:sz w:val="22"/>
          <w:szCs w:val="22"/>
        </w:rPr>
        <w:t>approximately</w:t>
      </w:r>
      <w:r w:rsidR="0087051C">
        <w:rPr>
          <w:rFonts w:asciiTheme="minorHAnsi" w:hAnsiTheme="minorHAnsi" w:cstheme="minorHAnsi"/>
          <w:sz w:val="22"/>
          <w:szCs w:val="22"/>
        </w:rPr>
        <w:t xml:space="preserve"> 1</w:t>
      </w:r>
      <w:r w:rsidR="002B4532">
        <w:rPr>
          <w:rFonts w:asciiTheme="minorHAnsi" w:hAnsiTheme="minorHAnsi" w:cstheme="minorHAnsi"/>
          <w:sz w:val="22"/>
          <w:szCs w:val="22"/>
        </w:rPr>
        <w:t>50</w:t>
      </w:r>
      <w:r w:rsidR="0087051C">
        <w:rPr>
          <w:rFonts w:asciiTheme="minorHAnsi" w:hAnsiTheme="minorHAnsi" w:cstheme="minorHAnsi"/>
          <w:sz w:val="22"/>
          <w:szCs w:val="22"/>
        </w:rPr>
        <w:t xml:space="preserve"> </w:t>
      </w:r>
      <w:r w:rsidR="002B4532">
        <w:rPr>
          <w:rFonts w:asciiTheme="minorHAnsi" w:hAnsiTheme="minorHAnsi" w:cstheme="minorHAnsi"/>
          <w:sz w:val="22"/>
          <w:szCs w:val="22"/>
        </w:rPr>
        <w:t>seasonal</w:t>
      </w:r>
      <w:r w:rsidR="00567D62" w:rsidRPr="00F04A48">
        <w:rPr>
          <w:rFonts w:asciiTheme="minorHAnsi" w:hAnsiTheme="minorHAnsi" w:cstheme="minorHAnsi"/>
          <w:sz w:val="22"/>
          <w:szCs w:val="22"/>
        </w:rPr>
        <w:t xml:space="preserve"> </w:t>
      </w:r>
      <w:r w:rsidR="005D7409">
        <w:rPr>
          <w:rFonts w:asciiTheme="minorHAnsi" w:hAnsiTheme="minorHAnsi" w:cstheme="minorHAnsi"/>
          <w:sz w:val="22"/>
          <w:szCs w:val="22"/>
        </w:rPr>
        <w:t xml:space="preserve">associates to help make the </w:t>
      </w:r>
      <w:r w:rsidR="002B4532">
        <w:rPr>
          <w:rFonts w:asciiTheme="minorHAnsi" w:hAnsiTheme="minorHAnsi" w:cstheme="minorHAnsi"/>
          <w:sz w:val="22"/>
          <w:szCs w:val="22"/>
        </w:rPr>
        <w:t xml:space="preserve">holidays </w:t>
      </w:r>
      <w:r w:rsidR="005D7409">
        <w:rPr>
          <w:rFonts w:asciiTheme="minorHAnsi" w:hAnsiTheme="minorHAnsi" w:cstheme="minorHAnsi"/>
          <w:sz w:val="22"/>
          <w:szCs w:val="22"/>
        </w:rPr>
        <w:t>merry and bright at all Atlanta-area</w:t>
      </w:r>
      <w:r w:rsidR="00B321F8">
        <w:rPr>
          <w:rFonts w:asciiTheme="minorHAnsi" w:hAnsiTheme="minorHAnsi" w:cstheme="minorHAnsi"/>
          <w:sz w:val="22"/>
          <w:szCs w:val="22"/>
        </w:rPr>
        <w:t xml:space="preserve"> locations</w:t>
      </w:r>
      <w:r w:rsidR="005D7409">
        <w:rPr>
          <w:rFonts w:asciiTheme="minorHAnsi" w:hAnsiTheme="minorHAnsi" w:cstheme="minorHAnsi"/>
          <w:sz w:val="22"/>
          <w:szCs w:val="22"/>
        </w:rPr>
        <w:t>. Available positions include</w:t>
      </w:r>
      <w:r w:rsidR="00247CC0">
        <w:rPr>
          <w:rFonts w:asciiTheme="minorHAnsi" w:hAnsiTheme="minorHAnsi" w:cstheme="minorHAnsi"/>
          <w:sz w:val="22"/>
          <w:szCs w:val="22"/>
        </w:rPr>
        <w:t xml:space="preserve"> </w:t>
      </w:r>
      <w:r w:rsidR="005D7409">
        <w:rPr>
          <w:rFonts w:asciiTheme="minorHAnsi" w:hAnsiTheme="minorHAnsi" w:cstheme="minorHAnsi"/>
          <w:sz w:val="22"/>
          <w:szCs w:val="22"/>
        </w:rPr>
        <w:t>operational assistance</w:t>
      </w:r>
      <w:r w:rsidR="002B4532">
        <w:rPr>
          <w:rFonts w:asciiTheme="minorHAnsi" w:hAnsiTheme="minorHAnsi" w:cstheme="minorHAnsi"/>
          <w:sz w:val="22"/>
          <w:szCs w:val="22"/>
        </w:rPr>
        <w:t xml:space="preserve"> (tasks include watering plants, as well as preparing and loading Christmas trees)</w:t>
      </w:r>
      <w:r w:rsidR="005D7409">
        <w:rPr>
          <w:rFonts w:asciiTheme="minorHAnsi" w:hAnsiTheme="minorHAnsi" w:cstheme="minorHAnsi"/>
          <w:sz w:val="22"/>
          <w:szCs w:val="22"/>
        </w:rPr>
        <w:t>, cashiers and sales associates. A</w:t>
      </w:r>
      <w:r w:rsidR="005D7409" w:rsidRPr="005D7409">
        <w:rPr>
          <w:rFonts w:asciiTheme="minorHAnsi" w:hAnsiTheme="minorHAnsi" w:cstheme="minorHAnsi"/>
          <w:sz w:val="22"/>
          <w:szCs w:val="22"/>
        </w:rPr>
        <w:t xml:space="preserve">pplicants of all </w:t>
      </w:r>
      <w:r w:rsidR="002B4532">
        <w:rPr>
          <w:rFonts w:asciiTheme="minorHAnsi" w:hAnsiTheme="minorHAnsi" w:cstheme="minorHAnsi"/>
          <w:sz w:val="22"/>
          <w:szCs w:val="22"/>
        </w:rPr>
        <w:t>experience levels</w:t>
      </w:r>
      <w:r w:rsidR="005D7409" w:rsidRPr="005D7409">
        <w:rPr>
          <w:rFonts w:asciiTheme="minorHAnsi" w:hAnsiTheme="minorHAnsi" w:cstheme="minorHAnsi"/>
          <w:sz w:val="22"/>
          <w:szCs w:val="22"/>
        </w:rPr>
        <w:t xml:space="preserve">, from </w:t>
      </w:r>
      <w:r w:rsidR="002B4532">
        <w:rPr>
          <w:rFonts w:asciiTheme="minorHAnsi" w:hAnsiTheme="minorHAnsi" w:cstheme="minorHAnsi"/>
          <w:sz w:val="22"/>
          <w:szCs w:val="22"/>
        </w:rPr>
        <w:t>seasoned</w:t>
      </w:r>
      <w:r w:rsidR="002B4532" w:rsidRPr="005D7409">
        <w:rPr>
          <w:rFonts w:asciiTheme="minorHAnsi" w:hAnsiTheme="minorHAnsi" w:cstheme="minorHAnsi"/>
          <w:sz w:val="22"/>
          <w:szCs w:val="22"/>
        </w:rPr>
        <w:t xml:space="preserve"> </w:t>
      </w:r>
      <w:r w:rsidR="005D7409" w:rsidRPr="005D7409">
        <w:rPr>
          <w:rFonts w:asciiTheme="minorHAnsi" w:hAnsiTheme="minorHAnsi" w:cstheme="minorHAnsi"/>
          <w:sz w:val="22"/>
          <w:szCs w:val="22"/>
        </w:rPr>
        <w:t xml:space="preserve">sales professionals to hobby gardeners, are encouraged to visit at any Pike Nurseries store to learn about </w:t>
      </w:r>
      <w:r w:rsidR="002B4532">
        <w:rPr>
          <w:rFonts w:asciiTheme="minorHAnsi" w:hAnsiTheme="minorHAnsi" w:cstheme="minorHAnsi"/>
          <w:sz w:val="22"/>
          <w:szCs w:val="22"/>
        </w:rPr>
        <w:t xml:space="preserve">the </w:t>
      </w:r>
      <w:r w:rsidR="005D7409" w:rsidRPr="005D7409">
        <w:rPr>
          <w:rFonts w:asciiTheme="minorHAnsi" w:hAnsiTheme="minorHAnsi" w:cstheme="minorHAnsi"/>
          <w:sz w:val="22"/>
          <w:szCs w:val="22"/>
        </w:rPr>
        <w:t>position</w:t>
      </w:r>
      <w:r w:rsidR="002B4532">
        <w:rPr>
          <w:rFonts w:asciiTheme="minorHAnsi" w:hAnsiTheme="minorHAnsi" w:cstheme="minorHAnsi"/>
          <w:sz w:val="22"/>
          <w:szCs w:val="22"/>
        </w:rPr>
        <w:t>s</w:t>
      </w:r>
      <w:r w:rsidR="005D7409" w:rsidRPr="005D7409">
        <w:rPr>
          <w:rFonts w:asciiTheme="minorHAnsi" w:hAnsiTheme="minorHAnsi" w:cstheme="minorHAnsi"/>
          <w:sz w:val="22"/>
          <w:szCs w:val="22"/>
        </w:rPr>
        <w:t>, qualifications and</w:t>
      </w:r>
      <w:r w:rsidR="005D7409">
        <w:rPr>
          <w:rFonts w:asciiTheme="minorHAnsi" w:hAnsiTheme="minorHAnsi" w:cstheme="minorHAnsi"/>
          <w:sz w:val="22"/>
          <w:szCs w:val="22"/>
        </w:rPr>
        <w:t xml:space="preserve"> more. Applications are available at </w:t>
      </w:r>
      <w:r w:rsidR="00247CC0">
        <w:rPr>
          <w:rFonts w:asciiTheme="minorHAnsi" w:hAnsiTheme="minorHAnsi" w:cstheme="minorHAnsi"/>
          <w:sz w:val="22"/>
          <w:szCs w:val="22"/>
        </w:rPr>
        <w:t>all locations,</w:t>
      </w:r>
      <w:r w:rsidR="00C72AEA">
        <w:rPr>
          <w:rFonts w:asciiTheme="minorHAnsi" w:hAnsiTheme="minorHAnsi" w:cstheme="minorHAnsi"/>
          <w:sz w:val="22"/>
          <w:szCs w:val="22"/>
        </w:rPr>
        <w:t xml:space="preserve"> </w:t>
      </w:r>
      <w:r w:rsidR="005D7409">
        <w:rPr>
          <w:rFonts w:asciiTheme="minorHAnsi" w:hAnsiTheme="minorHAnsi" w:cstheme="minorHAnsi"/>
          <w:sz w:val="22"/>
          <w:szCs w:val="22"/>
        </w:rPr>
        <w:t xml:space="preserve">as well as online at </w:t>
      </w:r>
      <w:hyperlink r:id="rId8" w:history="1">
        <w:r w:rsidR="005D7409" w:rsidRPr="008C28BA">
          <w:rPr>
            <w:rStyle w:val="Hyperlink"/>
            <w:rFonts w:asciiTheme="minorHAnsi" w:hAnsiTheme="minorHAnsi" w:cstheme="minorHAnsi"/>
            <w:sz w:val="22"/>
            <w:szCs w:val="22"/>
          </w:rPr>
          <w:t>pikenursery.com</w:t>
        </w:r>
      </w:hyperlink>
      <w:r w:rsidR="005D7409" w:rsidRPr="00524DA9">
        <w:rPr>
          <w:rFonts w:asciiTheme="minorHAnsi" w:hAnsiTheme="minorHAnsi" w:cstheme="minorHAnsi"/>
          <w:sz w:val="22"/>
          <w:szCs w:val="22"/>
        </w:rPr>
        <w:t>.</w:t>
      </w:r>
    </w:p>
    <w:p w14:paraId="506B9E8F" w14:textId="77777777" w:rsidR="001D6DA4" w:rsidRPr="004436C8" w:rsidRDefault="001D6DA4" w:rsidP="003D7460">
      <w:pPr>
        <w:rPr>
          <w:rFonts w:asciiTheme="minorHAnsi" w:hAnsiTheme="minorHAnsi" w:cstheme="minorHAnsi"/>
          <w:sz w:val="22"/>
          <w:szCs w:val="22"/>
        </w:rPr>
      </w:pPr>
    </w:p>
    <w:p w14:paraId="4BAEA579" w14:textId="77777777" w:rsidR="001D6DA4" w:rsidRPr="004436C8" w:rsidRDefault="001D6DA4" w:rsidP="001D6DA4">
      <w:pPr>
        <w:pStyle w:val="NoSpacing"/>
        <w:contextualSpacing/>
        <w:rPr>
          <w:rFonts w:asciiTheme="minorHAnsi" w:hAnsiTheme="minorHAnsi" w:cstheme="minorHAnsi"/>
          <w:b/>
        </w:rPr>
      </w:pPr>
      <w:bookmarkStart w:id="0" w:name="_GoBack"/>
      <w:r w:rsidRPr="004436C8">
        <w:rPr>
          <w:rFonts w:asciiTheme="minorHAnsi" w:hAnsiTheme="minorHAnsi" w:cstheme="minorHAnsi"/>
          <w:b/>
        </w:rPr>
        <w:t>WHAT:</w:t>
      </w:r>
      <w:r w:rsidRPr="004436C8">
        <w:rPr>
          <w:rFonts w:asciiTheme="minorHAnsi" w:hAnsiTheme="minorHAnsi" w:cstheme="minorHAnsi"/>
        </w:rPr>
        <w:t xml:space="preserve"> </w:t>
      </w:r>
      <w:r w:rsidRPr="004436C8">
        <w:rPr>
          <w:rFonts w:asciiTheme="minorHAnsi" w:hAnsiTheme="minorHAnsi" w:cstheme="minorHAnsi"/>
        </w:rPr>
        <w:tab/>
      </w:r>
      <w:r w:rsidRPr="004436C8">
        <w:rPr>
          <w:rFonts w:asciiTheme="minorHAnsi" w:hAnsiTheme="minorHAnsi" w:cstheme="minorHAnsi"/>
        </w:rPr>
        <w:tab/>
      </w:r>
      <w:r w:rsidRPr="004436C8">
        <w:rPr>
          <w:rFonts w:asciiTheme="minorHAnsi" w:hAnsiTheme="minorHAnsi" w:cstheme="minorHAnsi"/>
          <w:b/>
        </w:rPr>
        <w:t>Pike Nurseries</w:t>
      </w:r>
      <w:r w:rsidRPr="004436C8">
        <w:rPr>
          <w:rFonts w:asciiTheme="minorHAnsi" w:hAnsiTheme="minorHAnsi" w:cstheme="minorHAnsi"/>
        </w:rPr>
        <w:t xml:space="preserve"> </w:t>
      </w:r>
      <w:r w:rsidR="002C648C">
        <w:rPr>
          <w:rFonts w:asciiTheme="minorHAnsi" w:hAnsiTheme="minorHAnsi" w:cstheme="minorHAnsi"/>
          <w:b/>
        </w:rPr>
        <w:t>Seasonal Hiring</w:t>
      </w:r>
    </w:p>
    <w:p w14:paraId="060EDE6A" w14:textId="1B0CA715" w:rsidR="001D6DA4" w:rsidRPr="002C648C" w:rsidRDefault="005D7409" w:rsidP="00947C8C">
      <w:pPr>
        <w:pStyle w:val="NoSpacing"/>
        <w:ind w:left="1440"/>
        <w:contextualSpacing/>
        <w:rPr>
          <w:rFonts w:asciiTheme="minorHAnsi" w:hAnsiTheme="minorHAnsi" w:cstheme="minorHAnsi"/>
          <w:b/>
          <w:i/>
        </w:rPr>
      </w:pPr>
      <w:r w:rsidRPr="002C648C">
        <w:rPr>
          <w:rFonts w:asciiTheme="minorHAnsi" w:hAnsiTheme="minorHAnsi" w:cstheme="minorHAnsi"/>
          <w:i/>
        </w:rPr>
        <w:t>Seasonal</w:t>
      </w:r>
      <w:r w:rsidR="00E12DCD" w:rsidRPr="002C648C">
        <w:rPr>
          <w:rFonts w:asciiTheme="minorHAnsi" w:hAnsiTheme="minorHAnsi" w:cstheme="minorHAnsi"/>
          <w:i/>
        </w:rPr>
        <w:t xml:space="preserve"> </w:t>
      </w:r>
      <w:r w:rsidR="00F72F72" w:rsidRPr="002C648C">
        <w:rPr>
          <w:rFonts w:asciiTheme="minorHAnsi" w:hAnsiTheme="minorHAnsi" w:cstheme="minorHAnsi"/>
          <w:i/>
        </w:rPr>
        <w:t>positions</w:t>
      </w:r>
      <w:r w:rsidR="000453DA" w:rsidRPr="002C648C">
        <w:rPr>
          <w:rFonts w:asciiTheme="minorHAnsi" w:hAnsiTheme="minorHAnsi" w:cstheme="minorHAnsi"/>
          <w:i/>
        </w:rPr>
        <w:t xml:space="preserve"> available</w:t>
      </w:r>
      <w:r w:rsidRPr="002C648C">
        <w:rPr>
          <w:rFonts w:asciiTheme="minorHAnsi" w:hAnsiTheme="minorHAnsi" w:cstheme="minorHAnsi"/>
          <w:i/>
        </w:rPr>
        <w:t>, including operational assistance, cashiers and sales associates</w:t>
      </w:r>
      <w:r w:rsidR="00E12DCD" w:rsidRPr="002C648C">
        <w:rPr>
          <w:rFonts w:asciiTheme="minorHAnsi" w:hAnsiTheme="minorHAnsi" w:cstheme="minorHAnsi"/>
          <w:b/>
          <w:i/>
        </w:rPr>
        <w:t xml:space="preserve"> </w:t>
      </w:r>
    </w:p>
    <w:p w14:paraId="0377389E" w14:textId="77777777" w:rsidR="002C648C" w:rsidRDefault="002C648C" w:rsidP="00947C8C">
      <w:pPr>
        <w:pStyle w:val="NoSpacing"/>
        <w:ind w:left="1440"/>
        <w:contextualSpacing/>
        <w:rPr>
          <w:rFonts w:asciiTheme="minorHAnsi" w:hAnsiTheme="minorHAnsi" w:cstheme="minorHAnsi"/>
        </w:rPr>
      </w:pPr>
    </w:p>
    <w:p w14:paraId="149E5248" w14:textId="77777777" w:rsidR="00B321F8" w:rsidRDefault="002C648C" w:rsidP="001D6DA4">
      <w:pPr>
        <w:pStyle w:val="NoSpacing"/>
        <w:contextualSpacing/>
        <w:rPr>
          <w:rFonts w:asciiTheme="minorHAnsi" w:hAnsiTheme="minorHAnsi" w:cstheme="minorHAnsi"/>
          <w:b/>
        </w:rPr>
      </w:pPr>
      <w:r w:rsidRPr="002C648C">
        <w:rPr>
          <w:rFonts w:asciiTheme="minorHAnsi" w:hAnsiTheme="minorHAnsi" w:cstheme="minorHAnsi"/>
          <w:b/>
        </w:rPr>
        <w:t>WHEN:</w:t>
      </w:r>
      <w:r w:rsidRPr="002C648C">
        <w:rPr>
          <w:rFonts w:asciiTheme="minorHAnsi" w:hAnsiTheme="minorHAnsi" w:cstheme="minorHAnsi"/>
          <w:b/>
        </w:rPr>
        <w:tab/>
      </w:r>
      <w:r w:rsidRPr="002C648C">
        <w:rPr>
          <w:rFonts w:asciiTheme="minorHAnsi" w:hAnsiTheme="minorHAnsi" w:cstheme="minorHAnsi"/>
          <w:b/>
        </w:rPr>
        <w:tab/>
      </w:r>
      <w:r w:rsidR="00B321F8">
        <w:rPr>
          <w:rFonts w:asciiTheme="minorHAnsi" w:hAnsiTheme="minorHAnsi" w:cstheme="minorHAnsi"/>
          <w:b/>
        </w:rPr>
        <w:t>N</w:t>
      </w:r>
      <w:r w:rsidRPr="00B321F8">
        <w:rPr>
          <w:rFonts w:asciiTheme="minorHAnsi" w:hAnsiTheme="minorHAnsi" w:cstheme="minorHAnsi"/>
          <w:b/>
        </w:rPr>
        <w:t xml:space="preserve">ow </w:t>
      </w:r>
      <w:r w:rsidR="002B4532" w:rsidRPr="00B321F8">
        <w:rPr>
          <w:rFonts w:asciiTheme="minorHAnsi" w:hAnsiTheme="minorHAnsi" w:cstheme="minorHAnsi"/>
          <w:b/>
        </w:rPr>
        <w:t>through November 4, 2018</w:t>
      </w:r>
    </w:p>
    <w:p w14:paraId="2F3F2D18" w14:textId="77777777" w:rsidR="00B321F8" w:rsidRDefault="00B321F8" w:rsidP="001D6DA4">
      <w:pPr>
        <w:pStyle w:val="NoSpacing"/>
        <w:contextualSpacing/>
        <w:rPr>
          <w:rFonts w:asciiTheme="minorHAnsi" w:hAnsiTheme="minorHAnsi" w:cstheme="minorHAnsi"/>
          <w:b/>
        </w:rPr>
      </w:pPr>
    </w:p>
    <w:p w14:paraId="3AA82E66" w14:textId="18C74217" w:rsidR="001D6DA4" w:rsidRPr="004436C8" w:rsidRDefault="001D6DA4" w:rsidP="001D6DA4">
      <w:pPr>
        <w:pStyle w:val="NoSpacing"/>
        <w:contextualSpacing/>
        <w:rPr>
          <w:rFonts w:asciiTheme="minorHAnsi" w:hAnsiTheme="minorHAnsi" w:cstheme="minorHAnsi"/>
          <w:b/>
        </w:rPr>
      </w:pPr>
      <w:r w:rsidRPr="004436C8">
        <w:rPr>
          <w:rFonts w:asciiTheme="minorHAnsi" w:hAnsiTheme="minorHAnsi" w:cstheme="minorHAnsi"/>
          <w:b/>
        </w:rPr>
        <w:t>WHERE:</w:t>
      </w:r>
      <w:r w:rsidRPr="004436C8">
        <w:rPr>
          <w:rFonts w:asciiTheme="minorHAnsi" w:hAnsiTheme="minorHAnsi" w:cstheme="minorHAnsi"/>
          <w:b/>
        </w:rPr>
        <w:tab/>
        <w:t xml:space="preserve">All </w:t>
      </w:r>
      <w:r w:rsidR="002B4532" w:rsidRPr="004436C8">
        <w:rPr>
          <w:rFonts w:asciiTheme="minorHAnsi" w:hAnsiTheme="minorHAnsi" w:cstheme="minorHAnsi"/>
          <w:b/>
        </w:rPr>
        <w:t>1</w:t>
      </w:r>
      <w:r w:rsidR="002B4532">
        <w:rPr>
          <w:rFonts w:asciiTheme="minorHAnsi" w:hAnsiTheme="minorHAnsi" w:cstheme="minorHAnsi"/>
          <w:b/>
        </w:rPr>
        <w:t>5</w:t>
      </w:r>
      <w:r w:rsidR="002B4532" w:rsidRPr="004436C8">
        <w:rPr>
          <w:rFonts w:asciiTheme="minorHAnsi" w:hAnsiTheme="minorHAnsi" w:cstheme="minorHAnsi"/>
          <w:b/>
        </w:rPr>
        <w:t xml:space="preserve"> </w:t>
      </w:r>
      <w:r w:rsidRPr="004436C8">
        <w:rPr>
          <w:rFonts w:asciiTheme="minorHAnsi" w:hAnsiTheme="minorHAnsi" w:cstheme="minorHAnsi"/>
          <w:b/>
        </w:rPr>
        <w:t>Atlanta-area Pike Nurseries locations</w:t>
      </w:r>
    </w:p>
    <w:p w14:paraId="6108CFD3" w14:textId="77777777" w:rsidR="005D7409" w:rsidRDefault="001D6DA4" w:rsidP="005D7409">
      <w:pPr>
        <w:pStyle w:val="NoSpacing"/>
        <w:contextualSpacing/>
        <w:rPr>
          <w:rFonts w:asciiTheme="minorHAnsi" w:hAnsiTheme="minorHAnsi" w:cstheme="minorHAnsi"/>
        </w:rPr>
      </w:pPr>
      <w:r w:rsidRPr="004436C8">
        <w:rPr>
          <w:rFonts w:asciiTheme="minorHAnsi" w:hAnsiTheme="minorHAnsi" w:cstheme="minorHAnsi"/>
        </w:rPr>
        <w:tab/>
      </w:r>
      <w:r w:rsidRPr="004436C8">
        <w:rPr>
          <w:rFonts w:asciiTheme="minorHAnsi" w:hAnsiTheme="minorHAnsi" w:cstheme="minorHAnsi"/>
        </w:rPr>
        <w:tab/>
        <w:t xml:space="preserve">Please visit </w:t>
      </w:r>
      <w:hyperlink r:id="rId9" w:history="1">
        <w:r w:rsidRPr="004436C8">
          <w:rPr>
            <w:rStyle w:val="Hyperlink"/>
            <w:rFonts w:asciiTheme="minorHAnsi" w:hAnsiTheme="minorHAnsi" w:cstheme="minorHAnsi"/>
          </w:rPr>
          <w:t>www.pikenursery.com</w:t>
        </w:r>
      </w:hyperlink>
      <w:r w:rsidRPr="004436C8">
        <w:rPr>
          <w:rFonts w:asciiTheme="minorHAnsi" w:hAnsiTheme="minorHAnsi" w:cstheme="minorHAnsi"/>
        </w:rPr>
        <w:t xml:space="preserve"> for local store information.</w:t>
      </w:r>
    </w:p>
    <w:p w14:paraId="2A19CA83" w14:textId="77777777" w:rsidR="005D7409" w:rsidRDefault="005D7409" w:rsidP="005D7409">
      <w:pPr>
        <w:pStyle w:val="NoSpacing"/>
        <w:contextualSpacing/>
        <w:rPr>
          <w:rFonts w:asciiTheme="minorHAnsi" w:hAnsiTheme="minorHAnsi" w:cstheme="minorHAnsi"/>
        </w:rPr>
      </w:pPr>
    </w:p>
    <w:p w14:paraId="3A7ADCE8" w14:textId="77777777" w:rsidR="006C7216" w:rsidRPr="004436C8" w:rsidRDefault="005D7409" w:rsidP="005D7409">
      <w:pPr>
        <w:pStyle w:val="NoSpacing"/>
        <w:ind w:left="1440" w:hanging="1440"/>
        <w:contextualSpacing/>
        <w:rPr>
          <w:rFonts w:asciiTheme="minorHAnsi" w:hAnsiTheme="minorHAnsi" w:cstheme="minorHAnsi"/>
        </w:rPr>
      </w:pPr>
      <w:r w:rsidRPr="005D7409">
        <w:rPr>
          <w:rFonts w:asciiTheme="minorHAnsi" w:hAnsiTheme="minorHAnsi" w:cstheme="minorHAnsi"/>
          <w:b/>
        </w:rPr>
        <w:t>HOW: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6C7216" w:rsidRPr="004436C8">
        <w:rPr>
          <w:rFonts w:asciiTheme="minorHAnsi" w:hAnsiTheme="minorHAnsi" w:cstheme="minorHAnsi"/>
        </w:rPr>
        <w:t xml:space="preserve">For </w:t>
      </w:r>
      <w:r w:rsidR="0094159B" w:rsidRPr="004436C8">
        <w:rPr>
          <w:rFonts w:asciiTheme="minorHAnsi" w:hAnsiTheme="minorHAnsi" w:cstheme="minorHAnsi"/>
        </w:rPr>
        <w:t>information on Pike Nurseries careers</w:t>
      </w:r>
      <w:r w:rsidR="006C7216" w:rsidRPr="004436C8">
        <w:rPr>
          <w:rFonts w:asciiTheme="minorHAnsi" w:hAnsiTheme="minorHAnsi" w:cstheme="minorHAnsi"/>
        </w:rPr>
        <w:t xml:space="preserve"> or to see a full list of positions available, visit</w:t>
      </w:r>
      <w:r w:rsidR="00777DA2">
        <w:rPr>
          <w:rFonts w:asciiTheme="minorHAnsi" w:hAnsiTheme="minorHAnsi" w:cstheme="minorHAnsi"/>
        </w:rPr>
        <w:t xml:space="preserve"> </w:t>
      </w:r>
      <w:hyperlink r:id="rId10" w:history="1">
        <w:r w:rsidR="00777DA2" w:rsidRPr="00EB3926">
          <w:rPr>
            <w:rStyle w:val="Hyperlink"/>
            <w:rFonts w:asciiTheme="minorHAnsi" w:hAnsiTheme="minorHAnsi" w:cstheme="minorHAnsi"/>
          </w:rPr>
          <w:t>pikenurser</w:t>
        </w:r>
        <w:r w:rsidR="00777DA2">
          <w:rPr>
            <w:rStyle w:val="Hyperlink"/>
            <w:rFonts w:asciiTheme="minorHAnsi" w:hAnsiTheme="minorHAnsi" w:cstheme="minorHAnsi"/>
          </w:rPr>
          <w:t>y.com</w:t>
        </w:r>
        <w:r w:rsidR="00777DA2" w:rsidRPr="00EB3926">
          <w:rPr>
            <w:rStyle w:val="Hyperlink"/>
            <w:rFonts w:asciiTheme="minorHAnsi" w:hAnsiTheme="minorHAnsi" w:cstheme="minorHAnsi"/>
          </w:rPr>
          <w:t>/careers</w:t>
        </w:r>
      </w:hyperlink>
      <w:r w:rsidR="006C7216" w:rsidRPr="004436C8">
        <w:rPr>
          <w:rFonts w:asciiTheme="minorHAnsi" w:hAnsiTheme="minorHAnsi" w:cstheme="minorHAnsi"/>
        </w:rPr>
        <w:t xml:space="preserve">. </w:t>
      </w:r>
    </w:p>
    <w:bookmarkEnd w:id="0"/>
    <w:p w14:paraId="1679778A" w14:textId="77777777" w:rsidR="00746F7F" w:rsidRPr="004436C8" w:rsidRDefault="00746F7F" w:rsidP="005D7409">
      <w:pPr>
        <w:rPr>
          <w:sz w:val="22"/>
          <w:szCs w:val="22"/>
        </w:rPr>
      </w:pPr>
    </w:p>
    <w:p w14:paraId="4CEBB902" w14:textId="77777777" w:rsidR="00B96DF9" w:rsidRPr="002F7B7C" w:rsidRDefault="00746F7F" w:rsidP="002F7B7C">
      <w:pPr>
        <w:jc w:val="center"/>
      </w:pPr>
      <w:r>
        <w:t>###</w:t>
      </w:r>
    </w:p>
    <w:sectPr w:rsidR="00B96DF9" w:rsidRPr="002F7B7C" w:rsidSect="00B9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123"/>
    <w:multiLevelType w:val="hybridMultilevel"/>
    <w:tmpl w:val="3E081F58"/>
    <w:lvl w:ilvl="0" w:tplc="21D8DD9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E8E"/>
    <w:multiLevelType w:val="hybridMultilevel"/>
    <w:tmpl w:val="341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54153"/>
    <w:multiLevelType w:val="hybridMultilevel"/>
    <w:tmpl w:val="63AC4202"/>
    <w:lvl w:ilvl="0" w:tplc="F4B42F1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264C"/>
    <w:multiLevelType w:val="multilevel"/>
    <w:tmpl w:val="EF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8C"/>
    <w:rsid w:val="00011394"/>
    <w:rsid w:val="00017A69"/>
    <w:rsid w:val="00035BC5"/>
    <w:rsid w:val="000453DA"/>
    <w:rsid w:val="00055894"/>
    <w:rsid w:val="00066208"/>
    <w:rsid w:val="00081F66"/>
    <w:rsid w:val="000C2E3B"/>
    <w:rsid w:val="000E6D28"/>
    <w:rsid w:val="00106165"/>
    <w:rsid w:val="001401A2"/>
    <w:rsid w:val="0014195C"/>
    <w:rsid w:val="00147F84"/>
    <w:rsid w:val="00150C4F"/>
    <w:rsid w:val="001636B2"/>
    <w:rsid w:val="00163E97"/>
    <w:rsid w:val="0019578C"/>
    <w:rsid w:val="001A1906"/>
    <w:rsid w:val="001C5C15"/>
    <w:rsid w:val="001D6DA4"/>
    <w:rsid w:val="001E102A"/>
    <w:rsid w:val="001F2629"/>
    <w:rsid w:val="002019D8"/>
    <w:rsid w:val="00207242"/>
    <w:rsid w:val="00247CC0"/>
    <w:rsid w:val="00262907"/>
    <w:rsid w:val="002B4532"/>
    <w:rsid w:val="002C648C"/>
    <w:rsid w:val="002D1003"/>
    <w:rsid w:val="002E56FA"/>
    <w:rsid w:val="002E7DE9"/>
    <w:rsid w:val="002F7B7C"/>
    <w:rsid w:val="003256FF"/>
    <w:rsid w:val="00337CBD"/>
    <w:rsid w:val="00381873"/>
    <w:rsid w:val="003A2193"/>
    <w:rsid w:val="003C55B2"/>
    <w:rsid w:val="003D5EE6"/>
    <w:rsid w:val="003D7460"/>
    <w:rsid w:val="003F63E8"/>
    <w:rsid w:val="0044294A"/>
    <w:rsid w:val="004436C8"/>
    <w:rsid w:val="00450A99"/>
    <w:rsid w:val="004606A7"/>
    <w:rsid w:val="00497F12"/>
    <w:rsid w:val="004D18F0"/>
    <w:rsid w:val="0050061E"/>
    <w:rsid w:val="00524DA9"/>
    <w:rsid w:val="00547F53"/>
    <w:rsid w:val="00567D62"/>
    <w:rsid w:val="00572688"/>
    <w:rsid w:val="005768D0"/>
    <w:rsid w:val="00580C1D"/>
    <w:rsid w:val="005D5474"/>
    <w:rsid w:val="005D7409"/>
    <w:rsid w:val="006410BA"/>
    <w:rsid w:val="00641BCE"/>
    <w:rsid w:val="0064643C"/>
    <w:rsid w:val="00675FEF"/>
    <w:rsid w:val="00694F46"/>
    <w:rsid w:val="006A27A4"/>
    <w:rsid w:val="006C7216"/>
    <w:rsid w:val="006E4BE7"/>
    <w:rsid w:val="0074176B"/>
    <w:rsid w:val="00746F7F"/>
    <w:rsid w:val="00777DA2"/>
    <w:rsid w:val="0079556D"/>
    <w:rsid w:val="007A16CF"/>
    <w:rsid w:val="007B0BF0"/>
    <w:rsid w:val="0087051C"/>
    <w:rsid w:val="00871AAE"/>
    <w:rsid w:val="00875BC5"/>
    <w:rsid w:val="00892819"/>
    <w:rsid w:val="00897311"/>
    <w:rsid w:val="008A2DF3"/>
    <w:rsid w:val="008F4CB8"/>
    <w:rsid w:val="00902635"/>
    <w:rsid w:val="00904B57"/>
    <w:rsid w:val="009051BF"/>
    <w:rsid w:val="0091176F"/>
    <w:rsid w:val="00935724"/>
    <w:rsid w:val="0094159B"/>
    <w:rsid w:val="00947C8C"/>
    <w:rsid w:val="00950BA4"/>
    <w:rsid w:val="009664F7"/>
    <w:rsid w:val="0099630F"/>
    <w:rsid w:val="00A062B5"/>
    <w:rsid w:val="00A31ED4"/>
    <w:rsid w:val="00A51643"/>
    <w:rsid w:val="00A52C78"/>
    <w:rsid w:val="00A734FC"/>
    <w:rsid w:val="00B223AF"/>
    <w:rsid w:val="00B321F8"/>
    <w:rsid w:val="00B3497F"/>
    <w:rsid w:val="00B73004"/>
    <w:rsid w:val="00B921E5"/>
    <w:rsid w:val="00B92A91"/>
    <w:rsid w:val="00B92BEA"/>
    <w:rsid w:val="00B96DF9"/>
    <w:rsid w:val="00BD5B77"/>
    <w:rsid w:val="00C44224"/>
    <w:rsid w:val="00C72AEA"/>
    <w:rsid w:val="00C8657C"/>
    <w:rsid w:val="00C87DA3"/>
    <w:rsid w:val="00CA2E30"/>
    <w:rsid w:val="00CA4B04"/>
    <w:rsid w:val="00CA7624"/>
    <w:rsid w:val="00CE67E9"/>
    <w:rsid w:val="00CF77FC"/>
    <w:rsid w:val="00D24F39"/>
    <w:rsid w:val="00D57C32"/>
    <w:rsid w:val="00D64543"/>
    <w:rsid w:val="00D64F36"/>
    <w:rsid w:val="00D87527"/>
    <w:rsid w:val="00DC7DAF"/>
    <w:rsid w:val="00DD1AA0"/>
    <w:rsid w:val="00DD2728"/>
    <w:rsid w:val="00DE3A20"/>
    <w:rsid w:val="00DF2C24"/>
    <w:rsid w:val="00DF4E3F"/>
    <w:rsid w:val="00E05F08"/>
    <w:rsid w:val="00E12DCD"/>
    <w:rsid w:val="00E21494"/>
    <w:rsid w:val="00E368F0"/>
    <w:rsid w:val="00E71945"/>
    <w:rsid w:val="00E95641"/>
    <w:rsid w:val="00EA033B"/>
    <w:rsid w:val="00F04A48"/>
    <w:rsid w:val="00F21019"/>
    <w:rsid w:val="00F25D09"/>
    <w:rsid w:val="00F50FD6"/>
    <w:rsid w:val="00F72F72"/>
    <w:rsid w:val="00FC1E01"/>
    <w:rsid w:val="00FD4872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3C09"/>
  <w15:docId w15:val="{552F0A18-EE6A-4F7A-9AA7-1A29DAA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20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A20"/>
    <w:pPr>
      <w:keepNext/>
      <w:outlineLvl w:val="0"/>
    </w:pPr>
    <w:rPr>
      <w:rFonts w:ascii="Verdana" w:hAnsi="Verdana"/>
      <w:b/>
      <w:bCs/>
      <w:color w:val="2F2D6C"/>
      <w:szCs w:val="27"/>
    </w:rPr>
  </w:style>
  <w:style w:type="paragraph" w:styleId="Heading2">
    <w:name w:val="heading 2"/>
    <w:basedOn w:val="Normal"/>
    <w:next w:val="Normal"/>
    <w:qFormat/>
    <w:rsid w:val="00DE3A20"/>
    <w:pPr>
      <w:keepNext/>
      <w:outlineLvl w:val="1"/>
    </w:pPr>
    <w:rPr>
      <w:rFonts w:ascii="Verdana" w:hAnsi="Verdana"/>
      <w:b/>
      <w:bCs/>
      <w:i/>
      <w:iCs/>
      <w:color w:val="2F2D6C"/>
      <w:szCs w:val="27"/>
    </w:rPr>
  </w:style>
  <w:style w:type="paragraph" w:styleId="Heading3">
    <w:name w:val="heading 3"/>
    <w:basedOn w:val="Normal"/>
    <w:next w:val="Normal"/>
    <w:qFormat/>
    <w:rsid w:val="00DE3A20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DE3A20"/>
    <w:pPr>
      <w:keepNext/>
      <w:jc w:val="center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E3A20"/>
    <w:rPr>
      <w:color w:val="336699"/>
      <w:u w:val="single"/>
    </w:rPr>
  </w:style>
  <w:style w:type="paragraph" w:styleId="NormalWeb">
    <w:name w:val="Normal (Web)"/>
    <w:basedOn w:val="Normal"/>
    <w:semiHidden/>
    <w:rsid w:val="00DE3A2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DE3A20"/>
    <w:rPr>
      <w:b/>
      <w:bCs/>
    </w:rPr>
  </w:style>
  <w:style w:type="paragraph" w:styleId="BalloonText">
    <w:name w:val="Balloon Text"/>
    <w:basedOn w:val="Normal"/>
    <w:semiHidden/>
    <w:rsid w:val="00DE3A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E3A20"/>
    <w:rPr>
      <w:sz w:val="22"/>
    </w:rPr>
  </w:style>
  <w:style w:type="paragraph" w:styleId="Revision">
    <w:name w:val="Revision"/>
    <w:hidden/>
    <w:uiPriority w:val="99"/>
    <w:semiHidden/>
    <w:rsid w:val="00A31ED4"/>
    <w:rPr>
      <w:sz w:val="24"/>
      <w:szCs w:val="24"/>
    </w:rPr>
  </w:style>
  <w:style w:type="paragraph" w:styleId="NoSpacing">
    <w:name w:val="No Spacing"/>
    <w:uiPriority w:val="99"/>
    <w:qFormat/>
    <w:rsid w:val="00897311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D746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CA7624"/>
  </w:style>
  <w:style w:type="paragraph" w:styleId="ListParagraph">
    <w:name w:val="List Paragraph"/>
    <w:basedOn w:val="Normal"/>
    <w:uiPriority w:val="34"/>
    <w:qFormat/>
    <w:rsid w:val="00B96DF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5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DA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7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enurs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eyer@emailbra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islip@emailbrav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ikenursery.com/about-us-home/careers-home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ke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MARKET SIDEWALK SALE JULY 15-17</vt:lpstr>
    </vt:vector>
  </TitlesOfParts>
  <Company>Grizli777</Company>
  <LinksUpToDate>false</LinksUpToDate>
  <CharactersWithSpaces>1638</CharactersWithSpaces>
  <SharedDoc>false</SharedDoc>
  <HLinks>
    <vt:vector size="48" baseType="variant"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http://instaprof.appspot.com/profile/pikenurseries</vt:lpwstr>
      </vt:variant>
      <vt:variant>
        <vt:lpwstr/>
      </vt:variant>
      <vt:variant>
        <vt:i4>3604582</vt:i4>
      </vt:variant>
      <vt:variant>
        <vt:i4>18</vt:i4>
      </vt:variant>
      <vt:variant>
        <vt:i4>0</vt:i4>
      </vt:variant>
      <vt:variant>
        <vt:i4>5</vt:i4>
      </vt:variant>
      <vt:variant>
        <vt:lpwstr>http://pinterest.com/pikenurseries/</vt:lpwstr>
      </vt:variant>
      <vt:variant>
        <vt:lpwstr/>
      </vt:variant>
      <vt:variant>
        <vt:i4>4587548</vt:i4>
      </vt:variant>
      <vt:variant>
        <vt:i4>15</vt:i4>
      </vt:variant>
      <vt:variant>
        <vt:i4>0</vt:i4>
      </vt:variant>
      <vt:variant>
        <vt:i4>5</vt:i4>
      </vt:variant>
      <vt:variant>
        <vt:lpwstr>http://twitter.com/pikenurseries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http://facebook.com/pikenurseries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http://www.pikenursery.com/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http://www.pikenursery.com/pages/about-us/careers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mailto:kcowart@bravepublicrelations.com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mailto:ccurtis@bravepublicrelations.com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MARKET SIDEWALK SALE JULY 15-17</dc:title>
  <dc:creator>Karina</dc:creator>
  <cp:lastModifiedBy>Laurel Haislip</cp:lastModifiedBy>
  <cp:revision>3</cp:revision>
  <cp:lastPrinted>2011-03-10T22:48:00Z</cp:lastPrinted>
  <dcterms:created xsi:type="dcterms:W3CDTF">2018-10-22T19:18:00Z</dcterms:created>
  <dcterms:modified xsi:type="dcterms:W3CDTF">2018-10-22T19:31:00Z</dcterms:modified>
</cp:coreProperties>
</file>