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11F11" w14:textId="77777777" w:rsidR="00933C5F" w:rsidRDefault="00933C5F" w:rsidP="00933C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 w:val="38"/>
          <w:szCs w:val="38"/>
          <w:lang w:val="nl-BE"/>
        </w:rPr>
      </w:pPr>
    </w:p>
    <w:p w14:paraId="7CB352C2" w14:textId="77777777" w:rsidR="00933C5F" w:rsidRPr="00C47BFA" w:rsidRDefault="00933C5F" w:rsidP="00933C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 w:val="38"/>
          <w:szCs w:val="38"/>
          <w:lang w:val="nl-BE"/>
        </w:rPr>
      </w:pPr>
      <w:r w:rsidRPr="004F3838">
        <w:rPr>
          <w:rFonts w:ascii="Helvetica" w:hAnsi="Helvetica" w:cs="Helvetica"/>
          <w:b/>
          <w:bCs/>
          <w:sz w:val="38"/>
          <w:szCs w:val="38"/>
          <w:lang w:val="nl-BE"/>
        </w:rPr>
        <w:t>Pour être sû</w:t>
      </w:r>
      <w:r w:rsidRPr="00C47BFA">
        <w:rPr>
          <w:rFonts w:ascii="Helvetica" w:hAnsi="Helvetica" w:cs="Helvetica"/>
          <w:b/>
          <w:bCs/>
          <w:sz w:val="38"/>
          <w:szCs w:val="38"/>
          <w:lang w:val="nl-BE"/>
        </w:rPr>
        <w:t xml:space="preserve">rs que vous tiriez un maximum de plaisir de Telenet, Telenet se rend gratuitement chez tous ses clients partout en Flandre. </w:t>
      </w:r>
    </w:p>
    <w:p w14:paraId="067ACC93" w14:textId="77777777" w:rsidR="00933C5F" w:rsidRPr="00933C5F" w:rsidRDefault="00933C5F" w:rsidP="00933C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Cs w:val="38"/>
          <w:lang w:val="nl-BE"/>
        </w:rPr>
      </w:pPr>
    </w:p>
    <w:p w14:paraId="3006CCB0" w14:textId="77777777" w:rsidR="00933C5F" w:rsidRPr="004F3838" w:rsidRDefault="00933C5F" w:rsidP="00933C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b/>
          <w:bCs/>
          <w:i/>
          <w:iCs/>
          <w:lang w:val="nl-BE"/>
        </w:rPr>
      </w:pPr>
      <w:r>
        <w:rPr>
          <w:rFonts w:ascii="Helvetica" w:hAnsi="Helvetica" w:cs="Helvetica"/>
          <w:b/>
          <w:bCs/>
          <w:i/>
          <w:iCs/>
          <w:lang w:val="nl-BE"/>
        </w:rPr>
        <w:t>Le Tip Top Tour: c’est sous ce nom que Telenet va rendre visite gratuitement à tous ses clients, partout en Flandre. Avec au programme une vérification complète de l’installation digitale, pour être sûr que tout le monde profite au maximum de tout ce que propose Telenet</w:t>
      </w:r>
      <w:r w:rsidRPr="00DD0BEA">
        <w:rPr>
          <w:rFonts w:ascii="Helvetica" w:hAnsi="Helvetica" w:cs="Helvetica"/>
          <w:b/>
          <w:bCs/>
          <w:i/>
          <w:iCs/>
          <w:lang w:val="nl-BE"/>
        </w:rPr>
        <w:t>.</w:t>
      </w:r>
    </w:p>
    <w:p w14:paraId="0FE75900" w14:textId="77777777" w:rsidR="00933C5F" w:rsidRPr="00DD0BEA" w:rsidRDefault="00933C5F" w:rsidP="00933C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lang w:val="nl-BE"/>
        </w:rPr>
      </w:pPr>
    </w:p>
    <w:p w14:paraId="394E1F68" w14:textId="77777777" w:rsidR="00933C5F" w:rsidRDefault="00933C5F" w:rsidP="00933C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lang w:val="nl-BE"/>
        </w:rPr>
      </w:pPr>
      <w:r>
        <w:rPr>
          <w:rFonts w:ascii="Helvetica" w:hAnsi="Helvetica" w:cs="Helvetica"/>
          <w:lang w:val="nl-BE"/>
        </w:rPr>
        <w:t xml:space="preserve">Le monde du numérique change très rapidement. Telenet a remarqué que </w:t>
      </w:r>
      <w:r w:rsidRPr="001D03A1">
        <w:rPr>
          <w:rFonts w:ascii="Helvetica" w:hAnsi="Helvetica" w:cs="Helvetica"/>
          <w:b/>
          <w:lang w:val="nl-BE"/>
        </w:rPr>
        <w:t>tous ses clients n’utilisent pas ses produits au maximum</w:t>
      </w:r>
      <w:r>
        <w:rPr>
          <w:rFonts w:ascii="Helvetica" w:hAnsi="Helvetica" w:cs="Helvetica"/>
          <w:lang w:val="nl-BE"/>
        </w:rPr>
        <w:t xml:space="preserve"> et que beaucoup de possibilités restaient encore sous-exploitées. Ainsi, toutes les maisons n’ont pas encore de réseau WiFi et de nombreuses familles possédant déjà une ou plusieurs tablettes ne savent pas qu’elles peuvent regarder la télévision partout grâce à l’application Yelo Play.</w:t>
      </w:r>
    </w:p>
    <w:p w14:paraId="05179A6C" w14:textId="77777777" w:rsidR="00933C5F" w:rsidRDefault="00933C5F" w:rsidP="00933C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lang w:val="nl-BE"/>
        </w:rPr>
      </w:pPr>
    </w:p>
    <w:p w14:paraId="758BD934" w14:textId="77777777" w:rsidR="00933C5F" w:rsidRDefault="00933C5F" w:rsidP="00933C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lang w:val="nl-BE"/>
        </w:rPr>
      </w:pPr>
      <w:r>
        <w:rPr>
          <w:rFonts w:ascii="Helvetica" w:hAnsi="Helvetica" w:cs="Helvetica"/>
          <w:lang w:val="nl-BE"/>
        </w:rPr>
        <w:t xml:space="preserve">Il est grand temps de remédier à cela. Il y a quelques mois a été lancé un projet pilote grâce auquel des techniciens Telenet rendraient visite aux clients Telenet pour </w:t>
      </w:r>
      <w:r w:rsidRPr="001D03A1">
        <w:rPr>
          <w:rFonts w:ascii="Helvetica" w:hAnsi="Helvetica" w:cs="Helvetica"/>
          <w:b/>
          <w:lang w:val="nl-BE"/>
        </w:rPr>
        <w:t xml:space="preserve">une visite de </w:t>
      </w:r>
      <w:r>
        <w:rPr>
          <w:rFonts w:ascii="Helvetica" w:hAnsi="Helvetica" w:cs="Helvetica"/>
          <w:b/>
          <w:lang w:val="nl-BE"/>
        </w:rPr>
        <w:t>contrô</w:t>
      </w:r>
      <w:r w:rsidRPr="001D03A1">
        <w:rPr>
          <w:rFonts w:ascii="Helvetica" w:hAnsi="Helvetica" w:cs="Helvetica"/>
          <w:b/>
          <w:lang w:val="nl-BE"/>
        </w:rPr>
        <w:t>le complètement gratuite</w:t>
      </w:r>
      <w:r>
        <w:rPr>
          <w:rFonts w:ascii="Helvetica" w:hAnsi="Helvetica" w:cs="Helvetica"/>
          <w:lang w:val="nl-BE"/>
        </w:rPr>
        <w:t xml:space="preserve">. La portée du réseau WiFi serait augmentée si possible, les modems les plus anciens remplacés par le dernier modèle et toutes les applications Telenet (y compris Yelo Play) seraint installées. Et ce projet a été un succès ! Après une période d’essai, les clients se sont montrés pleinement satisfaits de pouvoir tirer enfin pleinement parti de toutes les nouvelles possibilités offertes. </w:t>
      </w:r>
    </w:p>
    <w:p w14:paraId="11189408" w14:textId="77777777" w:rsidR="00933C5F" w:rsidRDefault="00933C5F" w:rsidP="00933C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lang w:val="nl-BE"/>
        </w:rPr>
      </w:pPr>
    </w:p>
    <w:p w14:paraId="62B2B414" w14:textId="46117F5B" w:rsidR="00933C5F" w:rsidRDefault="00933C5F" w:rsidP="00933C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lang w:val="nl-BE"/>
        </w:rPr>
      </w:pPr>
      <w:r>
        <w:rPr>
          <w:rFonts w:ascii="Helvetica" w:hAnsi="Helvetica" w:cs="Helvetica"/>
          <w:lang w:val="nl-BE"/>
        </w:rPr>
        <w:t xml:space="preserve">Telenet va donc offrir ce service à tous ses clients et lancer le Tip Top Tour. </w:t>
      </w:r>
      <w:r w:rsidRPr="00971279">
        <w:rPr>
          <w:rFonts w:ascii="Helvetica" w:hAnsi="Helvetica" w:cs="Helvetica"/>
          <w:b/>
          <w:lang w:val="nl-BE"/>
        </w:rPr>
        <w:t>Plus de 250 nouveau techniciens Telenet</w:t>
      </w:r>
      <w:r>
        <w:rPr>
          <w:rFonts w:ascii="Helvetica" w:hAnsi="Helvetica" w:cs="Helvetica"/>
          <w:lang w:val="nl-BE"/>
        </w:rPr>
        <w:t xml:space="preserve"> seront recrutés, formés et envoyés sur les routes du pays. Ils iront à la rencontre des </w:t>
      </w:r>
      <w:r w:rsidRPr="00971279">
        <w:rPr>
          <w:rFonts w:ascii="Helvetica" w:hAnsi="Helvetica" w:cs="Helvetica"/>
          <w:b/>
          <w:lang w:val="nl-BE"/>
        </w:rPr>
        <w:t>clients Telenet partout à travers la Flandre</w:t>
      </w:r>
      <w:r>
        <w:rPr>
          <w:rFonts w:ascii="Helvetica" w:hAnsi="Helvetica" w:cs="Helvetica"/>
          <w:lang w:val="nl-BE"/>
        </w:rPr>
        <w:t xml:space="preserve"> pour un check-up complet et gratuit.</w:t>
      </w:r>
    </w:p>
    <w:p w14:paraId="284F9809" w14:textId="77777777" w:rsidR="00933C5F" w:rsidRPr="00933C5F" w:rsidRDefault="00933C5F" w:rsidP="00933C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lang w:val="nl-BE"/>
        </w:rPr>
      </w:pPr>
    </w:p>
    <w:p w14:paraId="7FA31A75" w14:textId="31746F66" w:rsidR="00EB59CE" w:rsidRPr="004F0047" w:rsidRDefault="00EB59CE" w:rsidP="00EB59CE">
      <w:pPr>
        <w:pStyle w:val="TBWA"/>
        <w:rPr>
          <w:b/>
          <w:color w:val="717171"/>
          <w:sz w:val="48"/>
          <w:szCs w:val="48"/>
        </w:rPr>
      </w:pPr>
      <w:r w:rsidRPr="00831446">
        <w:rPr>
          <w:b/>
          <w:color w:val="717171"/>
          <w:sz w:val="48"/>
          <w:szCs w:val="48"/>
        </w:rPr>
        <w:t>CREDITS</w:t>
      </w:r>
      <w:r w:rsidR="003C22E5">
        <w:rPr>
          <w:b/>
          <w:color w:val="717171"/>
          <w:sz w:val="48"/>
          <w:szCs w:val="48"/>
        </w:rPr>
        <w:t xml:space="preserve"> </w:t>
      </w:r>
      <w:r w:rsidR="0000031E">
        <w:rPr>
          <w:b/>
          <w:color w:val="717171"/>
          <w:sz w:val="48"/>
          <w:szCs w:val="48"/>
        </w:rPr>
        <w:t>Helemaal mee Tournee</w:t>
      </w:r>
    </w:p>
    <w:p w14:paraId="417B1CD5" w14:textId="77777777" w:rsidR="004F0047" w:rsidRDefault="004F0047" w:rsidP="00EB59C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5BA42544" w14:textId="77777777" w:rsidR="004D6E2C" w:rsidRPr="00831446" w:rsidRDefault="004D6E2C" w:rsidP="004D6E2C">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Brand:</w:t>
      </w:r>
      <w:r>
        <w:rPr>
          <w:rFonts w:ascii="Helvetica" w:hAnsi="Helvetica"/>
          <w:b/>
          <w:sz w:val="20"/>
        </w:rPr>
        <w:t xml:space="preserve"> </w:t>
      </w:r>
      <w:r>
        <w:rPr>
          <w:rFonts w:ascii="Helvetica" w:hAnsi="Helvetica"/>
          <w:sz w:val="20"/>
        </w:rPr>
        <w:t>Telenet</w:t>
      </w:r>
    </w:p>
    <w:p w14:paraId="43367F83" w14:textId="77777777" w:rsidR="004D6E2C" w:rsidRPr="004F0047" w:rsidRDefault="004D6E2C" w:rsidP="004D6E2C">
      <w:pPr>
        <w:rPr>
          <w:rFonts w:ascii="Helvetica" w:hAnsi="Helvetica" w:cs="Arial"/>
          <w:b/>
          <w:sz w:val="20"/>
          <w:szCs w:val="20"/>
        </w:rPr>
      </w:pPr>
      <w:r w:rsidRPr="004F0047">
        <w:rPr>
          <w:rFonts w:ascii="Helvetica" w:hAnsi="Helvetica"/>
          <w:b/>
          <w:sz w:val="20"/>
          <w:szCs w:val="20"/>
        </w:rPr>
        <w:t xml:space="preserve">Campaign Title: </w:t>
      </w:r>
      <w:r>
        <w:rPr>
          <w:rFonts w:ascii="Helvetica" w:hAnsi="Helvetica" w:cs="Arial"/>
          <w:sz w:val="20"/>
          <w:szCs w:val="20"/>
        </w:rPr>
        <w:t>Helemaal mee Tournee</w:t>
      </w:r>
    </w:p>
    <w:p w14:paraId="1CC6AE51" w14:textId="77777777" w:rsidR="004D6E2C" w:rsidRPr="00831446" w:rsidRDefault="004D6E2C" w:rsidP="004D6E2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Pr>
          <w:rFonts w:ascii="Helvetica" w:hAnsi="Helvetica"/>
          <w:sz w:val="20"/>
        </w:rPr>
        <w:t xml:space="preserve">  </w:t>
      </w:r>
      <w:r>
        <w:rPr>
          <w:rFonts w:ascii="Helvetica" w:hAnsi="Helvetica"/>
          <w:sz w:val="20"/>
        </w:rPr>
        <w:tab/>
        <w:t>O Campagne</w:t>
      </w:r>
    </w:p>
    <w:p w14:paraId="0D1A1838" w14:textId="77777777" w:rsidR="004D6E2C" w:rsidRPr="00831446" w:rsidRDefault="004D6E2C" w:rsidP="004D6E2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ab/>
      </w:r>
      <w:r w:rsidRPr="0000031E">
        <w:rPr>
          <w:rFonts w:ascii="Helvetica" w:hAnsi="Helvetica"/>
          <w:sz w:val="20"/>
          <w:highlight w:val="yellow"/>
        </w:rPr>
        <w:t>O TV</w:t>
      </w:r>
      <w:r>
        <w:rPr>
          <w:rFonts w:ascii="Helvetica" w:hAnsi="Helvetica"/>
          <w:sz w:val="20"/>
        </w:rPr>
        <w:t xml:space="preserve"> </w:t>
      </w:r>
    </w:p>
    <w:p w14:paraId="3D1FD810" w14:textId="77777777" w:rsidR="004D6E2C" w:rsidRPr="00831446" w:rsidRDefault="004D6E2C" w:rsidP="004D6E2C">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sidRPr="00831446">
        <w:rPr>
          <w:rFonts w:ascii="Helvetica" w:hAnsi="Helvetica"/>
          <w:b/>
          <w:sz w:val="20"/>
        </w:rPr>
        <w:tab/>
      </w:r>
      <w:r w:rsidRPr="00993F3F">
        <w:rPr>
          <w:rFonts w:ascii="Helvetica" w:hAnsi="Helvetica"/>
          <w:sz w:val="20"/>
        </w:rPr>
        <w:t>Jan Macken</w:t>
      </w:r>
    </w:p>
    <w:p w14:paraId="09B0AEBD" w14:textId="20C8E748" w:rsidR="004D6E2C" w:rsidRDefault="004D6E2C" w:rsidP="004D6E2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Creative Team:</w:t>
      </w:r>
      <w:r w:rsidRPr="00831446">
        <w:rPr>
          <w:rFonts w:ascii="Helvetica" w:hAnsi="Helvetica"/>
          <w:b/>
          <w:sz w:val="20"/>
        </w:rPr>
        <w:tab/>
      </w:r>
      <w:r w:rsidR="00BD6AE8">
        <w:rPr>
          <w:rFonts w:ascii="Helvetica" w:hAnsi="Helvetica"/>
          <w:sz w:val="20"/>
        </w:rPr>
        <w:t>Thomas Drie</w:t>
      </w:r>
      <w:bookmarkStart w:id="0" w:name="_GoBack"/>
      <w:bookmarkEnd w:id="0"/>
      <w:r>
        <w:rPr>
          <w:rFonts w:ascii="Helvetica" w:hAnsi="Helvetica"/>
          <w:sz w:val="20"/>
        </w:rPr>
        <w:t>sen , Greg Van Buggenhout</w:t>
      </w:r>
    </w:p>
    <w:p w14:paraId="5A2C42BA" w14:textId="77777777" w:rsidR="004D6E2C" w:rsidRPr="00C93537" w:rsidRDefault="004D6E2C" w:rsidP="004D6E2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Social copywriters:</w:t>
      </w:r>
      <w:r>
        <w:rPr>
          <w:rFonts w:ascii="Helvetica" w:hAnsi="Helvetica"/>
          <w:b/>
          <w:sz w:val="20"/>
        </w:rPr>
        <w:tab/>
      </w:r>
      <w:r>
        <w:rPr>
          <w:rFonts w:ascii="Helvetica" w:hAnsi="Helvetica"/>
          <w:sz w:val="20"/>
        </w:rPr>
        <w:t>Lynn Pinsart, Ann Vanminsel</w:t>
      </w:r>
    </w:p>
    <w:p w14:paraId="6F08D101" w14:textId="77777777" w:rsidR="004D6E2C" w:rsidRDefault="004D6E2C" w:rsidP="004D6E2C">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Pr>
          <w:rFonts w:ascii="Helvetica" w:hAnsi="Helvetica"/>
          <w:b/>
          <w:sz w:val="20"/>
        </w:rPr>
        <w:t>Design Director:</w:t>
      </w:r>
      <w:r>
        <w:rPr>
          <w:rFonts w:ascii="Helvetica" w:hAnsi="Helvetica"/>
          <w:b/>
          <w:sz w:val="20"/>
        </w:rPr>
        <w:tab/>
      </w:r>
      <w:r w:rsidRPr="0045150A">
        <w:rPr>
          <w:rFonts w:ascii="Helvetica" w:hAnsi="Helvetica"/>
          <w:sz w:val="20"/>
        </w:rPr>
        <w:t>Hendrik Everaerts</w:t>
      </w:r>
    </w:p>
    <w:p w14:paraId="404701BC" w14:textId="77777777" w:rsidR="004D6E2C" w:rsidRPr="0024716C" w:rsidRDefault="004D6E2C" w:rsidP="004D6E2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04649C">
        <w:rPr>
          <w:rFonts w:ascii="Helvetica" w:hAnsi="Helvetica"/>
          <w:b/>
          <w:sz w:val="20"/>
        </w:rPr>
        <w:t xml:space="preserve">Design: </w:t>
      </w:r>
      <w:r w:rsidRPr="0024716C">
        <w:rPr>
          <w:rFonts w:ascii="Helvetica" w:hAnsi="Helvetica"/>
          <w:sz w:val="20"/>
        </w:rPr>
        <w:tab/>
      </w:r>
      <w:r>
        <w:rPr>
          <w:rFonts w:ascii="Helvetica" w:hAnsi="Helvetica"/>
          <w:sz w:val="20"/>
        </w:rPr>
        <w:t>Olivia Maisin</w:t>
      </w:r>
    </w:p>
    <w:p w14:paraId="7F1A5233" w14:textId="77777777" w:rsidR="004D6E2C" w:rsidRDefault="004D6E2C" w:rsidP="004D6E2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Account team:</w:t>
      </w:r>
      <w:r w:rsidRPr="00831446">
        <w:rPr>
          <w:rFonts w:ascii="Helvetica" w:hAnsi="Helvetica"/>
          <w:sz w:val="20"/>
        </w:rPr>
        <w:tab/>
      </w:r>
      <w:r>
        <w:rPr>
          <w:rFonts w:ascii="Helvetica" w:hAnsi="Helvetica"/>
          <w:sz w:val="20"/>
        </w:rPr>
        <w:t>Jochen De Greef, Isabel Broes, Sharon Lavaert</w:t>
      </w:r>
    </w:p>
    <w:p w14:paraId="2FD0649E" w14:textId="77777777" w:rsidR="004D6E2C" w:rsidRDefault="004D6E2C" w:rsidP="004D6E2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TV Producer:</w:t>
      </w:r>
      <w:r>
        <w:rPr>
          <w:rFonts w:ascii="Helvetica" w:hAnsi="Helvetica"/>
          <w:sz w:val="20"/>
        </w:rPr>
        <w:tab/>
        <w:t>Mieke Vandewalle, Lore Desmet, Katrien Van den Brande</w:t>
      </w:r>
    </w:p>
    <w:p w14:paraId="68B0BF10" w14:textId="77777777" w:rsidR="004D6E2C" w:rsidRPr="00831446" w:rsidRDefault="004D6E2C" w:rsidP="004D6E2C">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lastRenderedPageBreak/>
        <w:t xml:space="preserve">Strategy: </w:t>
      </w:r>
      <w:r>
        <w:rPr>
          <w:rFonts w:ascii="Helvetica" w:hAnsi="Helvetica"/>
          <w:b/>
          <w:sz w:val="20"/>
        </w:rPr>
        <w:tab/>
      </w:r>
      <w:r>
        <w:rPr>
          <w:rFonts w:ascii="Helvetica" w:hAnsi="Helvetica"/>
          <w:sz w:val="20"/>
        </w:rPr>
        <w:t>Bert Denis</w:t>
      </w:r>
    </w:p>
    <w:p w14:paraId="5F9EB575" w14:textId="77777777" w:rsidR="004D6E2C" w:rsidRPr="002B3E94" w:rsidRDefault="004D6E2C" w:rsidP="004D6E2C">
      <w:pPr>
        <w:pStyle w:val="TBWANormal"/>
        <w:tabs>
          <w:tab w:val="left" w:pos="1276"/>
          <w:tab w:val="left" w:pos="2835"/>
          <w:tab w:val="left" w:pos="4536"/>
          <w:tab w:val="left" w:pos="5670"/>
          <w:tab w:val="left" w:pos="6804"/>
          <w:tab w:val="left" w:pos="7938"/>
        </w:tabs>
        <w:spacing w:after="120"/>
        <w:rPr>
          <w:rFonts w:ascii="Helvetica" w:hAnsi="Helvetica"/>
          <w:sz w:val="20"/>
        </w:rPr>
      </w:pPr>
      <w:r w:rsidRPr="00831446">
        <w:rPr>
          <w:rFonts w:ascii="Helvetica" w:hAnsi="Helvetica"/>
          <w:b/>
          <w:sz w:val="20"/>
        </w:rPr>
        <w:t xml:space="preserve">Media Arts: </w:t>
      </w:r>
      <w:r>
        <w:rPr>
          <w:rFonts w:ascii="Helvetica" w:hAnsi="Helvetica"/>
          <w:b/>
          <w:sz w:val="20"/>
        </w:rPr>
        <w:tab/>
      </w:r>
      <w:r>
        <w:rPr>
          <w:rFonts w:ascii="Helvetica" w:hAnsi="Helvetica"/>
          <w:b/>
          <w:sz w:val="20"/>
        </w:rPr>
        <w:tab/>
      </w:r>
      <w:r w:rsidRPr="00993F3F">
        <w:rPr>
          <w:rFonts w:ascii="Helvetica" w:hAnsi="Helvetica"/>
          <w:sz w:val="20"/>
        </w:rPr>
        <w:t>Sylvie Dewaele</w:t>
      </w:r>
    </w:p>
    <w:p w14:paraId="66A431E1" w14:textId="77777777" w:rsidR="004D6E2C" w:rsidRPr="00831446" w:rsidRDefault="004D6E2C" w:rsidP="004D6E2C">
      <w:pPr>
        <w:pStyle w:val="TBWANormal"/>
        <w:tabs>
          <w:tab w:val="left" w:pos="1276"/>
          <w:tab w:val="left" w:pos="2835"/>
          <w:tab w:val="left" w:pos="4536"/>
          <w:tab w:val="left" w:pos="5670"/>
          <w:tab w:val="left" w:pos="6804"/>
          <w:tab w:val="left" w:pos="7938"/>
        </w:tabs>
        <w:spacing w:after="120"/>
        <w:rPr>
          <w:rFonts w:ascii="Helvetica" w:hAnsi="Helvetica"/>
          <w:b/>
          <w:sz w:val="20"/>
        </w:rPr>
      </w:pPr>
      <w:r w:rsidRPr="0004649C">
        <w:rPr>
          <w:rFonts w:ascii="Helvetica" w:hAnsi="Helvetica"/>
          <w:b/>
          <w:sz w:val="20"/>
        </w:rPr>
        <w:t>Media Agency:</w:t>
      </w:r>
      <w:r>
        <w:rPr>
          <w:rFonts w:ascii="Helvetica" w:hAnsi="Helvetica"/>
          <w:sz w:val="20"/>
        </w:rPr>
        <w:t xml:space="preserve"> </w:t>
      </w:r>
      <w:r>
        <w:rPr>
          <w:rFonts w:ascii="Helvetica" w:hAnsi="Helvetica"/>
          <w:sz w:val="20"/>
        </w:rPr>
        <w:tab/>
        <w:t>PhD</w:t>
      </w:r>
    </w:p>
    <w:p w14:paraId="441A5F8D" w14:textId="77777777" w:rsidR="004D6E2C" w:rsidRDefault="004D6E2C" w:rsidP="004D6E2C">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42D083C2" w14:textId="77777777" w:rsidR="004D6E2C" w:rsidRPr="00831446" w:rsidRDefault="004D6E2C" w:rsidP="004D6E2C">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r>
        <w:rPr>
          <w:rFonts w:ascii="Helvetica" w:hAnsi="Helvetica"/>
          <w:b/>
          <w:sz w:val="20"/>
        </w:rPr>
        <w:t>*</w:t>
      </w:r>
      <w:r w:rsidRPr="00831446">
        <w:rPr>
          <w:rFonts w:ascii="Helvetica" w:hAnsi="Helvetica"/>
          <w:b/>
          <w:sz w:val="20"/>
        </w:rPr>
        <w:t>:</w:t>
      </w:r>
    </w:p>
    <w:p w14:paraId="545B73A8" w14:textId="77777777" w:rsidR="004D6E2C" w:rsidRPr="002B3E94" w:rsidRDefault="004D6E2C" w:rsidP="004D6E2C">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A95D6F">
        <w:rPr>
          <w:rFonts w:ascii="Helvetica" w:hAnsi="Helvetica"/>
          <w:sz w:val="20"/>
        </w:rPr>
        <w:t>Advertising/</w:t>
      </w:r>
      <w:r w:rsidRPr="002B3E94">
        <w:rPr>
          <w:rFonts w:ascii="Helvetica" w:hAnsi="Helvetica"/>
          <w:sz w:val="20"/>
        </w:rPr>
        <w:t>Marketing Manager’s name: Sylvie Verbruggen</w:t>
      </w:r>
      <w:r>
        <w:rPr>
          <w:rFonts w:ascii="Helvetica" w:hAnsi="Helvetica"/>
          <w:sz w:val="20"/>
        </w:rPr>
        <w:t>/Lisa Dewinter</w:t>
      </w:r>
    </w:p>
    <w:p w14:paraId="5370C720" w14:textId="77777777" w:rsidR="004D6E2C" w:rsidRPr="002B3E94" w:rsidRDefault="004D6E2C" w:rsidP="004D6E2C">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2B3E94">
        <w:rPr>
          <w:rFonts w:ascii="Helvetica" w:hAnsi="Helvetica"/>
          <w:sz w:val="20"/>
        </w:rPr>
        <w:t>Client adress: Liersesteenweg 4, B-2800 Mechelen</w:t>
      </w:r>
    </w:p>
    <w:p w14:paraId="28940153" w14:textId="77777777" w:rsidR="004D6E2C" w:rsidRDefault="004D6E2C" w:rsidP="004D6E2C">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2B3E94">
        <w:rPr>
          <w:rFonts w:ascii="Helvetica" w:hAnsi="Helvetica"/>
          <w:sz w:val="20"/>
        </w:rPr>
        <w:t xml:space="preserve">E-mail: </w:t>
      </w:r>
      <w:hyperlink r:id="rId8" w:history="1">
        <w:r w:rsidRPr="0043751B">
          <w:rPr>
            <w:rStyle w:val="Hyperlink"/>
            <w:rFonts w:ascii="Helvetica" w:hAnsi="Helvetica"/>
            <w:sz w:val="20"/>
          </w:rPr>
          <w:t>sylvie.verbruggen@staff.telenet.be</w:t>
        </w:r>
      </w:hyperlink>
    </w:p>
    <w:p w14:paraId="510399CE" w14:textId="77777777" w:rsidR="004D6E2C" w:rsidRPr="00BC43FA" w:rsidRDefault="004D6E2C" w:rsidP="004D6E2C">
      <w:pPr>
        <w:pStyle w:val="TBWANormal"/>
        <w:tabs>
          <w:tab w:val="left" w:pos="1276"/>
          <w:tab w:val="left" w:pos="3402"/>
          <w:tab w:val="left" w:pos="4536"/>
          <w:tab w:val="left" w:pos="5670"/>
          <w:tab w:val="left" w:pos="6804"/>
          <w:tab w:val="left" w:pos="7938"/>
        </w:tabs>
        <w:spacing w:after="120"/>
        <w:ind w:left="720"/>
        <w:rPr>
          <w:rFonts w:ascii="Helvetica" w:hAnsi="Helvetica"/>
          <w:sz w:val="20"/>
        </w:rPr>
      </w:pPr>
    </w:p>
    <w:p w14:paraId="123046B6" w14:textId="77777777" w:rsidR="004D6E2C" w:rsidRPr="00831446" w:rsidRDefault="004D6E2C" w:rsidP="004D6E2C">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p>
    <w:p w14:paraId="6115638C" w14:textId="77777777" w:rsidR="004D6E2C" w:rsidRDefault="004D6E2C" w:rsidP="004D6E2C">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TV</w:t>
      </w:r>
      <w:r w:rsidRPr="00831446">
        <w:rPr>
          <w:rFonts w:ascii="Helvetica" w:hAnsi="Helvetica"/>
          <w:sz w:val="20"/>
        </w:rPr>
        <w:t xml:space="preserve"> </w:t>
      </w:r>
    </w:p>
    <w:p w14:paraId="0C98CAE1" w14:textId="77777777" w:rsidR="004D6E2C" w:rsidRDefault="004D6E2C" w:rsidP="004D6E2C">
      <w:pPr>
        <w:pStyle w:val="TBWANormal"/>
        <w:numPr>
          <w:ilvl w:val="1"/>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 xml:space="preserve">Production: Czar  </w:t>
      </w:r>
    </w:p>
    <w:p w14:paraId="5CABC51F" w14:textId="77777777" w:rsidR="004D6E2C" w:rsidRDefault="004D6E2C" w:rsidP="004D6E2C">
      <w:pPr>
        <w:pStyle w:val="TBWANormal"/>
        <w:numPr>
          <w:ilvl w:val="2"/>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Producer: Maarten De Sutter</w:t>
      </w:r>
    </w:p>
    <w:p w14:paraId="44B6169F" w14:textId="77777777" w:rsidR="004D6E2C" w:rsidRDefault="004D6E2C" w:rsidP="004D6E2C">
      <w:pPr>
        <w:pStyle w:val="TBWANormal"/>
        <w:numPr>
          <w:ilvl w:val="2"/>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Director:  Billy Pols</w:t>
      </w:r>
    </w:p>
    <w:p w14:paraId="188E9BDE" w14:textId="77777777" w:rsidR="004D6E2C" w:rsidRDefault="004D6E2C" w:rsidP="004D6E2C">
      <w:pPr>
        <w:pStyle w:val="TBWANormal"/>
        <w:numPr>
          <w:ilvl w:val="2"/>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DOP:  Frank van den Eeden</w:t>
      </w:r>
    </w:p>
    <w:p w14:paraId="31FE5FC7" w14:textId="77777777" w:rsidR="004D6E2C" w:rsidRDefault="004D6E2C" w:rsidP="004D6E2C">
      <w:pPr>
        <w:pStyle w:val="TBWANormal"/>
        <w:numPr>
          <w:ilvl w:val="1"/>
          <w:numId w:val="2"/>
        </w:numPr>
        <w:tabs>
          <w:tab w:val="left" w:pos="1276"/>
          <w:tab w:val="left" w:pos="3402"/>
          <w:tab w:val="left" w:pos="4536"/>
          <w:tab w:val="left" w:pos="5670"/>
          <w:tab w:val="left" w:pos="6804"/>
          <w:tab w:val="left" w:pos="7938"/>
        </w:tabs>
        <w:spacing w:after="120"/>
        <w:rPr>
          <w:rFonts w:ascii="Helvetica" w:hAnsi="Helvetica"/>
          <w:sz w:val="20"/>
        </w:rPr>
      </w:pPr>
      <w:r w:rsidRPr="0093073E">
        <w:rPr>
          <w:rFonts w:ascii="Helvetica" w:hAnsi="Helvetica"/>
          <w:sz w:val="20"/>
        </w:rPr>
        <w:t xml:space="preserve">Postproduction: </w:t>
      </w:r>
    </w:p>
    <w:p w14:paraId="06AD1DC1" w14:textId="77777777" w:rsidR="004D6E2C" w:rsidRDefault="004D6E2C" w:rsidP="004D6E2C">
      <w:pPr>
        <w:pStyle w:val="TBWANormal"/>
        <w:numPr>
          <w:ilvl w:val="2"/>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Offline: Govert Janse</w:t>
      </w:r>
    </w:p>
    <w:p w14:paraId="3A5B1B07" w14:textId="77777777" w:rsidR="004D6E2C" w:rsidRDefault="004D6E2C" w:rsidP="004D6E2C">
      <w:pPr>
        <w:pStyle w:val="TBWANormal"/>
        <w:numPr>
          <w:ilvl w:val="2"/>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Online: Enzo Piccinato</w:t>
      </w:r>
    </w:p>
    <w:p w14:paraId="5428B1EF" w14:textId="77777777" w:rsidR="004D6E2C" w:rsidRDefault="004D6E2C" w:rsidP="004D6E2C">
      <w:pPr>
        <w:pStyle w:val="TBWANormal"/>
        <w:numPr>
          <w:ilvl w:val="2"/>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Colorgrader: Joost Vandekerckhove</w:t>
      </w:r>
    </w:p>
    <w:p w14:paraId="383F0839" w14:textId="77777777" w:rsidR="004D6E2C" w:rsidRDefault="004D6E2C" w:rsidP="004D6E2C">
      <w:pPr>
        <w:pStyle w:val="TBWANormal"/>
        <w:numPr>
          <w:ilvl w:val="2"/>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Sound: Jan Pollet</w:t>
      </w:r>
    </w:p>
    <w:p w14:paraId="652B49D9" w14:textId="77777777" w:rsidR="004D6E2C" w:rsidRPr="0093073E" w:rsidRDefault="004D6E2C" w:rsidP="004D6E2C">
      <w:pPr>
        <w:pStyle w:val="TBWANormal"/>
        <w:numPr>
          <w:ilvl w:val="1"/>
          <w:numId w:val="2"/>
        </w:numPr>
        <w:tabs>
          <w:tab w:val="left" w:pos="1276"/>
          <w:tab w:val="left" w:pos="3402"/>
          <w:tab w:val="left" w:pos="4536"/>
          <w:tab w:val="left" w:pos="5670"/>
          <w:tab w:val="left" w:pos="6804"/>
          <w:tab w:val="left" w:pos="7938"/>
        </w:tabs>
        <w:spacing w:after="120"/>
        <w:rPr>
          <w:rFonts w:ascii="Helvetica" w:hAnsi="Helvetica"/>
          <w:sz w:val="20"/>
        </w:rPr>
      </w:pPr>
      <w:r w:rsidRPr="0093073E">
        <w:rPr>
          <w:rFonts w:ascii="Helvetica" w:hAnsi="Helvetica"/>
          <w:sz w:val="20"/>
        </w:rPr>
        <w:t>Music:  ‘Shiny Side’ van Mad Dog Loose</w:t>
      </w:r>
    </w:p>
    <w:p w14:paraId="48BCED30" w14:textId="77777777" w:rsidR="004D6E2C" w:rsidRDefault="004D6E2C" w:rsidP="004D6E2C">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Art Buying: Elly Laureys</w:t>
      </w:r>
    </w:p>
    <w:p w14:paraId="12E41EBC" w14:textId="77777777" w:rsidR="004D6E2C" w:rsidRPr="00D8246A" w:rsidRDefault="004D6E2C" w:rsidP="004D6E2C">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sidRPr="00D8246A">
        <w:rPr>
          <w:rFonts w:ascii="Helvetica" w:hAnsi="Helvetica"/>
          <w:sz w:val="20"/>
        </w:rPr>
        <w:t>Photographer: Niko Caignie</w:t>
      </w:r>
    </w:p>
    <w:p w14:paraId="547BD309" w14:textId="77777777" w:rsidR="004D6E2C" w:rsidRDefault="004D6E2C" w:rsidP="004D6E2C">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Print production: Axel Nédée, Danny Jacquemin</w:t>
      </w:r>
    </w:p>
    <w:p w14:paraId="2D5BD7B6" w14:textId="77777777" w:rsidR="004D6E2C" w:rsidRPr="0045150A" w:rsidRDefault="004D6E2C" w:rsidP="004D6E2C">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 xml:space="preserve">Design: Two Men and a Horsehead </w:t>
      </w:r>
    </w:p>
    <w:p w14:paraId="376F39FC" w14:textId="77777777" w:rsidR="004D6E2C" w:rsidRPr="009C77BB" w:rsidRDefault="004D6E2C" w:rsidP="004D6E2C">
      <w:pPr>
        <w:pStyle w:val="TBWANormal"/>
        <w:tabs>
          <w:tab w:val="left" w:pos="2835"/>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Date of first publication/airing (dd/mm/yy):</w:t>
      </w:r>
      <w:r>
        <w:rPr>
          <w:rFonts w:ascii="Helvetica" w:hAnsi="Helvetica"/>
          <w:b/>
          <w:sz w:val="20"/>
        </w:rPr>
        <w:t xml:space="preserve"> </w:t>
      </w:r>
      <w:r>
        <w:rPr>
          <w:rFonts w:ascii="Helvetica" w:hAnsi="Helvetica"/>
          <w:sz w:val="20"/>
        </w:rPr>
        <w:t>06/07</w:t>
      </w:r>
      <w:r w:rsidRPr="00780B7B">
        <w:rPr>
          <w:rFonts w:ascii="Helvetica" w:hAnsi="Helvetica"/>
          <w:sz w:val="20"/>
        </w:rPr>
        <w:t>/20</w:t>
      </w:r>
      <w:r>
        <w:rPr>
          <w:rFonts w:ascii="Helvetica" w:hAnsi="Helvetica"/>
          <w:sz w:val="20"/>
        </w:rPr>
        <w:t>15</w:t>
      </w:r>
    </w:p>
    <w:p w14:paraId="111EE8C6" w14:textId="4F3FBF8B" w:rsidR="00682FC6" w:rsidRPr="009C77BB" w:rsidRDefault="00682FC6" w:rsidP="004D6E2C">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sectPr w:rsidR="00682FC6" w:rsidRPr="009C77BB" w:rsidSect="00482AD5">
      <w:headerReference w:type="even" r:id="rId9"/>
      <w:headerReference w:type="default" r:id="rId10"/>
      <w:footerReference w:type="even" r:id="rId11"/>
      <w:footerReference w:type="default" r:id="rId12"/>
      <w:headerReference w:type="first" r:id="rId13"/>
      <w:footerReference w:type="first" r:id="rId14"/>
      <w:pgSz w:w="11901" w:h="16840"/>
      <w:pgMar w:top="993" w:right="1701" w:bottom="568"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A0BEE" w14:textId="77777777" w:rsidR="004B68B7" w:rsidRDefault="004B68B7">
      <w:r>
        <w:separator/>
      </w:r>
    </w:p>
  </w:endnote>
  <w:endnote w:type="continuationSeparator" w:id="0">
    <w:p w14:paraId="7BB7F2B3" w14:textId="77777777" w:rsidR="004B68B7" w:rsidRDefault="004B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FuturaLightTBWA">
    <w:altName w:val="Courier"/>
    <w:charset w:val="00"/>
    <w:family w:val="auto"/>
    <w:pitch w:val="variable"/>
    <w:sig w:usb0="00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D72B3" w14:textId="77777777" w:rsidR="004B68B7" w:rsidRDefault="004B68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0E9D9" w14:textId="77777777" w:rsidR="004B68B7" w:rsidRPr="004C5BFD" w:rsidRDefault="004B68B7" w:rsidP="0054374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79F7E852" w14:textId="77777777" w:rsidR="004B68B7" w:rsidRPr="004C5BFD" w:rsidRDefault="004B68B7" w:rsidP="0054374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CDA53" w14:textId="77777777" w:rsidR="004B68B7" w:rsidRPr="004C5BFD" w:rsidRDefault="004B68B7" w:rsidP="0054374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5F109697" w14:textId="77777777" w:rsidR="004B68B7" w:rsidRPr="004C5BFD" w:rsidRDefault="004B68B7" w:rsidP="0054374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4AFCC" w14:textId="77777777" w:rsidR="004B68B7" w:rsidRDefault="004B68B7">
      <w:r>
        <w:separator/>
      </w:r>
    </w:p>
  </w:footnote>
  <w:footnote w:type="continuationSeparator" w:id="0">
    <w:p w14:paraId="1ACA1949" w14:textId="77777777" w:rsidR="004B68B7" w:rsidRDefault="004B68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45630" w14:textId="77777777" w:rsidR="004B68B7" w:rsidRDefault="004B68B7" w:rsidP="005437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B47B4" w14:textId="77777777" w:rsidR="004B68B7" w:rsidRDefault="004B68B7" w:rsidP="0054374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CD0EB" w14:textId="77777777" w:rsidR="004B68B7" w:rsidRPr="001C6E34" w:rsidRDefault="004B68B7" w:rsidP="0054374D">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BD6AE8">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29978DBB" w14:textId="77777777" w:rsidR="004B68B7" w:rsidRPr="001C6E34" w:rsidRDefault="004B68B7" w:rsidP="0054374D">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3F8B4F8B" wp14:editId="5E77630F">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470E8" w14:textId="77777777" w:rsidR="004B68B7" w:rsidRPr="004C5BFD" w:rsidRDefault="004B68B7" w:rsidP="0054374D">
    <w:pPr>
      <w:pStyle w:val="Header"/>
      <w:ind w:right="-6" w:hanging="1134"/>
      <w:jc w:val="right"/>
      <w:rPr>
        <w:color w:val="717171"/>
      </w:rPr>
    </w:pPr>
    <w:r>
      <w:rPr>
        <w:noProof/>
        <w:color w:val="717171"/>
        <w:lang w:val="en-US" w:eastAsia="en-US"/>
      </w:rPr>
      <w:drawing>
        <wp:anchor distT="0" distB="0" distL="114300" distR="114300" simplePos="0" relativeHeight="251660288" behindDoc="0" locked="1" layoutInCell="1" allowOverlap="1" wp14:anchorId="25200EF1" wp14:editId="59E9FAE2">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CE"/>
    <w:rsid w:val="0000031E"/>
    <w:rsid w:val="00195B5A"/>
    <w:rsid w:val="001965CE"/>
    <w:rsid w:val="00234E6C"/>
    <w:rsid w:val="002B3E94"/>
    <w:rsid w:val="00344711"/>
    <w:rsid w:val="003A43E5"/>
    <w:rsid w:val="003C22E5"/>
    <w:rsid w:val="0045150A"/>
    <w:rsid w:val="00482AD5"/>
    <w:rsid w:val="004B68B7"/>
    <w:rsid w:val="004D6E2C"/>
    <w:rsid w:val="004F0047"/>
    <w:rsid w:val="0054374D"/>
    <w:rsid w:val="006236B6"/>
    <w:rsid w:val="00682FC6"/>
    <w:rsid w:val="006B5D36"/>
    <w:rsid w:val="006C183C"/>
    <w:rsid w:val="00885692"/>
    <w:rsid w:val="008D6203"/>
    <w:rsid w:val="0093073E"/>
    <w:rsid w:val="00933C5F"/>
    <w:rsid w:val="009C77BB"/>
    <w:rsid w:val="00B26582"/>
    <w:rsid w:val="00BC43FA"/>
    <w:rsid w:val="00BD6AE8"/>
    <w:rsid w:val="00C3178B"/>
    <w:rsid w:val="00D8246A"/>
    <w:rsid w:val="00DA55CD"/>
    <w:rsid w:val="00EB59CE"/>
    <w:rsid w:val="00ED2051"/>
    <w:rsid w:val="00EF0320"/>
    <w:rsid w:val="00F36194"/>
    <w:rsid w:val="00FF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27B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9CE"/>
    <w:rPr>
      <w:rFonts w:ascii="Cambria" w:eastAsia="ＭＳ 明朝"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EB59CE"/>
    <w:rPr>
      <w:rFonts w:ascii="Helvetica" w:hAnsi="Helvetica"/>
      <w:color w:val="323232"/>
    </w:rPr>
  </w:style>
  <w:style w:type="paragraph" w:styleId="Header">
    <w:name w:val="header"/>
    <w:basedOn w:val="Normal"/>
    <w:link w:val="HeaderChar"/>
    <w:uiPriority w:val="99"/>
    <w:unhideWhenUsed/>
    <w:rsid w:val="00EB59C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B59CE"/>
    <w:rPr>
      <w:rFonts w:ascii="Cambria" w:eastAsia="ＭＳ 明朝" w:hAnsi="Cambria" w:cs="Times New Roman"/>
      <w:lang w:val="x-none" w:eastAsia="x-none"/>
    </w:rPr>
  </w:style>
  <w:style w:type="paragraph" w:styleId="Footer">
    <w:name w:val="footer"/>
    <w:basedOn w:val="Normal"/>
    <w:link w:val="FooterChar"/>
    <w:uiPriority w:val="99"/>
    <w:unhideWhenUsed/>
    <w:rsid w:val="00EB59C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B59CE"/>
    <w:rPr>
      <w:rFonts w:ascii="Cambria" w:eastAsia="ＭＳ 明朝" w:hAnsi="Cambria" w:cs="Times New Roman"/>
      <w:lang w:val="x-none" w:eastAsia="x-none"/>
    </w:rPr>
  </w:style>
  <w:style w:type="paragraph" w:customStyle="1" w:styleId="-TBWAHeaderFooter">
    <w:name w:val="-TBWA Header/Footer"/>
    <w:basedOn w:val="Normal"/>
    <w:autoRedefine/>
    <w:rsid w:val="00EB59CE"/>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EB59CE"/>
  </w:style>
  <w:style w:type="character" w:styleId="Hyperlink">
    <w:name w:val="Hyperlink"/>
    <w:basedOn w:val="DefaultParagraphFont"/>
    <w:uiPriority w:val="99"/>
    <w:unhideWhenUsed/>
    <w:rsid w:val="00EB59CE"/>
    <w:rPr>
      <w:color w:val="0000FF"/>
      <w:u w:val="single"/>
    </w:rPr>
  </w:style>
  <w:style w:type="paragraph" w:customStyle="1" w:styleId="TBWANormal">
    <w:name w:val="TBWA Normal"/>
    <w:rsid w:val="00EB59CE"/>
    <w:rPr>
      <w:rFonts w:ascii="FuturaLightTBWA" w:eastAsia="Times New Roman" w:hAnsi="FuturaLightTBWA" w:cs="Times New Roman"/>
      <w:noProof/>
      <w:szCs w:val="20"/>
    </w:rPr>
  </w:style>
  <w:style w:type="character" w:styleId="FollowedHyperlink">
    <w:name w:val="FollowedHyperlink"/>
    <w:basedOn w:val="DefaultParagraphFont"/>
    <w:uiPriority w:val="99"/>
    <w:semiHidden/>
    <w:unhideWhenUsed/>
    <w:rsid w:val="00234E6C"/>
    <w:rPr>
      <w:color w:val="800080" w:themeColor="followedHyperlink"/>
      <w:u w:val="single"/>
    </w:rPr>
  </w:style>
  <w:style w:type="paragraph" w:styleId="BalloonText">
    <w:name w:val="Balloon Text"/>
    <w:basedOn w:val="Normal"/>
    <w:link w:val="BalloonTextChar"/>
    <w:uiPriority w:val="99"/>
    <w:semiHidden/>
    <w:unhideWhenUsed/>
    <w:rsid w:val="003C22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2E5"/>
    <w:rPr>
      <w:rFonts w:ascii="Lucida Grande" w:eastAsia="ＭＳ 明朝"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9CE"/>
    <w:rPr>
      <w:rFonts w:ascii="Cambria" w:eastAsia="ＭＳ 明朝"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EB59CE"/>
    <w:rPr>
      <w:rFonts w:ascii="Helvetica" w:hAnsi="Helvetica"/>
      <w:color w:val="323232"/>
    </w:rPr>
  </w:style>
  <w:style w:type="paragraph" w:styleId="Header">
    <w:name w:val="header"/>
    <w:basedOn w:val="Normal"/>
    <w:link w:val="HeaderChar"/>
    <w:uiPriority w:val="99"/>
    <w:unhideWhenUsed/>
    <w:rsid w:val="00EB59C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B59CE"/>
    <w:rPr>
      <w:rFonts w:ascii="Cambria" w:eastAsia="ＭＳ 明朝" w:hAnsi="Cambria" w:cs="Times New Roman"/>
      <w:lang w:val="x-none" w:eastAsia="x-none"/>
    </w:rPr>
  </w:style>
  <w:style w:type="paragraph" w:styleId="Footer">
    <w:name w:val="footer"/>
    <w:basedOn w:val="Normal"/>
    <w:link w:val="FooterChar"/>
    <w:uiPriority w:val="99"/>
    <w:unhideWhenUsed/>
    <w:rsid w:val="00EB59C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B59CE"/>
    <w:rPr>
      <w:rFonts w:ascii="Cambria" w:eastAsia="ＭＳ 明朝" w:hAnsi="Cambria" w:cs="Times New Roman"/>
      <w:lang w:val="x-none" w:eastAsia="x-none"/>
    </w:rPr>
  </w:style>
  <w:style w:type="paragraph" w:customStyle="1" w:styleId="-TBWAHeaderFooter">
    <w:name w:val="-TBWA Header/Footer"/>
    <w:basedOn w:val="Normal"/>
    <w:autoRedefine/>
    <w:rsid w:val="00EB59CE"/>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EB59CE"/>
  </w:style>
  <w:style w:type="character" w:styleId="Hyperlink">
    <w:name w:val="Hyperlink"/>
    <w:basedOn w:val="DefaultParagraphFont"/>
    <w:uiPriority w:val="99"/>
    <w:unhideWhenUsed/>
    <w:rsid w:val="00EB59CE"/>
    <w:rPr>
      <w:color w:val="0000FF"/>
      <w:u w:val="single"/>
    </w:rPr>
  </w:style>
  <w:style w:type="paragraph" w:customStyle="1" w:styleId="TBWANormal">
    <w:name w:val="TBWA Normal"/>
    <w:rsid w:val="00EB59CE"/>
    <w:rPr>
      <w:rFonts w:ascii="FuturaLightTBWA" w:eastAsia="Times New Roman" w:hAnsi="FuturaLightTBWA" w:cs="Times New Roman"/>
      <w:noProof/>
      <w:szCs w:val="20"/>
    </w:rPr>
  </w:style>
  <w:style w:type="character" w:styleId="FollowedHyperlink">
    <w:name w:val="FollowedHyperlink"/>
    <w:basedOn w:val="DefaultParagraphFont"/>
    <w:uiPriority w:val="99"/>
    <w:semiHidden/>
    <w:unhideWhenUsed/>
    <w:rsid w:val="00234E6C"/>
    <w:rPr>
      <w:color w:val="800080" w:themeColor="followedHyperlink"/>
      <w:u w:val="single"/>
    </w:rPr>
  </w:style>
  <w:style w:type="paragraph" w:styleId="BalloonText">
    <w:name w:val="Balloon Text"/>
    <w:basedOn w:val="Normal"/>
    <w:link w:val="BalloonTextChar"/>
    <w:uiPriority w:val="99"/>
    <w:semiHidden/>
    <w:unhideWhenUsed/>
    <w:rsid w:val="003C22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2E5"/>
    <w:rPr>
      <w:rFonts w:ascii="Lucida Grande" w:eastAsia="ＭＳ 明朝"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2465">
      <w:bodyDiv w:val="1"/>
      <w:marLeft w:val="0"/>
      <w:marRight w:val="0"/>
      <w:marTop w:val="0"/>
      <w:marBottom w:val="0"/>
      <w:divBdr>
        <w:top w:val="none" w:sz="0" w:space="0" w:color="auto"/>
        <w:left w:val="none" w:sz="0" w:space="0" w:color="auto"/>
        <w:bottom w:val="none" w:sz="0" w:space="0" w:color="auto"/>
        <w:right w:val="none" w:sz="0" w:space="0" w:color="auto"/>
      </w:divBdr>
    </w:div>
    <w:div w:id="1291086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ylvie.verbruggen@staff.telenet.b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2488</Characters>
  <Application>Microsoft Macintosh Word</Application>
  <DocSecurity>0</DocSecurity>
  <Lines>20</Lines>
  <Paragraphs>5</Paragraphs>
  <ScaleCrop>false</ScaleCrop>
  <Company>TBWA Group</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Richard</dc:creator>
  <cp:keywords/>
  <dc:description/>
  <cp:lastModifiedBy>Katrien de Raijmaeker</cp:lastModifiedBy>
  <cp:revision>5</cp:revision>
  <cp:lastPrinted>2015-08-03T12:46:00Z</cp:lastPrinted>
  <dcterms:created xsi:type="dcterms:W3CDTF">2015-08-03T13:52:00Z</dcterms:created>
  <dcterms:modified xsi:type="dcterms:W3CDTF">2015-08-03T15:54:00Z</dcterms:modified>
</cp:coreProperties>
</file>