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0011C" w14:textId="556B35C5" w:rsidR="00175ED3" w:rsidRPr="0056402B" w:rsidRDefault="00175ED3" w:rsidP="00B7661D">
      <w:pPr>
        <w:rPr>
          <w:rFonts w:cstheme="minorHAnsi"/>
          <w:b/>
          <w:i/>
          <w:sz w:val="28"/>
          <w:szCs w:val="28"/>
        </w:rPr>
      </w:pPr>
      <w:r w:rsidRPr="0001756B">
        <w:rPr>
          <w:rFonts w:cstheme="minorHAnsi"/>
          <w:b/>
          <w:i/>
          <w:sz w:val="28"/>
          <w:szCs w:val="28"/>
        </w:rPr>
        <w:t>Rohingya refugees left to starve at sea</w:t>
      </w:r>
    </w:p>
    <w:p w14:paraId="5662CBC4" w14:textId="77777777" w:rsidR="00175ED3" w:rsidRDefault="00175ED3" w:rsidP="00B7661D">
      <w:pPr>
        <w:rPr>
          <w:b/>
          <w:u w:val="single"/>
        </w:rPr>
      </w:pPr>
    </w:p>
    <w:p w14:paraId="2538BA77" w14:textId="7B91EFFC" w:rsidR="00921E9C" w:rsidRPr="00EE310E" w:rsidRDefault="00957DC7" w:rsidP="00B7661D">
      <w:pPr>
        <w:rPr>
          <w:b/>
          <w:u w:val="single"/>
        </w:rPr>
      </w:pPr>
      <w:proofErr w:type="spellStart"/>
      <w:r>
        <w:rPr>
          <w:b/>
          <w:u w:val="single"/>
        </w:rPr>
        <w:t>H</w:t>
      </w:r>
      <w:r w:rsidR="00B93CFC" w:rsidRPr="00EE310E">
        <w:rPr>
          <w:b/>
          <w:u w:val="single"/>
        </w:rPr>
        <w:t>anadi</w:t>
      </w:r>
      <w:proofErr w:type="spellEnd"/>
      <w:r w:rsidR="00B93CFC" w:rsidRPr="00EE310E">
        <w:rPr>
          <w:b/>
          <w:u w:val="single"/>
        </w:rPr>
        <w:t xml:space="preserve"> </w:t>
      </w:r>
      <w:proofErr w:type="spellStart"/>
      <w:r w:rsidR="00B93CFC" w:rsidRPr="00EE310E">
        <w:rPr>
          <w:b/>
          <w:u w:val="single"/>
        </w:rPr>
        <w:t>Katerji</w:t>
      </w:r>
      <w:proofErr w:type="spellEnd"/>
      <w:r w:rsidR="00522F64">
        <w:rPr>
          <w:b/>
          <w:u w:val="single"/>
        </w:rPr>
        <w:t>, MSF nurse</w:t>
      </w:r>
      <w:r>
        <w:rPr>
          <w:b/>
          <w:u w:val="single"/>
        </w:rPr>
        <w:t xml:space="preserve"> and medical team leader</w:t>
      </w:r>
    </w:p>
    <w:p w14:paraId="24469430" w14:textId="136F25FC" w:rsidR="009B0D6C" w:rsidRDefault="007C3268" w:rsidP="00921E9C">
      <w:r>
        <w:t>“</w:t>
      </w:r>
      <w:r w:rsidR="00921E9C">
        <w:t xml:space="preserve">The survivors </w:t>
      </w:r>
      <w:r w:rsidR="009B0D6C">
        <w:t xml:space="preserve">arrived at the transit centre on Tuesday evening </w:t>
      </w:r>
      <w:r w:rsidR="00957DC7">
        <w:t>i</w:t>
      </w:r>
      <w:r w:rsidR="009B0D6C">
        <w:t xml:space="preserve">n four trucks. </w:t>
      </w:r>
      <w:r w:rsidR="005A278B">
        <w:t>They were mostly adolescents, young people between the age</w:t>
      </w:r>
      <w:r w:rsidR="00957DC7">
        <w:t>s</w:t>
      </w:r>
      <w:r w:rsidR="005A278B">
        <w:t xml:space="preserve"> of </w:t>
      </w:r>
      <w:r w:rsidR="00957DC7">
        <w:t xml:space="preserve">12 </w:t>
      </w:r>
      <w:r w:rsidR="005A278B">
        <w:t xml:space="preserve">and </w:t>
      </w:r>
      <w:r w:rsidR="00957DC7">
        <w:t>20, m</w:t>
      </w:r>
      <w:r w:rsidR="005A278B">
        <w:t xml:space="preserve">ostly single males and single females. </w:t>
      </w:r>
      <w:r w:rsidR="00957DC7">
        <w:t>Many</w:t>
      </w:r>
      <w:r w:rsidR="009B0D6C">
        <w:t xml:space="preserve"> of them couldn’t stand or walk on their own. </w:t>
      </w:r>
      <w:r w:rsidR="009B0D6C" w:rsidRPr="00780FA5">
        <w:t xml:space="preserve">When they came off the trucks they were </w:t>
      </w:r>
      <w:r w:rsidR="00957DC7">
        <w:t xml:space="preserve">just </w:t>
      </w:r>
      <w:r w:rsidR="009B0D6C" w:rsidRPr="00780FA5">
        <w:t>skin and bone</w:t>
      </w:r>
      <w:r w:rsidR="00957DC7">
        <w:t xml:space="preserve"> –</w:t>
      </w:r>
      <w:r w:rsidR="009B0D6C" w:rsidRPr="00780FA5">
        <w:t xml:space="preserve"> a lot of them were barely alive. </w:t>
      </w:r>
    </w:p>
    <w:p w14:paraId="6C371967" w14:textId="4AAB9910" w:rsidR="009B0D6C" w:rsidRDefault="009B0D6C" w:rsidP="00921E9C">
      <w:r w:rsidRPr="00B93CFC">
        <w:t xml:space="preserve">People were really malnourished, dehydrated and </w:t>
      </w:r>
      <w:r>
        <w:t>obviously overwhelmed</w:t>
      </w:r>
      <w:r w:rsidRPr="00B93CFC">
        <w:t>. Some people had this look in their eyes, I’ll never forget it</w:t>
      </w:r>
      <w:r w:rsidR="00957DC7">
        <w:t>: t</w:t>
      </w:r>
      <w:r w:rsidRPr="00B93CFC">
        <w:t xml:space="preserve">hey looked so scared. </w:t>
      </w:r>
    </w:p>
    <w:p w14:paraId="29833C94" w14:textId="08EE1B08" w:rsidR="00710B76" w:rsidRDefault="00710B76" w:rsidP="00B7661D">
      <w:r>
        <w:t>To see people like that just felt awful. It felt like the worst thing in the world.</w:t>
      </w:r>
    </w:p>
    <w:p w14:paraId="27BF9CD8" w14:textId="724FCCA8" w:rsidR="000314F4" w:rsidRDefault="009B0D6C" w:rsidP="00B7661D">
      <w:r>
        <w:t>First</w:t>
      </w:r>
      <w:r w:rsidR="005A278B">
        <w:t>,</w:t>
      </w:r>
      <w:r>
        <w:t xml:space="preserve"> we pick</w:t>
      </w:r>
      <w:r w:rsidR="00957DC7">
        <w:t>ed</w:t>
      </w:r>
      <w:r>
        <w:t xml:space="preserve"> out the people who looked most acutely unwell. We </w:t>
      </w:r>
      <w:r w:rsidR="00780FA5">
        <w:t>referred five people to hospital for severe complications of malnutrition.</w:t>
      </w:r>
      <w:r w:rsidR="001150A1">
        <w:t xml:space="preserve"> Once we’d stabilised the initial few who were really sick and had collapsed, then it was mostly about getting people food and water. W</w:t>
      </w:r>
      <w:r>
        <w:t xml:space="preserve">e did more in-depth assessments, </w:t>
      </w:r>
      <w:r w:rsidR="00710B76">
        <w:t xml:space="preserve">assessing their medical needs, </w:t>
      </w:r>
      <w:r>
        <w:t xml:space="preserve">asking people about </w:t>
      </w:r>
      <w:r w:rsidR="00D80D2F">
        <w:t xml:space="preserve">their </w:t>
      </w:r>
      <w:r>
        <w:t xml:space="preserve">mental health and doing counselling sessions. </w:t>
      </w:r>
    </w:p>
    <w:p w14:paraId="3E90B731" w14:textId="34074B12" w:rsidR="00780FA5" w:rsidRPr="00B93CFC" w:rsidRDefault="009B0D6C" w:rsidP="00B7661D">
      <w:r>
        <w:t xml:space="preserve">The men were in a worse state than the women and children in terms of malnutrition and dehydration. </w:t>
      </w:r>
      <w:r w:rsidR="00780FA5">
        <w:t xml:space="preserve">There were a number of quite significant injuries. </w:t>
      </w:r>
      <w:r w:rsidR="00780FA5" w:rsidRPr="00B93CFC">
        <w:t xml:space="preserve">Some of the men had quite severe wounds </w:t>
      </w:r>
      <w:r w:rsidR="00D80D2F">
        <w:t xml:space="preserve">which </w:t>
      </w:r>
      <w:r w:rsidR="00780FA5" w:rsidRPr="00B93CFC">
        <w:t xml:space="preserve">weren’t healing, </w:t>
      </w:r>
      <w:r w:rsidR="00BE5627">
        <w:t>probably</w:t>
      </w:r>
      <w:r w:rsidR="00780FA5" w:rsidRPr="00B93CFC">
        <w:t xml:space="preserve"> because of the malnutrition.</w:t>
      </w:r>
      <w:r w:rsidR="001150A1" w:rsidRPr="001150A1">
        <w:t xml:space="preserve"> </w:t>
      </w:r>
      <w:r w:rsidR="001150A1" w:rsidRPr="00B93CFC">
        <w:t>Many of them had scars on their bodies</w:t>
      </w:r>
      <w:r w:rsidR="00D80D2F">
        <w:t>;</w:t>
      </w:r>
      <w:r w:rsidR="001150A1" w:rsidRPr="00B93CFC">
        <w:t xml:space="preserve"> many reported being beaten by the crew on the boat.</w:t>
      </w:r>
    </w:p>
    <w:p w14:paraId="23610C39" w14:textId="6EF5A1AB" w:rsidR="00780FA5" w:rsidRDefault="00780FA5" w:rsidP="00B7661D">
      <w:r>
        <w:t>There was a large burden of mental health needs. Mostly people were stressed</w:t>
      </w:r>
      <w:r w:rsidR="00D80D2F">
        <w:t xml:space="preserve">, </w:t>
      </w:r>
      <w:r>
        <w:t>traumatised, frightened</w:t>
      </w:r>
      <w:r w:rsidR="00D80D2F">
        <w:t xml:space="preserve"> and</w:t>
      </w:r>
      <w:r>
        <w:t xml:space="preserve"> uncertain.</w:t>
      </w:r>
    </w:p>
    <w:p w14:paraId="51A4CAC9" w14:textId="46583067" w:rsidR="00B93CFC" w:rsidRDefault="00B93CFC" w:rsidP="00921E9C">
      <w:r w:rsidRPr="00B93CFC">
        <w:t>They had been adrift for quite some time. There were reports that around 100 people</w:t>
      </w:r>
      <w:r w:rsidR="00D80D2F">
        <w:t xml:space="preserve"> had</w:t>
      </w:r>
      <w:r w:rsidRPr="00B93CFC">
        <w:t xml:space="preserve"> died and their bodies were thrown overboard. So people were grieving for lost family members </w:t>
      </w:r>
      <w:r w:rsidR="00D80D2F">
        <w:t xml:space="preserve">and there were </w:t>
      </w:r>
      <w:r w:rsidRPr="00B93CFC">
        <w:t xml:space="preserve">children who had lost their parents. </w:t>
      </w:r>
    </w:p>
    <w:p w14:paraId="16E2185E" w14:textId="77777777" w:rsidR="00710B76" w:rsidRDefault="00710B76" w:rsidP="00710B76">
      <w:r>
        <w:t xml:space="preserve">It’s pretty much the worst thing I’ve seen in my life. </w:t>
      </w:r>
    </w:p>
    <w:p w14:paraId="59409F85" w14:textId="5BF8FBA7" w:rsidR="005A278B" w:rsidRDefault="005A278B" w:rsidP="00957DC7">
      <w:r>
        <w:t xml:space="preserve">A lot of very worried family members came to the gates of </w:t>
      </w:r>
      <w:r w:rsidR="00D80D2F">
        <w:t xml:space="preserve">MSF’s </w:t>
      </w:r>
      <w:r>
        <w:t xml:space="preserve">hospital to see if their loved ones had been admitted. We were able to reunite people in hospital with their families. </w:t>
      </w:r>
    </w:p>
    <w:p w14:paraId="4765A82D" w14:textId="1C15FC21" w:rsidR="00710B76" w:rsidRDefault="00710B76" w:rsidP="00921E9C">
      <w:r>
        <w:t>I</w:t>
      </w:r>
      <w:r w:rsidR="005A278B">
        <w:t>t’s funny the things you notice</w:t>
      </w:r>
      <w:r>
        <w:t>. O</w:t>
      </w:r>
      <w:r w:rsidR="005A4A2D">
        <w:t>ne</w:t>
      </w:r>
      <w:r w:rsidR="005A278B">
        <w:t xml:space="preserve"> boy had a coat wrapped around him</w:t>
      </w:r>
      <w:r>
        <w:t>. H</w:t>
      </w:r>
      <w:r w:rsidR="005A4A2D">
        <w:t xml:space="preserve">e had </w:t>
      </w:r>
      <w:r w:rsidR="005A278B">
        <w:t>obviously looked after and guarded it</w:t>
      </w:r>
      <w:r>
        <w:t xml:space="preserve"> –</w:t>
      </w:r>
      <w:r w:rsidR="005A278B">
        <w:t xml:space="preserve"> it was something he was going to take with him to his new life. And then the worst thing imaginable happened to him.</w:t>
      </w:r>
      <w:r>
        <w:t>”</w:t>
      </w:r>
    </w:p>
    <w:p w14:paraId="312C7386" w14:textId="0C5E4D0D" w:rsidR="00FE664A" w:rsidRDefault="00FE664A" w:rsidP="00921E9C">
      <w:r>
        <w:t>ENDS</w:t>
      </w:r>
    </w:p>
    <w:p w14:paraId="37101520" w14:textId="77777777" w:rsidR="005A278B" w:rsidRDefault="005A278B" w:rsidP="00B7661D"/>
    <w:p w14:paraId="4E567E4B" w14:textId="72A5D6D7" w:rsidR="00B93CFC" w:rsidRPr="00780FA5" w:rsidRDefault="00B93CFC" w:rsidP="00B7661D"/>
    <w:p w14:paraId="008E67B6" w14:textId="77777777" w:rsidR="005A278B" w:rsidRDefault="005A278B" w:rsidP="00B7661D">
      <w:pPr>
        <w:rPr>
          <w:b/>
          <w:u w:val="single"/>
        </w:rPr>
      </w:pPr>
    </w:p>
    <w:p w14:paraId="5C78F2EE" w14:textId="77777777" w:rsidR="005A278B" w:rsidRDefault="005A278B" w:rsidP="00B7661D">
      <w:pPr>
        <w:rPr>
          <w:b/>
          <w:u w:val="single"/>
        </w:rPr>
      </w:pPr>
    </w:p>
    <w:p w14:paraId="3D5821C7" w14:textId="77777777" w:rsidR="005A278B" w:rsidRDefault="005A278B" w:rsidP="00B7661D">
      <w:pPr>
        <w:rPr>
          <w:b/>
          <w:u w:val="single"/>
        </w:rPr>
      </w:pPr>
    </w:p>
    <w:p w14:paraId="184CBF98" w14:textId="0B003F47" w:rsidR="00B93CFC" w:rsidRPr="00B93CFC" w:rsidRDefault="00B7661D" w:rsidP="00B7661D">
      <w:pPr>
        <w:rPr>
          <w:b/>
          <w:u w:val="single"/>
        </w:rPr>
      </w:pPr>
      <w:r>
        <w:rPr>
          <w:b/>
          <w:u w:val="single"/>
        </w:rPr>
        <w:t>Amina</w:t>
      </w:r>
      <w:r w:rsidR="00FE664A">
        <w:rPr>
          <w:b/>
          <w:u w:val="single"/>
        </w:rPr>
        <w:t>,</w:t>
      </w:r>
      <w:r w:rsidR="00B93CFC" w:rsidRPr="00B93CFC">
        <w:rPr>
          <w:b/>
          <w:u w:val="single"/>
        </w:rPr>
        <w:t xml:space="preserve"> 14 years old, Rohingya refugee</w:t>
      </w:r>
    </w:p>
    <w:p w14:paraId="09EE2A39" w14:textId="2E0639BF" w:rsidR="00FE664A" w:rsidRDefault="001C2083" w:rsidP="00AA322F">
      <w:r>
        <w:t>“</w:t>
      </w:r>
      <w:r w:rsidR="00FE664A" w:rsidRPr="00B93CFC">
        <w:t>We were adrift at sea</w:t>
      </w:r>
      <w:r w:rsidR="00FE664A">
        <w:t xml:space="preserve">, with people dying every day. </w:t>
      </w:r>
    </w:p>
    <w:p w14:paraId="04C964F6" w14:textId="0DEE2B16" w:rsidR="001C2083" w:rsidRDefault="00B93CFC" w:rsidP="001C2083">
      <w:r w:rsidRPr="00B93CFC">
        <w:t>The men were at the bottom of the boat</w:t>
      </w:r>
      <w:r w:rsidR="001C2083">
        <w:t>. I</w:t>
      </w:r>
      <w:r w:rsidRPr="00B93CFC">
        <w:t>t was completely covered. It was so hot in the bottom of the boat</w:t>
      </w:r>
      <w:r w:rsidR="001C2083">
        <w:t>, but</w:t>
      </w:r>
      <w:r w:rsidRPr="00B93CFC">
        <w:t xml:space="preserve"> if someone tried to get out, they were beaten and thrown into the sea. </w:t>
      </w:r>
    </w:p>
    <w:p w14:paraId="7067435B" w14:textId="24013F19" w:rsidR="00B93CFC" w:rsidRDefault="00B93CFC" w:rsidP="00B7661D">
      <w:r>
        <w:t>The women</w:t>
      </w:r>
      <w:r w:rsidRPr="00B93CFC">
        <w:t xml:space="preserve"> were sitting on the top</w:t>
      </w:r>
      <w:r w:rsidR="001C2083">
        <w:t xml:space="preserve">, </w:t>
      </w:r>
      <w:r>
        <w:t>exposed to the sun. I</w:t>
      </w:r>
      <w:r w:rsidRPr="00B93CFC">
        <w:t>f we tried to put our veil</w:t>
      </w:r>
      <w:r w:rsidR="001C2083">
        <w:t>s</w:t>
      </w:r>
      <w:r w:rsidRPr="00B93CFC">
        <w:t xml:space="preserve"> above our heads</w:t>
      </w:r>
      <w:r>
        <w:t>,</w:t>
      </w:r>
      <w:r w:rsidRPr="00B93CFC">
        <w:t xml:space="preserve"> we </w:t>
      </w:r>
      <w:r w:rsidR="001C2083">
        <w:t xml:space="preserve">were </w:t>
      </w:r>
      <w:r w:rsidRPr="00B93CFC">
        <w:t>beaten.</w:t>
      </w:r>
      <w:r w:rsidR="001B172A">
        <w:t xml:space="preserve"> </w:t>
      </w:r>
      <w:r w:rsidRPr="00B93CFC">
        <w:t>We had to sit with our knees up to our chests for the whole time. Many people got swelling</w:t>
      </w:r>
      <w:r w:rsidR="001C2083">
        <w:t>s</w:t>
      </w:r>
      <w:r w:rsidRPr="00B93CFC">
        <w:t xml:space="preserve"> in their legs, became paralysed or died.</w:t>
      </w:r>
    </w:p>
    <w:p w14:paraId="70E555DC" w14:textId="026C2630" w:rsidR="001C2083" w:rsidRDefault="00B93CFC" w:rsidP="001C2083">
      <w:r w:rsidRPr="00B93CFC">
        <w:t xml:space="preserve">It was extremely hot, </w:t>
      </w:r>
      <w:r w:rsidR="001C2083">
        <w:t xml:space="preserve">and </w:t>
      </w:r>
      <w:r w:rsidRPr="00B93CFC">
        <w:t>there was no food, no water</w:t>
      </w:r>
      <w:r w:rsidR="001C2083">
        <w:t xml:space="preserve"> – w</w:t>
      </w:r>
      <w:r w:rsidR="001C2083" w:rsidRPr="00B93CFC">
        <w:t xml:space="preserve">e got one handful of dal </w:t>
      </w:r>
      <w:r w:rsidR="001C2083">
        <w:t>and one capful of water per day</w:t>
      </w:r>
      <w:r w:rsidRPr="00B93CFC">
        <w:t>. Three or four people died every day. People drank salt water from the sea and died.</w:t>
      </w:r>
      <w:r w:rsidR="00175ED3">
        <w:t xml:space="preserve"> </w:t>
      </w:r>
    </w:p>
    <w:p w14:paraId="2B4FF0CE" w14:textId="7F44E0A7" w:rsidR="00175ED3" w:rsidDel="00FE664A" w:rsidRDefault="00B93CFC" w:rsidP="00B7661D">
      <w:r w:rsidRPr="00B93CFC">
        <w:t xml:space="preserve">Many people died, especially the men because they couldn’t breathe properly, there wasn’t enough oxygen. </w:t>
      </w:r>
      <w:r w:rsidRPr="00B93CFC" w:rsidDel="00FE664A">
        <w:t xml:space="preserve">The men were beaten and became extremely malnourished, </w:t>
      </w:r>
      <w:r w:rsidR="001C2083">
        <w:t xml:space="preserve">all that was left was </w:t>
      </w:r>
      <w:r w:rsidRPr="00B93CFC" w:rsidDel="00FE664A">
        <w:t xml:space="preserve">skin and bone. </w:t>
      </w:r>
    </w:p>
    <w:p w14:paraId="2F16660B" w14:textId="560BBE2B" w:rsidR="00701828" w:rsidRDefault="00B93CFC" w:rsidP="00B7661D">
      <w:r w:rsidRPr="00B93CFC">
        <w:t xml:space="preserve">The boat crew told us: </w:t>
      </w:r>
      <w:r w:rsidR="00FE664A">
        <w:t>‘E</w:t>
      </w:r>
      <w:r w:rsidRPr="00B93CFC">
        <w:t xml:space="preserve">verywhere you’re a refugee. In Myanmar you’re a refugee, in Bangladesh you’re a refugee, in the boat and in Malaysia </w:t>
      </w:r>
      <w:r w:rsidR="001C2083">
        <w:t xml:space="preserve">too </w:t>
      </w:r>
      <w:r w:rsidRPr="00B93CFC">
        <w:t xml:space="preserve">you’re considered a refugee. You </w:t>
      </w:r>
      <w:r w:rsidR="000314F4">
        <w:t>will</w:t>
      </w:r>
      <w:r w:rsidRPr="00B93CFC">
        <w:t xml:space="preserve"> die wherever you go.</w:t>
      </w:r>
      <w:r w:rsidR="001C2083">
        <w:t>’”</w:t>
      </w:r>
    </w:p>
    <w:p w14:paraId="2F1D28E5" w14:textId="5ACB36D0" w:rsidR="00CE1599" w:rsidRPr="00B7661D" w:rsidRDefault="00FE664A" w:rsidP="00B7661D">
      <w:pPr>
        <w:rPr>
          <w:i/>
          <w:iCs/>
        </w:rPr>
      </w:pPr>
      <w:r w:rsidRPr="00B7661D">
        <w:rPr>
          <w:i/>
          <w:iCs/>
        </w:rPr>
        <w:t>Names have been changed</w:t>
      </w:r>
    </w:p>
    <w:p w14:paraId="76238608" w14:textId="58A36FD3" w:rsidR="00293FAF" w:rsidRDefault="00FE664A" w:rsidP="00B7661D">
      <w:r>
        <w:t>ENDS</w:t>
      </w:r>
    </w:p>
    <w:p w14:paraId="02AA9ED7" w14:textId="77777777" w:rsidR="00293FAF" w:rsidRDefault="00293FAF" w:rsidP="00B7661D"/>
    <w:p w14:paraId="6C753FEA" w14:textId="77777777" w:rsidR="00293FAF" w:rsidRDefault="00293FAF" w:rsidP="00B7661D"/>
    <w:p w14:paraId="0481F069" w14:textId="77777777" w:rsidR="00293FAF" w:rsidRDefault="00293FAF" w:rsidP="00B7661D"/>
    <w:p w14:paraId="071AD9D7" w14:textId="55C3CC55" w:rsidR="00293FAF" w:rsidRDefault="00293FAF" w:rsidP="00B7661D"/>
    <w:p w14:paraId="5382B26B" w14:textId="73D13861" w:rsidR="00C3476B" w:rsidRDefault="00C3476B" w:rsidP="00B7661D"/>
    <w:p w14:paraId="3C6CE171" w14:textId="45D92328" w:rsidR="00C3476B" w:rsidRDefault="00C3476B" w:rsidP="00B7661D"/>
    <w:p w14:paraId="36267DFD" w14:textId="33843B8D" w:rsidR="00C3476B" w:rsidRDefault="00C3476B" w:rsidP="00B7661D"/>
    <w:p w14:paraId="72ED64E4" w14:textId="43A72D7A" w:rsidR="00C3476B" w:rsidRDefault="00C3476B" w:rsidP="00B7661D"/>
    <w:p w14:paraId="7F887084" w14:textId="77777777" w:rsidR="00C3476B" w:rsidRDefault="00C3476B" w:rsidP="00B7661D"/>
    <w:p w14:paraId="6CB8B84C" w14:textId="77777777" w:rsidR="00293FAF" w:rsidRDefault="00293FAF" w:rsidP="00B7661D"/>
    <w:p w14:paraId="553A22DE" w14:textId="77777777" w:rsidR="00293FAF" w:rsidRDefault="00293FAF" w:rsidP="00B7661D"/>
    <w:p w14:paraId="7AB553EB" w14:textId="77777777" w:rsidR="00293FAF" w:rsidRDefault="00293FAF" w:rsidP="00B7661D"/>
    <w:p w14:paraId="395E9FC1" w14:textId="77777777" w:rsidR="00293FAF" w:rsidRDefault="00293FAF" w:rsidP="00B7661D"/>
    <w:p w14:paraId="6BBB6364" w14:textId="3BA60139" w:rsidR="00293FAF" w:rsidRDefault="00293FAF" w:rsidP="00B7661D"/>
    <w:p w14:paraId="7549F799" w14:textId="77777777" w:rsidR="00C3476B" w:rsidRDefault="00C3476B" w:rsidP="00B7661D"/>
    <w:p w14:paraId="58B6FFA3" w14:textId="77777777" w:rsidR="00C3476B" w:rsidRDefault="00C3476B" w:rsidP="00B7661D"/>
    <w:p w14:paraId="13985EF7" w14:textId="77777777" w:rsidR="002F1490" w:rsidRDefault="002F1490" w:rsidP="00B7661D"/>
    <w:p w14:paraId="314ED1A1" w14:textId="048F03CC" w:rsidR="002F1490" w:rsidRDefault="00701828" w:rsidP="00B7661D">
      <w:r>
        <w:t>Photos (</w:t>
      </w:r>
      <w:r w:rsidR="00CE1599">
        <w:t>low res</w:t>
      </w:r>
      <w:r>
        <w:t>)</w:t>
      </w:r>
    </w:p>
    <w:p w14:paraId="372D970A" w14:textId="6FED2241" w:rsidR="00293FAF" w:rsidRDefault="00293FAF" w:rsidP="00B7661D"/>
    <w:p w14:paraId="5843D4F4" w14:textId="67241DA1" w:rsidR="00701828" w:rsidRDefault="00701828" w:rsidP="00B7661D">
      <w:r w:rsidRPr="00701828">
        <w:rPr>
          <w:noProof/>
          <w:lang w:val="es-ES" w:eastAsia="es-ES"/>
        </w:rPr>
        <w:drawing>
          <wp:inline distT="0" distB="0" distL="0" distR="0" wp14:anchorId="62E15E65" wp14:editId="29A37768">
            <wp:extent cx="3731378" cy="2471596"/>
            <wp:effectExtent l="0" t="0" r="2540" b="5080"/>
            <wp:docPr id="8" name="Picture 8" descr="C:\Users\bangladesh-fcm\OneDrive - MSF\2_BANGLADESH_COMMS\3 CXB Comms\2020-Boat\0418_transitcentre_photos\DSC_8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angladesh-fcm\OneDrive - MSF\2_BANGLADESH_COMMS\3 CXB Comms\2020-Boat\0418_transitcentre_photos\DSC_83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422" cy="247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CF968" w14:textId="4B196361" w:rsidR="00293FAF" w:rsidRDefault="00293FAF" w:rsidP="00B7661D">
      <w:r>
        <w:t xml:space="preserve">Women’s accommodation at the UNHCR transit centre where boat survivors are being temporarily housed. </w:t>
      </w:r>
    </w:p>
    <w:p w14:paraId="163E5412" w14:textId="664E40F4" w:rsidR="00AC2986" w:rsidRDefault="00AC2986" w:rsidP="00B7661D"/>
    <w:p w14:paraId="631EAB9A" w14:textId="2CB9C087" w:rsidR="002F1490" w:rsidRDefault="002F1490" w:rsidP="00B7661D">
      <w:r w:rsidRPr="002F1490">
        <w:rPr>
          <w:noProof/>
          <w:lang w:val="es-ES" w:eastAsia="es-ES"/>
        </w:rPr>
        <w:drawing>
          <wp:inline distT="0" distB="0" distL="0" distR="0" wp14:anchorId="1073E094" wp14:editId="6ED84EA8">
            <wp:extent cx="4092166" cy="2710575"/>
            <wp:effectExtent l="0" t="0" r="3810" b="0"/>
            <wp:docPr id="4" name="Picture 4" descr="C:\Users\bangladesh-fcm\OneDrive - MSF\2_BANGLADESH_COMMS\3 CXB Comms\2020-Boat\0418_transitcentre_photos\DSC_8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ngladesh-fcm\OneDrive - MSF\2_BANGLADESH_COMMS\3 CXB Comms\2020-Boat\0418_transitcentre_photos\DSC_8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930" cy="271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2296B" w14:textId="3E0D375A" w:rsidR="002F1490" w:rsidRDefault="002F1490" w:rsidP="00B7661D">
      <w:r>
        <w:t xml:space="preserve">Men’s accommodation at the UNHCR transit centre where boat survivors are being temporarily housed. </w:t>
      </w:r>
    </w:p>
    <w:p w14:paraId="611C1D58" w14:textId="0E9EB4AE" w:rsidR="00AC2986" w:rsidRDefault="00AC2986" w:rsidP="00B7661D"/>
    <w:p w14:paraId="7986266A" w14:textId="2A7C9AFC" w:rsidR="00AC2986" w:rsidRDefault="00AC2986" w:rsidP="00B7661D"/>
    <w:p w14:paraId="41313284" w14:textId="54C6177D" w:rsidR="00AC2986" w:rsidRDefault="00AC2986" w:rsidP="00B7661D"/>
    <w:sectPr w:rsidR="00AC29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83C8D" w16cex:dateUtc="2020-04-20T13:19:00Z"/>
  <w16cex:commentExtensible w16cex:durableId="22483BFE" w16cex:dateUtc="2020-04-20T13:1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A3F62"/>
    <w:multiLevelType w:val="hybridMultilevel"/>
    <w:tmpl w:val="48EA8722"/>
    <w:lvl w:ilvl="0" w:tplc="6B0408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83175"/>
    <w:multiLevelType w:val="hybridMultilevel"/>
    <w:tmpl w:val="EF8EA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14"/>
    <w:rsid w:val="000314F4"/>
    <w:rsid w:val="00044C0C"/>
    <w:rsid w:val="00046DE7"/>
    <w:rsid w:val="000C6ADC"/>
    <w:rsid w:val="001150A1"/>
    <w:rsid w:val="00175ED3"/>
    <w:rsid w:val="001805D6"/>
    <w:rsid w:val="001B172A"/>
    <w:rsid w:val="001C2083"/>
    <w:rsid w:val="00293FAF"/>
    <w:rsid w:val="002F1490"/>
    <w:rsid w:val="00326835"/>
    <w:rsid w:val="003736D8"/>
    <w:rsid w:val="003C70CD"/>
    <w:rsid w:val="003D1DB4"/>
    <w:rsid w:val="004248C7"/>
    <w:rsid w:val="004722DC"/>
    <w:rsid w:val="004E4667"/>
    <w:rsid w:val="00522F64"/>
    <w:rsid w:val="005A278B"/>
    <w:rsid w:val="005A4A2D"/>
    <w:rsid w:val="00701828"/>
    <w:rsid w:val="00704477"/>
    <w:rsid w:val="00710B76"/>
    <w:rsid w:val="0077608D"/>
    <w:rsid w:val="00780FA5"/>
    <w:rsid w:val="007A4F35"/>
    <w:rsid w:val="007A5F2C"/>
    <w:rsid w:val="007C3268"/>
    <w:rsid w:val="00800315"/>
    <w:rsid w:val="00835CD9"/>
    <w:rsid w:val="00852982"/>
    <w:rsid w:val="008A0EA6"/>
    <w:rsid w:val="00921E9C"/>
    <w:rsid w:val="00957DC7"/>
    <w:rsid w:val="009B0D6C"/>
    <w:rsid w:val="00A16890"/>
    <w:rsid w:val="00A54F25"/>
    <w:rsid w:val="00AA322F"/>
    <w:rsid w:val="00AC2986"/>
    <w:rsid w:val="00B12EE2"/>
    <w:rsid w:val="00B56B8B"/>
    <w:rsid w:val="00B7661D"/>
    <w:rsid w:val="00B93CFC"/>
    <w:rsid w:val="00BD3114"/>
    <w:rsid w:val="00BE5627"/>
    <w:rsid w:val="00C3476B"/>
    <w:rsid w:val="00C552BD"/>
    <w:rsid w:val="00C95D19"/>
    <w:rsid w:val="00CE1599"/>
    <w:rsid w:val="00D0188B"/>
    <w:rsid w:val="00D03BD7"/>
    <w:rsid w:val="00D80D2F"/>
    <w:rsid w:val="00D96E65"/>
    <w:rsid w:val="00DD00A3"/>
    <w:rsid w:val="00EC4522"/>
    <w:rsid w:val="00ED5116"/>
    <w:rsid w:val="00F310D4"/>
    <w:rsid w:val="00FC68DD"/>
    <w:rsid w:val="00FE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F0EF2"/>
  <w15:docId w15:val="{AC4602FF-1E7F-46D8-B861-D44D53FF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CF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ED3"/>
    <w:pPr>
      <w:spacing w:after="0" w:line="240" w:lineRule="auto"/>
      <w:ind w:left="720"/>
      <w:contextualSpacing/>
    </w:pPr>
    <w:rPr>
      <w:rFonts w:ascii="Cambria" w:eastAsia="MS ??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64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10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B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B7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B7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1655F1A9C2E47A318622192D3C984" ma:contentTypeVersion="13" ma:contentTypeDescription="Create a new document." ma:contentTypeScope="" ma:versionID="d6a80e9ca5eaaa7fb396051b84410b03">
  <xsd:schema xmlns:xsd="http://www.w3.org/2001/XMLSchema" xmlns:xs="http://www.w3.org/2001/XMLSchema" xmlns:p="http://schemas.microsoft.com/office/2006/metadata/properties" xmlns:ns3="00b64ac4-90ee-48a6-a272-13c4690f9f6f" xmlns:ns4="62a9f82e-bf9d-47ac-ab50-dd86c9a4cfb8" targetNamespace="http://schemas.microsoft.com/office/2006/metadata/properties" ma:root="true" ma:fieldsID="2bf679142038678207b442458895f5b3" ns3:_="" ns4:_="">
    <xsd:import namespace="00b64ac4-90ee-48a6-a272-13c4690f9f6f"/>
    <xsd:import namespace="62a9f82e-bf9d-47ac-ab50-dd86c9a4cf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64ac4-90ee-48a6-a272-13c4690f9f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9f82e-bf9d-47ac-ab50-dd86c9a4c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5C8C4-E474-40BD-B40F-56D7F790D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D1B401-58BB-4F53-A29A-6D58CC828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0DBD6-9C64-4025-91BF-4DD6A0AA4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64ac4-90ee-48a6-a272-13c4690f9f6f"/>
    <ds:schemaRef ds:uri="62a9f82e-bf9d-47ac-ab50-dd86c9a4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OCA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bangladesh-fcm-msf-oca</dc:creator>
  <cp:keywords/>
  <dc:description/>
  <cp:lastModifiedBy>Angela Makamure</cp:lastModifiedBy>
  <cp:revision>2</cp:revision>
  <dcterms:created xsi:type="dcterms:W3CDTF">2020-04-23T09:34:00Z</dcterms:created>
  <dcterms:modified xsi:type="dcterms:W3CDTF">2020-04-23T09:34:00Z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0x01010048A1655F1A9C2E47A318622192D3C984</vt:lpwstr>
  </property>
</Properties>
</file>