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173EC99" w14:textId="77777777" w:rsidR="007A1B38" w:rsidRPr="00F34A57" w:rsidRDefault="007A1B38" w:rsidP="007A1B38">
      <w:pPr>
        <w:pStyle w:val="Kop2"/>
        <w:rPr>
          <w:b/>
          <w:color w:val="000000" w:themeColor="text1"/>
        </w:rPr>
      </w:pPr>
      <w:r w:rsidRPr="00F34A57">
        <w:rPr>
          <w:rFonts w:ascii="Arial" w:hAnsi="Arial"/>
          <w:b/>
          <w:bCs/>
          <w:color w:val="000000" w:themeColor="text1"/>
          <w:sz w:val="30"/>
          <w:lang w:val="it-IT"/>
        </w:rPr>
        <w:t>Vivi l'avventura di viaggio della tua vita</w:t>
      </w:r>
    </w:p>
    <w:p w14:paraId="0748951C" w14:textId="77777777" w:rsidR="007A1B38" w:rsidRPr="00F34A57" w:rsidRDefault="007A1B38" w:rsidP="007A1B38">
      <w:pPr>
        <w:pStyle w:val="Kop2"/>
        <w:rPr>
          <w:color w:val="000000" w:themeColor="text1"/>
          <w:sz w:val="20"/>
          <w:szCs w:val="20"/>
        </w:rPr>
      </w:pPr>
      <w:r w:rsidRPr="00F34A57">
        <w:rPr>
          <w:rFonts w:ascii="Arial" w:hAnsi="Arial" w:cs="Arial"/>
          <w:color w:val="000000" w:themeColor="text1"/>
          <w:szCs w:val="20"/>
          <w:lang w:val="it-IT"/>
        </w:rPr>
        <w:t xml:space="preserve">Zaino in spalla attraverso l'Europa con la spedizione eneloop 2100 </w:t>
      </w:r>
    </w:p>
    <w:p w14:paraId="068CF977" w14:textId="77777777" w:rsidR="007A1B38" w:rsidRPr="00F34A57" w:rsidRDefault="007A1B38" w:rsidP="007A1B38">
      <w:pPr>
        <w:spacing w:line="360" w:lineRule="auto"/>
        <w:rPr>
          <w:rFonts w:ascii="Arial" w:hAnsi="Arial" w:cs="Arial"/>
          <w:color w:val="000000" w:themeColor="text1"/>
          <w:sz w:val="20"/>
          <w:szCs w:val="20"/>
        </w:rPr>
      </w:pPr>
    </w:p>
    <w:p w14:paraId="694AF6BC" w14:textId="41B54BA5" w:rsidR="007A1B38" w:rsidRPr="00F34A57" w:rsidRDefault="007A1B38" w:rsidP="007A1B38">
      <w:pPr>
        <w:spacing w:line="360" w:lineRule="auto"/>
        <w:rPr>
          <w:rFonts w:ascii="Arial" w:hAnsi="Arial" w:cs="Arial"/>
          <w:color w:val="000000" w:themeColor="text1"/>
          <w:sz w:val="20"/>
          <w:szCs w:val="20"/>
          <w:lang w:val="it-IT"/>
        </w:rPr>
      </w:pPr>
      <w:r w:rsidRPr="00F34A57">
        <w:rPr>
          <w:rFonts w:ascii="Arial" w:hAnsi="Arial" w:cs="Arial"/>
          <w:b/>
          <w:bCs/>
          <w:i/>
          <w:iCs/>
          <w:color w:val="000000" w:themeColor="text1"/>
          <w:sz w:val="20"/>
          <w:szCs w:val="20"/>
          <w:lang w:val="it-IT"/>
        </w:rPr>
        <w:t>Zellik, 2 febbraio 2017</w:t>
      </w:r>
      <w:r w:rsidRPr="00F34A57">
        <w:rPr>
          <w:rFonts w:ascii="Arial" w:hAnsi="Arial" w:cs="Arial"/>
          <w:b/>
          <w:bCs/>
          <w:color w:val="000000" w:themeColor="text1"/>
          <w:sz w:val="20"/>
          <w:szCs w:val="20"/>
          <w:lang w:val="it-IT"/>
        </w:rPr>
        <w:t xml:space="preserve"> – Escursionisti desiderosi di avventura possono iscriversi ora per l'impresa della loro vita. Perché la spedizione ene</w:t>
      </w:r>
      <w:r w:rsidR="00E45492">
        <w:rPr>
          <w:rFonts w:ascii="Arial" w:hAnsi="Arial" w:cs="Arial"/>
          <w:b/>
          <w:bCs/>
          <w:color w:val="000000" w:themeColor="text1"/>
          <w:sz w:val="20"/>
          <w:szCs w:val="20"/>
          <w:lang w:val="it-IT"/>
        </w:rPr>
        <w:t>loop 2100 cerca tre team formati</w:t>
      </w:r>
      <w:r w:rsidRPr="00F34A57">
        <w:rPr>
          <w:rFonts w:ascii="Arial" w:hAnsi="Arial" w:cs="Arial"/>
          <w:b/>
          <w:bCs/>
          <w:color w:val="000000" w:themeColor="text1"/>
          <w:sz w:val="20"/>
          <w:szCs w:val="20"/>
          <w:lang w:val="it-IT"/>
        </w:rPr>
        <w:t xml:space="preserve"> da due persone che vogliono viaggiare zaino in spalla per 120 giorni attraverso l'Europa. Gli avventurieri riceveranno batterie ricaricabili eneloop™ come mezzo di scambio, soldi per le piccole spese, attrezzatura outdoor e un drone in cambio di una bella e ricca pagina Facebook. Durante la spedizione ogni squadra si darà da fare per superare compiti impegnativi con cui guadagnerà punti. Al traguardo infatti ci sarà da raccogliere una donazione di 21.000 euro per una buona causa all'insegna del verde – e, naturalmente, un bellissimo pacchetto premio per ogni membro del team. </w:t>
      </w:r>
      <w:r w:rsidR="00E45492">
        <w:rPr>
          <w:rFonts w:ascii="Arial" w:hAnsi="Arial" w:cs="Arial"/>
          <w:b/>
          <w:bCs/>
          <w:color w:val="000000" w:themeColor="text1"/>
          <w:sz w:val="20"/>
          <w:szCs w:val="20"/>
          <w:lang w:val="it-IT"/>
        </w:rPr>
        <w:t>Se sogni</w:t>
      </w:r>
      <w:r w:rsidRPr="00F34A57">
        <w:rPr>
          <w:rFonts w:ascii="Arial" w:hAnsi="Arial" w:cs="Arial"/>
          <w:b/>
          <w:bCs/>
          <w:color w:val="000000" w:themeColor="text1"/>
          <w:sz w:val="20"/>
          <w:szCs w:val="20"/>
          <w:lang w:val="it-IT"/>
        </w:rPr>
        <w:t xml:space="preserve"> un trekking (gratis!) attraverso</w:t>
      </w:r>
      <w:r w:rsidR="00E45492">
        <w:rPr>
          <w:rFonts w:ascii="Arial" w:hAnsi="Arial" w:cs="Arial"/>
          <w:b/>
          <w:bCs/>
          <w:color w:val="000000" w:themeColor="text1"/>
          <w:sz w:val="20"/>
          <w:szCs w:val="20"/>
          <w:lang w:val="it-IT"/>
        </w:rPr>
        <w:t xml:space="preserve"> l'Europa e ami condividere le t</w:t>
      </w:r>
      <w:r w:rsidRPr="00F34A57">
        <w:rPr>
          <w:rFonts w:ascii="Arial" w:hAnsi="Arial" w:cs="Arial"/>
          <w:b/>
          <w:bCs/>
          <w:color w:val="000000" w:themeColor="text1"/>
          <w:sz w:val="20"/>
          <w:szCs w:val="20"/>
          <w:lang w:val="it-IT"/>
        </w:rPr>
        <w:t>ue imprese con il mondo (online), allora affrettati e naviga su</w:t>
      </w:r>
      <w:r w:rsidR="00F34A57" w:rsidRPr="00F34A57">
        <w:rPr>
          <w:rFonts w:ascii="Arial" w:hAnsi="Arial" w:cs="Arial"/>
          <w:b/>
          <w:bCs/>
          <w:color w:val="000000" w:themeColor="text1"/>
          <w:sz w:val="20"/>
          <w:szCs w:val="20"/>
          <w:lang w:val="it-IT"/>
        </w:rPr>
        <w:t xml:space="preserve"> </w:t>
      </w:r>
      <w:hyperlink r:id="rId8" w:history="1">
        <w:r w:rsidRPr="00F34A57">
          <w:rPr>
            <w:rFonts w:ascii="Arial" w:hAnsi="Arial" w:cs="Arial"/>
            <w:b/>
            <w:bCs/>
            <w:color w:val="000000" w:themeColor="text1"/>
            <w:sz w:val="20"/>
            <w:szCs w:val="20"/>
            <w:u w:val="single"/>
            <w:lang w:val="it-IT"/>
          </w:rPr>
          <w:t>www.eneloopexpedition.com</w:t>
        </w:r>
      </w:hyperlink>
      <w:r w:rsidRPr="00F34A57">
        <w:rPr>
          <w:rFonts w:ascii="Arial" w:hAnsi="Arial" w:cs="Arial"/>
          <w:b/>
          <w:bCs/>
          <w:color w:val="000000" w:themeColor="text1"/>
          <w:sz w:val="20"/>
          <w:szCs w:val="20"/>
          <w:lang w:val="it-IT"/>
        </w:rPr>
        <w:t>.</w:t>
      </w:r>
      <w:r w:rsidRPr="00F34A57">
        <w:rPr>
          <w:rFonts w:ascii="Arial" w:hAnsi="Arial" w:cs="Arial"/>
          <w:color w:val="000000" w:themeColor="text1"/>
          <w:sz w:val="20"/>
          <w:szCs w:val="20"/>
          <w:lang w:val="it-IT"/>
        </w:rPr>
        <w:t xml:space="preserve"> </w:t>
      </w:r>
    </w:p>
    <w:p w14:paraId="5255EBB7" w14:textId="77777777" w:rsidR="00266A07" w:rsidRPr="00F34A57" w:rsidRDefault="00266A07" w:rsidP="007A1B38">
      <w:pPr>
        <w:spacing w:line="360" w:lineRule="auto"/>
        <w:rPr>
          <w:rFonts w:ascii="Arial" w:hAnsi="Arial" w:cs="Arial"/>
          <w:b/>
          <w:color w:val="000000" w:themeColor="text1"/>
          <w:sz w:val="20"/>
          <w:szCs w:val="20"/>
        </w:rPr>
      </w:pPr>
    </w:p>
    <w:p w14:paraId="7BE88673" w14:textId="7012572B" w:rsidR="007A1B38" w:rsidRPr="00F34A57" w:rsidRDefault="00737D12" w:rsidP="007A1B38">
      <w:pPr>
        <w:spacing w:line="360" w:lineRule="auto"/>
        <w:rPr>
          <w:rFonts w:ascii="Arial" w:hAnsi="Arial" w:cs="Arial"/>
          <w:color w:val="000000" w:themeColor="text1"/>
          <w:sz w:val="20"/>
          <w:szCs w:val="20"/>
        </w:rPr>
      </w:pPr>
      <w:r>
        <w:rPr>
          <w:rFonts w:ascii="Arial" w:hAnsi="Arial" w:cs="Arial"/>
          <w:noProof/>
          <w:color w:val="000000" w:themeColor="text1"/>
          <w:sz w:val="20"/>
          <w:szCs w:val="20"/>
        </w:rPr>
        <w:drawing>
          <wp:inline distT="0" distB="0" distL="0" distR="0" wp14:anchorId="5580CD1C" wp14:editId="72247A59">
            <wp:extent cx="5741670" cy="2413635"/>
            <wp:effectExtent l="0" t="0" r="0" b="0"/>
            <wp:docPr id="4" name="Afbeelding 4" descr="../../PR%201%20-%20expedition%20-%20images/header_vertalingen/12750_EE_header_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201%20-%20expedition%20-%20images/header_vertalingen/12750_EE_header_IT.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41670" cy="2413635"/>
                    </a:xfrm>
                    <a:prstGeom prst="rect">
                      <a:avLst/>
                    </a:prstGeom>
                    <a:noFill/>
                    <a:ln>
                      <a:noFill/>
                    </a:ln>
                  </pic:spPr>
                </pic:pic>
              </a:graphicData>
            </a:graphic>
          </wp:inline>
        </w:drawing>
      </w:r>
    </w:p>
    <w:p w14:paraId="4540AFF6" w14:textId="77777777" w:rsidR="00266A07" w:rsidRPr="00F34A57" w:rsidRDefault="00266A07" w:rsidP="007A1B38">
      <w:pPr>
        <w:spacing w:line="360" w:lineRule="auto"/>
        <w:rPr>
          <w:rFonts w:ascii="Arial" w:hAnsi="Arial" w:cs="Arial"/>
          <w:color w:val="000000" w:themeColor="text1"/>
          <w:sz w:val="20"/>
          <w:szCs w:val="20"/>
          <w:lang w:val="it-IT"/>
        </w:rPr>
      </w:pPr>
    </w:p>
    <w:p w14:paraId="5BE52CB4" w14:textId="7178D955" w:rsidR="007A1B38" w:rsidRPr="00F34A57" w:rsidRDefault="007A1B38" w:rsidP="007A1B38">
      <w:pPr>
        <w:spacing w:line="360" w:lineRule="auto"/>
        <w:rPr>
          <w:rFonts w:ascii="Arial" w:hAnsi="Arial" w:cs="Arial"/>
          <w:color w:val="000000" w:themeColor="text1"/>
          <w:sz w:val="20"/>
          <w:szCs w:val="20"/>
        </w:rPr>
      </w:pPr>
      <w:r w:rsidRPr="00F34A57">
        <w:rPr>
          <w:rFonts w:ascii="Arial" w:hAnsi="Arial" w:cs="Arial"/>
          <w:color w:val="000000" w:themeColor="text1"/>
          <w:sz w:val="20"/>
          <w:szCs w:val="20"/>
          <w:lang w:val="it-IT"/>
        </w:rPr>
        <w:t xml:space="preserve">Nella spedizione eneloop  2100 tre squadre da due componenti si sfideranno </w:t>
      </w:r>
      <w:r w:rsidRPr="00F34A57">
        <w:rPr>
          <w:rFonts w:ascii="Arial" w:hAnsi="Arial" w:cs="Arial"/>
          <w:b/>
          <w:bCs/>
          <w:color w:val="000000" w:themeColor="text1"/>
          <w:sz w:val="20"/>
          <w:szCs w:val="20"/>
          <w:lang w:val="it-IT"/>
        </w:rPr>
        <w:t>in un tour a piedi di 2.100 km in 120 giorni attraverso l'Europa</w:t>
      </w:r>
      <w:r w:rsidRPr="00F34A57">
        <w:rPr>
          <w:rFonts w:ascii="Arial" w:hAnsi="Arial" w:cs="Arial"/>
          <w:color w:val="000000" w:themeColor="text1"/>
          <w:sz w:val="20"/>
          <w:szCs w:val="20"/>
          <w:lang w:val="it-IT"/>
        </w:rPr>
        <w:t xml:space="preserve">. Lungo il tragitto guadagneranno punti vincendo le missioni. Il 23 giugno 2017 tre squadre partiranno, ognuna in un paese diverso (Regno Unito, Polonia o Danimarca) per il loro Tour Adventure all'insegna del verde – leggi: a piedi e con un </w:t>
      </w:r>
      <w:r w:rsidR="00E67DE9">
        <w:rPr>
          <w:rFonts w:ascii="Arial" w:hAnsi="Arial" w:cs="Arial"/>
          <w:color w:val="000000" w:themeColor="text1"/>
          <w:sz w:val="20"/>
          <w:szCs w:val="20"/>
          <w:lang w:val="it-IT"/>
        </w:rPr>
        <w:t>impatto ambientale</w:t>
      </w:r>
      <w:r w:rsidRPr="00F34A57">
        <w:rPr>
          <w:rFonts w:ascii="Arial" w:hAnsi="Arial" w:cs="Arial"/>
          <w:color w:val="000000" w:themeColor="text1"/>
          <w:sz w:val="20"/>
          <w:szCs w:val="20"/>
          <w:lang w:val="it-IT"/>
        </w:rPr>
        <w:t xml:space="preserve">. Il loro scopo è raggiungere Milano il </w:t>
      </w:r>
      <w:r w:rsidR="00E67DE9">
        <w:rPr>
          <w:rFonts w:ascii="Arial" w:hAnsi="Arial" w:cs="Arial"/>
          <w:color w:val="000000" w:themeColor="text1"/>
          <w:sz w:val="20"/>
          <w:szCs w:val="20"/>
          <w:lang w:val="it-IT"/>
        </w:rPr>
        <w:t xml:space="preserve">20 ottobre 2017 con </w:t>
      </w:r>
      <w:r w:rsidRPr="00F34A57">
        <w:rPr>
          <w:rFonts w:ascii="Arial" w:hAnsi="Arial" w:cs="Arial"/>
          <w:color w:val="000000" w:themeColor="text1"/>
          <w:sz w:val="20"/>
          <w:szCs w:val="20"/>
          <w:lang w:val="it-IT"/>
        </w:rPr>
        <w:t xml:space="preserve">quanti più punti possibili, che si guadagnano lungo il tragitto vincendo i compiti assegnati. </w:t>
      </w:r>
    </w:p>
    <w:p w14:paraId="01F0DD9F" w14:textId="77777777" w:rsidR="007A1B38" w:rsidRPr="00F34A57" w:rsidRDefault="007A1B38" w:rsidP="007A1B38">
      <w:pPr>
        <w:spacing w:line="360" w:lineRule="auto"/>
        <w:rPr>
          <w:rFonts w:ascii="Arial" w:hAnsi="Arial" w:cs="Arial"/>
          <w:color w:val="000000" w:themeColor="text1"/>
          <w:sz w:val="20"/>
          <w:szCs w:val="20"/>
        </w:rPr>
      </w:pPr>
    </w:p>
    <w:p w14:paraId="1072C347" w14:textId="77777777" w:rsidR="007A1B38" w:rsidRPr="00F34A57" w:rsidRDefault="007A1B38" w:rsidP="007A1B38">
      <w:pPr>
        <w:spacing w:line="360" w:lineRule="auto"/>
        <w:rPr>
          <w:rFonts w:ascii="Arial" w:hAnsi="Arial" w:cs="Arial"/>
          <w:b/>
          <w:color w:val="000000" w:themeColor="text1"/>
          <w:sz w:val="20"/>
          <w:szCs w:val="20"/>
        </w:rPr>
      </w:pPr>
      <w:r w:rsidRPr="00F34A57">
        <w:rPr>
          <w:rFonts w:ascii="Arial" w:hAnsi="Arial" w:cs="Arial"/>
          <w:b/>
          <w:bCs/>
          <w:color w:val="000000" w:themeColor="text1"/>
          <w:sz w:val="20"/>
          <w:szCs w:val="20"/>
          <w:lang w:val="it-IT"/>
        </w:rPr>
        <w:t>Aiuto da casa e online da parte dei sostenitori</w:t>
      </w:r>
    </w:p>
    <w:p w14:paraId="1DBA3C36" w14:textId="410A055F" w:rsidR="007A1B38" w:rsidRPr="00F34A57" w:rsidRDefault="007A1B38" w:rsidP="007A1B38">
      <w:pPr>
        <w:spacing w:line="360" w:lineRule="auto"/>
        <w:rPr>
          <w:rFonts w:ascii="Arial" w:hAnsi="Arial" w:cs="Arial"/>
          <w:color w:val="000000" w:themeColor="text1"/>
          <w:sz w:val="20"/>
          <w:szCs w:val="20"/>
        </w:rPr>
      </w:pPr>
      <w:r w:rsidRPr="00F34A57">
        <w:rPr>
          <w:rFonts w:ascii="Arial" w:hAnsi="Arial" w:cs="Arial"/>
          <w:color w:val="000000" w:themeColor="text1"/>
          <w:sz w:val="20"/>
          <w:szCs w:val="20"/>
          <w:lang w:val="it-IT"/>
        </w:rPr>
        <w:t xml:space="preserve">Ma le squadre non sole perché i loro sostenitori e amici da casa potranno  </w:t>
      </w:r>
      <w:r w:rsidRPr="00F34A57">
        <w:rPr>
          <w:rFonts w:ascii="Arial" w:hAnsi="Arial" w:cs="Arial"/>
          <w:b/>
          <w:bCs/>
          <w:color w:val="000000" w:themeColor="text1"/>
          <w:sz w:val="20"/>
          <w:szCs w:val="20"/>
          <w:lang w:val="it-IT"/>
        </w:rPr>
        <w:t>seguire tutto online</w:t>
      </w:r>
      <w:r w:rsidRPr="00F34A57">
        <w:rPr>
          <w:rFonts w:ascii="Arial" w:hAnsi="Arial" w:cs="Arial"/>
          <w:color w:val="000000" w:themeColor="text1"/>
          <w:sz w:val="20"/>
          <w:szCs w:val="20"/>
          <w:lang w:val="it-IT"/>
        </w:rPr>
        <w:t xml:space="preserve"> attraverso una pagina Facebook del team a loro dedicata, tramite il sito web generale della </w:t>
      </w:r>
      <w:hyperlink r:id="rId10" w:history="1">
        <w:r w:rsidRPr="00F34A57">
          <w:rPr>
            <w:rStyle w:val="Hyperlink"/>
            <w:rFonts w:ascii="Arial" w:hAnsi="Arial" w:cs="Arial"/>
            <w:color w:val="000000" w:themeColor="text1"/>
            <w:sz w:val="20"/>
            <w:szCs w:val="20"/>
            <w:lang w:val="it-IT"/>
          </w:rPr>
          <w:t>spedizione eneloop 2100</w:t>
        </w:r>
      </w:hyperlink>
      <w:r w:rsidR="00E45492">
        <w:rPr>
          <w:rFonts w:ascii="Arial" w:hAnsi="Arial" w:cs="Arial"/>
          <w:color w:val="000000" w:themeColor="text1"/>
          <w:sz w:val="20"/>
          <w:szCs w:val="20"/>
          <w:lang w:val="it-IT"/>
        </w:rPr>
        <w:t xml:space="preserve"> e</w:t>
      </w:r>
      <w:r w:rsidRPr="00F34A57">
        <w:rPr>
          <w:rFonts w:ascii="Arial" w:hAnsi="Arial" w:cs="Arial"/>
          <w:color w:val="000000" w:themeColor="text1"/>
          <w:sz w:val="20"/>
          <w:szCs w:val="20"/>
          <w:lang w:val="it-IT"/>
        </w:rPr>
        <w:t xml:space="preserve"> </w:t>
      </w:r>
      <w:hyperlink r:id="rId11" w:history="1">
        <w:r w:rsidR="00F34A57" w:rsidRPr="00F34A57">
          <w:rPr>
            <w:rStyle w:val="Hyperlink"/>
            <w:rFonts w:ascii="Arial" w:hAnsi="Arial" w:cs="Arial"/>
            <w:color w:val="000000" w:themeColor="text1"/>
            <w:sz w:val="20"/>
            <w:szCs w:val="20"/>
            <w:lang w:val="it-IT"/>
          </w:rPr>
          <w:t>pagina Facebook collegata</w:t>
        </w:r>
      </w:hyperlink>
      <w:r w:rsidRPr="00F34A57">
        <w:rPr>
          <w:rFonts w:ascii="Arial" w:hAnsi="Arial" w:cs="Arial"/>
          <w:color w:val="000000" w:themeColor="text1"/>
          <w:sz w:val="20"/>
          <w:szCs w:val="20"/>
          <w:lang w:val="it-IT"/>
        </w:rPr>
        <w:t xml:space="preserve">. Quindi ogni visitatore vedrà quali compiti ciascuna squadra dovrà portare a termine, quanti punti ha accumulato nei compiti precedenti e quanti chilometri </w:t>
      </w:r>
      <w:r w:rsidRPr="00F34A57">
        <w:rPr>
          <w:rFonts w:ascii="Arial" w:hAnsi="Arial" w:cs="Arial"/>
          <w:color w:val="000000" w:themeColor="text1"/>
          <w:sz w:val="20"/>
          <w:szCs w:val="20"/>
          <w:lang w:val="it-IT"/>
        </w:rPr>
        <w:lastRenderedPageBreak/>
        <w:t xml:space="preserve">per la spedizione si è lasciata dietro le spalle. Attraverso i </w:t>
      </w:r>
      <w:r w:rsidRPr="00F34A57">
        <w:rPr>
          <w:rFonts w:ascii="Arial" w:hAnsi="Arial" w:cs="Arial"/>
          <w:b/>
          <w:bCs/>
          <w:color w:val="000000" w:themeColor="text1"/>
          <w:sz w:val="20"/>
          <w:szCs w:val="20"/>
          <w:lang w:val="it-IT"/>
        </w:rPr>
        <w:t xml:space="preserve">social media </w:t>
      </w:r>
      <w:r w:rsidRPr="00F34A57">
        <w:rPr>
          <w:rFonts w:ascii="Arial" w:hAnsi="Arial" w:cs="Arial"/>
          <w:color w:val="000000" w:themeColor="text1"/>
          <w:sz w:val="20"/>
          <w:szCs w:val="20"/>
          <w:lang w:val="it-IT"/>
        </w:rPr>
        <w:t xml:space="preserve">tutti i team danno anche uno sguardo quotidiano dietro le quinte e richiamano gente per farsi aiutare a portare a termine le missioni. </w:t>
      </w:r>
    </w:p>
    <w:p w14:paraId="0CA49DB1" w14:textId="77777777" w:rsidR="007A1B38" w:rsidRPr="00F34A57" w:rsidRDefault="007A1B38" w:rsidP="007A1B38">
      <w:pPr>
        <w:spacing w:line="360" w:lineRule="auto"/>
        <w:rPr>
          <w:rFonts w:ascii="Arial" w:hAnsi="Arial" w:cs="Arial"/>
          <w:b/>
          <w:color w:val="000000" w:themeColor="text1"/>
          <w:sz w:val="20"/>
          <w:szCs w:val="20"/>
        </w:rPr>
      </w:pPr>
    </w:p>
    <w:p w14:paraId="22423A03" w14:textId="77777777" w:rsidR="007A1B38" w:rsidRPr="00F34A57" w:rsidRDefault="007A1B38" w:rsidP="007A1B38">
      <w:pPr>
        <w:spacing w:line="360" w:lineRule="auto"/>
        <w:rPr>
          <w:rFonts w:ascii="Arial" w:hAnsi="Arial" w:cs="Arial"/>
          <w:b/>
          <w:color w:val="000000" w:themeColor="text1"/>
          <w:sz w:val="20"/>
          <w:szCs w:val="20"/>
        </w:rPr>
      </w:pPr>
      <w:r w:rsidRPr="00F34A57">
        <w:rPr>
          <w:rFonts w:ascii="Arial" w:hAnsi="Arial" w:cs="Arial"/>
          <w:b/>
          <w:bCs/>
          <w:color w:val="000000" w:themeColor="text1"/>
          <w:sz w:val="20"/>
          <w:szCs w:val="20"/>
          <w:lang w:val="it-IT"/>
        </w:rPr>
        <w:t>Sostieni una buona causa all'insegna del verde</w:t>
      </w:r>
    </w:p>
    <w:p w14:paraId="767280E9" w14:textId="1C8478D1" w:rsidR="007A1B38" w:rsidRPr="00F34A57" w:rsidRDefault="007A1B38" w:rsidP="007A1B38">
      <w:pPr>
        <w:spacing w:line="360" w:lineRule="auto"/>
        <w:rPr>
          <w:rFonts w:ascii="Arial" w:hAnsi="Arial" w:cs="Arial"/>
          <w:color w:val="000000" w:themeColor="text1"/>
          <w:sz w:val="20"/>
          <w:szCs w:val="20"/>
        </w:rPr>
      </w:pPr>
      <w:r w:rsidRPr="00F34A57">
        <w:rPr>
          <w:rFonts w:ascii="Arial" w:hAnsi="Arial" w:cs="Arial"/>
          <w:color w:val="000000" w:themeColor="text1"/>
          <w:sz w:val="20"/>
          <w:szCs w:val="20"/>
          <w:lang w:val="it-IT"/>
        </w:rPr>
        <w:t xml:space="preserve">Partecipare non è solo vivere un'esperienza, perché </w:t>
      </w:r>
      <w:hyperlink r:id="rId12" w:history="1">
        <w:r w:rsidRPr="00F34A57">
          <w:rPr>
            <w:rStyle w:val="Hyperlink"/>
            <w:rFonts w:ascii="Arial" w:hAnsi="Arial" w:cs="Arial"/>
            <w:color w:val="000000" w:themeColor="text1"/>
            <w:sz w:val="20"/>
            <w:szCs w:val="20"/>
            <w:lang w:val="it-IT"/>
          </w:rPr>
          <w:t>ogni squadra sceglierà un'organizzazione ambientalista</w:t>
        </w:r>
      </w:hyperlink>
      <w:r w:rsidRPr="00F34A57">
        <w:rPr>
          <w:rFonts w:ascii="Arial" w:hAnsi="Arial" w:cs="Arial"/>
          <w:color w:val="000000" w:themeColor="text1"/>
          <w:sz w:val="20"/>
          <w:szCs w:val="20"/>
          <w:lang w:val="it-IT"/>
        </w:rPr>
        <w:t xml:space="preserve"> per cui accumulerà soldi. Al traguardo eneloop donerà </w:t>
      </w:r>
      <w:r w:rsidRPr="00F34A57">
        <w:rPr>
          <w:rFonts w:ascii="Arial" w:hAnsi="Arial" w:cs="Arial"/>
          <w:b/>
          <w:bCs/>
          <w:color w:val="000000" w:themeColor="text1"/>
          <w:sz w:val="20"/>
          <w:szCs w:val="20"/>
          <w:lang w:val="it-IT"/>
        </w:rPr>
        <w:t>21.000 euro</w:t>
      </w:r>
      <w:r w:rsidRPr="00F34A57">
        <w:rPr>
          <w:rFonts w:ascii="Arial" w:hAnsi="Arial" w:cs="Arial"/>
          <w:color w:val="000000" w:themeColor="text1"/>
          <w:sz w:val="20"/>
          <w:szCs w:val="20"/>
          <w:lang w:val="it-IT"/>
        </w:rPr>
        <w:t xml:space="preserve"> alla buona causa ambientalista della squadra vincente e </w:t>
      </w:r>
      <w:r w:rsidRPr="00F34A57">
        <w:rPr>
          <w:rFonts w:ascii="Arial" w:hAnsi="Arial" w:cs="Arial"/>
          <w:b/>
          <w:bCs/>
          <w:color w:val="000000" w:themeColor="text1"/>
          <w:sz w:val="20"/>
          <w:szCs w:val="20"/>
          <w:lang w:val="it-IT"/>
        </w:rPr>
        <w:t>2.100 euro</w:t>
      </w:r>
      <w:r w:rsidRPr="00F34A57">
        <w:rPr>
          <w:rFonts w:ascii="Arial" w:hAnsi="Arial" w:cs="Arial"/>
          <w:color w:val="000000" w:themeColor="text1"/>
          <w:sz w:val="20"/>
          <w:szCs w:val="20"/>
          <w:lang w:val="it-IT"/>
        </w:rPr>
        <w:t xml:space="preserve"> alle organizzazioni delle altre due squadre. Oltre all'avventura e alla beneficenza, ogni membro della squadra vincerà un equipaggiamento completo, più un bellissimo </w:t>
      </w:r>
      <w:r w:rsidR="00737D12">
        <w:rPr>
          <w:rFonts w:ascii="Arial" w:hAnsi="Arial" w:cs="Arial"/>
          <w:color w:val="000000" w:themeColor="text1"/>
          <w:sz w:val="20"/>
          <w:szCs w:val="20"/>
          <w:lang w:val="it-IT"/>
        </w:rPr>
        <w:t>pacchetto premio Pansonic</w:t>
      </w:r>
      <w:r w:rsidRPr="00F34A57">
        <w:rPr>
          <w:rFonts w:ascii="Arial" w:hAnsi="Arial" w:cs="Arial"/>
          <w:color w:val="000000" w:themeColor="text1"/>
          <w:sz w:val="20"/>
          <w:szCs w:val="20"/>
          <w:lang w:val="it-IT"/>
        </w:rPr>
        <w:t>.</w:t>
      </w:r>
    </w:p>
    <w:p w14:paraId="1A5C3DDB" w14:textId="77777777" w:rsidR="005843C0" w:rsidRPr="00F34A57" w:rsidRDefault="005843C0" w:rsidP="007A1B38">
      <w:pPr>
        <w:spacing w:line="360" w:lineRule="auto"/>
        <w:rPr>
          <w:rFonts w:ascii="Arial" w:hAnsi="Arial" w:cs="Arial"/>
          <w:b/>
          <w:color w:val="000000" w:themeColor="text1"/>
          <w:sz w:val="20"/>
          <w:szCs w:val="20"/>
        </w:rPr>
      </w:pPr>
    </w:p>
    <w:p w14:paraId="21C859C4" w14:textId="77777777" w:rsidR="007A1B38" w:rsidRPr="00F34A57" w:rsidRDefault="007A1B38" w:rsidP="007A1B38">
      <w:pPr>
        <w:spacing w:line="360" w:lineRule="auto"/>
        <w:rPr>
          <w:rFonts w:ascii="Arial" w:hAnsi="Arial" w:cs="Arial"/>
          <w:b/>
          <w:color w:val="000000" w:themeColor="text1"/>
          <w:sz w:val="20"/>
          <w:szCs w:val="20"/>
        </w:rPr>
      </w:pPr>
      <w:r w:rsidRPr="00F34A57">
        <w:rPr>
          <w:rFonts w:ascii="Arial" w:hAnsi="Arial" w:cs="Arial"/>
          <w:b/>
          <w:bCs/>
          <w:color w:val="000000" w:themeColor="text1"/>
          <w:sz w:val="20"/>
          <w:szCs w:val="20"/>
          <w:lang w:val="it-IT"/>
        </w:rPr>
        <w:t xml:space="preserve">Potenza extra grazie a eneloop </w:t>
      </w:r>
    </w:p>
    <w:p w14:paraId="1E287611" w14:textId="2BFAAB67" w:rsidR="007A1B38" w:rsidRPr="00F34A57" w:rsidRDefault="007A1B38" w:rsidP="007A1B38">
      <w:pPr>
        <w:spacing w:line="360" w:lineRule="auto"/>
        <w:rPr>
          <w:rFonts w:ascii="Arial" w:hAnsi="Arial" w:cs="Arial"/>
          <w:color w:val="000000" w:themeColor="text1"/>
          <w:sz w:val="20"/>
          <w:szCs w:val="20"/>
        </w:rPr>
      </w:pPr>
      <w:r w:rsidRPr="00F34A57">
        <w:rPr>
          <w:rFonts w:ascii="Arial" w:hAnsi="Arial" w:cs="Arial"/>
          <w:color w:val="000000" w:themeColor="text1"/>
          <w:sz w:val="20"/>
          <w:szCs w:val="20"/>
          <w:lang w:val="it-IT"/>
        </w:rPr>
        <w:t xml:space="preserve">eneloop non manda  i candidati  sul percorso a mani vuote: oltre </w:t>
      </w:r>
      <w:r w:rsidR="00E45492">
        <w:rPr>
          <w:rFonts w:ascii="Arial" w:hAnsi="Arial" w:cs="Arial"/>
          <w:color w:val="000000" w:themeColor="text1"/>
          <w:sz w:val="20"/>
          <w:szCs w:val="20"/>
          <w:lang w:val="it-IT"/>
        </w:rPr>
        <w:t>al contributo</w:t>
      </w:r>
      <w:r w:rsidRPr="00F34A57">
        <w:rPr>
          <w:rFonts w:ascii="Arial" w:hAnsi="Arial" w:cs="Arial"/>
          <w:color w:val="000000" w:themeColor="text1"/>
          <w:sz w:val="20"/>
          <w:szCs w:val="20"/>
          <w:lang w:val="it-IT"/>
        </w:rPr>
        <w:t xml:space="preserve"> settimanale, ogni squadra otterrà un carico di </w:t>
      </w:r>
      <w:r w:rsidRPr="00F34A57">
        <w:rPr>
          <w:rFonts w:ascii="Arial" w:hAnsi="Arial" w:cs="Arial"/>
          <w:b/>
          <w:bCs/>
          <w:color w:val="000000" w:themeColor="text1"/>
          <w:sz w:val="20"/>
          <w:szCs w:val="20"/>
          <w:lang w:val="it-IT"/>
        </w:rPr>
        <w:t>batterie sostenibili eneloop  come mezzo di scambio</w:t>
      </w:r>
      <w:r w:rsidRPr="00F34A57">
        <w:rPr>
          <w:rFonts w:ascii="Arial" w:hAnsi="Arial" w:cs="Arial"/>
          <w:color w:val="000000" w:themeColor="text1"/>
          <w:sz w:val="20"/>
          <w:szCs w:val="20"/>
          <w:lang w:val="it-IT"/>
        </w:rPr>
        <w:t>. Queste batterie sono precaricate con energia solare e ricaricabili fino a 2.100 volte – il che spiega subito il numero di chilometri della spedizione eneloop 2100. Chi sceglie eneloop, sceglie uno stile di vita sostenibile. E questa è l'idea alla base dell'intera spedizione. Ecco perché eneloop dà volentieri alle organizzazioni ambientaliste con la sua stessa visione una bella spintarella.</w:t>
      </w:r>
    </w:p>
    <w:p w14:paraId="1146370E" w14:textId="77777777" w:rsidR="007A1B38" w:rsidRPr="00F34A57" w:rsidRDefault="007A1B38" w:rsidP="007A1B38">
      <w:pPr>
        <w:spacing w:line="360" w:lineRule="auto"/>
        <w:rPr>
          <w:rFonts w:ascii="Arial" w:hAnsi="Arial" w:cs="Arial"/>
          <w:b/>
          <w:color w:val="000000" w:themeColor="text1"/>
          <w:sz w:val="20"/>
          <w:szCs w:val="20"/>
        </w:rPr>
      </w:pPr>
    </w:p>
    <w:p w14:paraId="4DBAD57F" w14:textId="77777777" w:rsidR="007A1B38" w:rsidRPr="00F34A57" w:rsidRDefault="007A1B38" w:rsidP="007A1B38">
      <w:pPr>
        <w:spacing w:line="360" w:lineRule="auto"/>
        <w:rPr>
          <w:rFonts w:ascii="Arial" w:hAnsi="Arial" w:cs="Arial"/>
          <w:b/>
          <w:color w:val="000000" w:themeColor="text1"/>
          <w:sz w:val="20"/>
          <w:szCs w:val="20"/>
        </w:rPr>
      </w:pPr>
      <w:r w:rsidRPr="00F34A57">
        <w:rPr>
          <w:rFonts w:ascii="Arial" w:hAnsi="Arial" w:cs="Arial"/>
          <w:b/>
          <w:bCs/>
          <w:color w:val="000000" w:themeColor="text1"/>
          <w:sz w:val="20"/>
          <w:szCs w:val="20"/>
          <w:lang w:val="it-IT"/>
        </w:rPr>
        <w:t xml:space="preserve">Partecipare significa vincere </w:t>
      </w:r>
    </w:p>
    <w:p w14:paraId="139D58EF" w14:textId="0102201F" w:rsidR="007A1B38" w:rsidRPr="00F34A57" w:rsidRDefault="007A1B38" w:rsidP="007A1B38">
      <w:pPr>
        <w:spacing w:line="360" w:lineRule="auto"/>
        <w:rPr>
          <w:rFonts w:ascii="Arial" w:hAnsi="Arial" w:cs="Arial"/>
          <w:color w:val="000000" w:themeColor="text1"/>
          <w:sz w:val="20"/>
          <w:szCs w:val="20"/>
        </w:rPr>
      </w:pPr>
      <w:r w:rsidRPr="00F34A57">
        <w:rPr>
          <w:rFonts w:ascii="Arial" w:hAnsi="Arial" w:cs="Arial"/>
          <w:color w:val="000000" w:themeColor="text1"/>
          <w:sz w:val="20"/>
          <w:szCs w:val="20"/>
          <w:lang w:val="it-IT"/>
        </w:rPr>
        <w:t xml:space="preserve">Chi fosse interessato deve iscriversi insieme ad un compagno di squadra </w:t>
      </w:r>
      <w:r w:rsidRPr="00F34A57">
        <w:rPr>
          <w:rFonts w:ascii="Arial" w:hAnsi="Arial" w:cs="Arial"/>
          <w:b/>
          <w:bCs/>
          <w:color w:val="000000" w:themeColor="text1"/>
          <w:sz w:val="20"/>
          <w:szCs w:val="20"/>
          <w:lang w:val="it-IT"/>
        </w:rPr>
        <w:t xml:space="preserve"> entro il 17 aprile 2017 </w:t>
      </w:r>
      <w:r w:rsidR="00E45492">
        <w:rPr>
          <w:rFonts w:ascii="Arial" w:hAnsi="Arial" w:cs="Arial"/>
          <w:color w:val="000000" w:themeColor="text1"/>
          <w:sz w:val="20"/>
          <w:szCs w:val="20"/>
          <w:lang w:val="it-IT"/>
        </w:rPr>
        <w:t xml:space="preserve"> . Chiunque abbia 18 anni, viva</w:t>
      </w:r>
      <w:r w:rsidRPr="00F34A57">
        <w:rPr>
          <w:rFonts w:ascii="Arial" w:hAnsi="Arial" w:cs="Arial"/>
          <w:color w:val="000000" w:themeColor="text1"/>
          <w:sz w:val="20"/>
          <w:szCs w:val="20"/>
          <w:lang w:val="it-IT"/>
        </w:rPr>
        <w:t xml:space="preserve"> in Europa, e </w:t>
      </w:r>
      <w:r w:rsidR="00E45492">
        <w:rPr>
          <w:rFonts w:ascii="Arial" w:hAnsi="Arial" w:cs="Arial"/>
          <w:color w:val="000000" w:themeColor="text1"/>
          <w:sz w:val="20"/>
          <w:szCs w:val="20"/>
          <w:lang w:val="it-IT"/>
        </w:rPr>
        <w:t>sia</w:t>
      </w:r>
      <w:r w:rsidRPr="00F34A57">
        <w:rPr>
          <w:rFonts w:ascii="Arial" w:hAnsi="Arial" w:cs="Arial"/>
          <w:color w:val="000000" w:themeColor="text1"/>
          <w:sz w:val="20"/>
          <w:szCs w:val="20"/>
          <w:lang w:val="it-IT"/>
        </w:rPr>
        <w:t xml:space="preserve"> libero di partecipare tra il 23 giugno e il 20 Ottobre 2017. Per saperne di più, i dettagli sono su </w:t>
      </w:r>
      <w:hyperlink r:id="rId13" w:history="1">
        <w:r w:rsidRPr="00F34A57">
          <w:rPr>
            <w:rFonts w:ascii="Arial" w:hAnsi="Arial" w:cs="Arial"/>
            <w:color w:val="000000" w:themeColor="text1"/>
            <w:sz w:val="20"/>
            <w:szCs w:val="20"/>
            <w:u w:val="single"/>
            <w:lang w:val="it-IT"/>
          </w:rPr>
          <w:t xml:space="preserve"> www.eneloopexpedition.com </w:t>
        </w:r>
      </w:hyperlink>
      <w:r w:rsidRPr="00F34A57">
        <w:rPr>
          <w:rFonts w:ascii="Arial" w:hAnsi="Arial" w:cs="Arial"/>
          <w:color w:val="000000" w:themeColor="text1"/>
          <w:sz w:val="20"/>
          <w:szCs w:val="20"/>
          <w:lang w:val="it-IT"/>
        </w:rPr>
        <w:t xml:space="preserve"> o sulla </w:t>
      </w:r>
      <w:hyperlink r:id="rId14" w:history="1">
        <w:r w:rsidRPr="00F34A57">
          <w:rPr>
            <w:rStyle w:val="Hyperlink"/>
            <w:rFonts w:ascii="Arial" w:hAnsi="Arial" w:cs="Arial"/>
            <w:color w:val="000000" w:themeColor="text1"/>
            <w:sz w:val="20"/>
            <w:szCs w:val="20"/>
            <w:lang w:val="it-IT"/>
          </w:rPr>
          <w:t>pagina Facebook della  spedizione eneloop 2100</w:t>
        </w:r>
      </w:hyperlink>
      <w:r w:rsidRPr="00F34A57">
        <w:rPr>
          <w:rFonts w:ascii="Arial" w:hAnsi="Arial" w:cs="Arial"/>
          <w:color w:val="000000" w:themeColor="text1"/>
          <w:sz w:val="20"/>
          <w:szCs w:val="20"/>
          <w:lang w:val="it-IT"/>
        </w:rPr>
        <w:t>.</w:t>
      </w:r>
    </w:p>
    <w:p w14:paraId="4C1256A2" w14:textId="77777777" w:rsidR="00266A07" w:rsidRPr="00F34A57" w:rsidRDefault="00266A07" w:rsidP="00BA7FF8">
      <w:pPr>
        <w:spacing w:line="360" w:lineRule="auto"/>
        <w:rPr>
          <w:rFonts w:ascii="Arial" w:hAnsi="Arial" w:cs="Arial"/>
          <w:b/>
          <w:color w:val="000000" w:themeColor="text1"/>
          <w:sz w:val="20"/>
          <w:szCs w:val="20"/>
          <w:lang w:val="it-IT"/>
        </w:rPr>
      </w:pPr>
    </w:p>
    <w:p w14:paraId="7692632F" w14:textId="77777777" w:rsidR="00266A07" w:rsidRPr="00F34A57" w:rsidRDefault="00266A07" w:rsidP="00BA7FF8">
      <w:pPr>
        <w:spacing w:line="360" w:lineRule="auto"/>
        <w:rPr>
          <w:rFonts w:ascii="Arial" w:hAnsi="Arial" w:cs="Arial"/>
          <w:b/>
          <w:color w:val="000000" w:themeColor="text1"/>
          <w:sz w:val="20"/>
          <w:szCs w:val="20"/>
          <w:lang w:val="it-IT"/>
        </w:rPr>
      </w:pPr>
    </w:p>
    <w:p w14:paraId="68F3F636" w14:textId="77777777" w:rsidR="00266A07" w:rsidRPr="00F34A57" w:rsidRDefault="00266A07" w:rsidP="00BA7FF8">
      <w:pPr>
        <w:spacing w:line="360" w:lineRule="auto"/>
        <w:rPr>
          <w:rFonts w:ascii="Arial" w:hAnsi="Arial" w:cs="Arial"/>
          <w:b/>
          <w:color w:val="000000" w:themeColor="text1"/>
          <w:sz w:val="20"/>
          <w:szCs w:val="20"/>
          <w:lang w:val="it-IT"/>
        </w:rPr>
      </w:pPr>
    </w:p>
    <w:p w14:paraId="7239646F" w14:textId="77777777" w:rsidR="00266A07" w:rsidRPr="00F34A57" w:rsidRDefault="00266A07" w:rsidP="00BA7FF8">
      <w:pPr>
        <w:spacing w:line="360" w:lineRule="auto"/>
        <w:rPr>
          <w:rFonts w:ascii="Arial" w:hAnsi="Arial" w:cs="Arial"/>
          <w:b/>
          <w:color w:val="000000" w:themeColor="text1"/>
          <w:sz w:val="20"/>
          <w:szCs w:val="20"/>
          <w:lang w:val="it-IT"/>
        </w:rPr>
      </w:pPr>
    </w:p>
    <w:p w14:paraId="1ECEE8F8" w14:textId="77777777" w:rsidR="00266A07" w:rsidRPr="00F34A57" w:rsidRDefault="00266A07" w:rsidP="00BA7FF8">
      <w:pPr>
        <w:spacing w:line="360" w:lineRule="auto"/>
        <w:rPr>
          <w:rFonts w:ascii="Arial" w:hAnsi="Arial" w:cs="Arial"/>
          <w:b/>
          <w:color w:val="000000" w:themeColor="text1"/>
          <w:sz w:val="20"/>
          <w:szCs w:val="20"/>
          <w:lang w:val="it-IT"/>
        </w:rPr>
      </w:pPr>
    </w:p>
    <w:p w14:paraId="02CC2247" w14:textId="77777777" w:rsidR="00266A07" w:rsidRPr="00F34A57" w:rsidRDefault="00266A07" w:rsidP="00BA7FF8">
      <w:pPr>
        <w:spacing w:line="360" w:lineRule="auto"/>
        <w:rPr>
          <w:rFonts w:ascii="Arial" w:hAnsi="Arial" w:cs="Arial"/>
          <w:b/>
          <w:color w:val="000000" w:themeColor="text1"/>
          <w:sz w:val="20"/>
          <w:szCs w:val="20"/>
          <w:lang w:val="it-IT"/>
        </w:rPr>
      </w:pPr>
    </w:p>
    <w:p w14:paraId="6C4BA966" w14:textId="77777777" w:rsidR="00266A07" w:rsidRPr="00F34A57" w:rsidRDefault="00266A07" w:rsidP="00BA7FF8">
      <w:pPr>
        <w:spacing w:line="360" w:lineRule="auto"/>
        <w:rPr>
          <w:rFonts w:ascii="Arial" w:hAnsi="Arial" w:cs="Arial"/>
          <w:b/>
          <w:color w:val="000000" w:themeColor="text1"/>
          <w:sz w:val="20"/>
          <w:szCs w:val="20"/>
          <w:lang w:val="it-IT"/>
        </w:rPr>
      </w:pPr>
    </w:p>
    <w:p w14:paraId="2DAEA352" w14:textId="77777777" w:rsidR="00266A07" w:rsidRPr="00F34A57" w:rsidRDefault="00266A07" w:rsidP="00BA7FF8">
      <w:pPr>
        <w:spacing w:line="360" w:lineRule="auto"/>
        <w:rPr>
          <w:rFonts w:ascii="Arial" w:hAnsi="Arial" w:cs="Arial"/>
          <w:b/>
          <w:color w:val="000000" w:themeColor="text1"/>
          <w:sz w:val="20"/>
          <w:szCs w:val="20"/>
          <w:lang w:val="it-IT"/>
        </w:rPr>
      </w:pPr>
    </w:p>
    <w:p w14:paraId="1FBC5589" w14:textId="77777777" w:rsidR="00266A07" w:rsidRPr="00F34A57" w:rsidRDefault="00266A07" w:rsidP="00BA7FF8">
      <w:pPr>
        <w:spacing w:line="360" w:lineRule="auto"/>
        <w:rPr>
          <w:rFonts w:ascii="Arial" w:hAnsi="Arial" w:cs="Arial"/>
          <w:b/>
          <w:color w:val="000000" w:themeColor="text1"/>
          <w:sz w:val="20"/>
          <w:szCs w:val="20"/>
          <w:lang w:val="it-IT"/>
        </w:rPr>
      </w:pPr>
    </w:p>
    <w:p w14:paraId="172A2CF5" w14:textId="77777777" w:rsidR="00266A07" w:rsidRPr="00F34A57" w:rsidRDefault="00266A07" w:rsidP="00BA7FF8">
      <w:pPr>
        <w:spacing w:line="360" w:lineRule="auto"/>
        <w:rPr>
          <w:rFonts w:ascii="Arial" w:hAnsi="Arial" w:cs="Arial"/>
          <w:b/>
          <w:color w:val="000000" w:themeColor="text1"/>
          <w:sz w:val="20"/>
          <w:szCs w:val="20"/>
          <w:lang w:val="it-IT"/>
        </w:rPr>
      </w:pPr>
    </w:p>
    <w:p w14:paraId="480B71B8" w14:textId="77777777" w:rsidR="00266A07" w:rsidRPr="00F34A57" w:rsidRDefault="00266A07" w:rsidP="00BA7FF8">
      <w:pPr>
        <w:spacing w:line="360" w:lineRule="auto"/>
        <w:rPr>
          <w:rFonts w:ascii="Arial" w:hAnsi="Arial" w:cs="Arial"/>
          <w:b/>
          <w:color w:val="000000" w:themeColor="text1"/>
          <w:sz w:val="20"/>
          <w:szCs w:val="20"/>
          <w:lang w:val="it-IT"/>
        </w:rPr>
      </w:pPr>
    </w:p>
    <w:p w14:paraId="7A167AF4" w14:textId="77777777" w:rsidR="00266A07" w:rsidRPr="00F34A57" w:rsidRDefault="00266A07" w:rsidP="00BA7FF8">
      <w:pPr>
        <w:spacing w:line="360" w:lineRule="auto"/>
        <w:rPr>
          <w:rFonts w:ascii="Arial" w:hAnsi="Arial" w:cs="Arial"/>
          <w:b/>
          <w:color w:val="000000" w:themeColor="text1"/>
          <w:sz w:val="20"/>
          <w:szCs w:val="20"/>
          <w:lang w:val="it-IT"/>
        </w:rPr>
      </w:pPr>
    </w:p>
    <w:p w14:paraId="4B77DE0C" w14:textId="77777777" w:rsidR="00266A07" w:rsidRPr="00F34A57" w:rsidRDefault="00266A07" w:rsidP="00BA7FF8">
      <w:pPr>
        <w:spacing w:line="360" w:lineRule="auto"/>
        <w:rPr>
          <w:rFonts w:ascii="Arial" w:hAnsi="Arial" w:cs="Arial"/>
          <w:b/>
          <w:color w:val="000000" w:themeColor="text1"/>
          <w:sz w:val="20"/>
          <w:szCs w:val="20"/>
          <w:lang w:val="it-IT"/>
        </w:rPr>
      </w:pPr>
    </w:p>
    <w:p w14:paraId="508E527E" w14:textId="77777777" w:rsidR="00266A07" w:rsidRPr="00F34A57" w:rsidRDefault="00266A07" w:rsidP="00BA7FF8">
      <w:pPr>
        <w:spacing w:line="360" w:lineRule="auto"/>
        <w:rPr>
          <w:rFonts w:ascii="Arial" w:hAnsi="Arial" w:cs="Arial"/>
          <w:b/>
          <w:color w:val="000000" w:themeColor="text1"/>
          <w:sz w:val="20"/>
          <w:szCs w:val="20"/>
          <w:lang w:val="it-IT"/>
        </w:rPr>
      </w:pPr>
    </w:p>
    <w:p w14:paraId="7EFF8755" w14:textId="77777777" w:rsidR="00266A07" w:rsidRDefault="00266A07" w:rsidP="00BA7FF8">
      <w:pPr>
        <w:spacing w:line="360" w:lineRule="auto"/>
        <w:rPr>
          <w:rFonts w:ascii="Arial" w:hAnsi="Arial" w:cs="Arial"/>
          <w:b/>
          <w:color w:val="000000" w:themeColor="text1"/>
          <w:sz w:val="20"/>
          <w:szCs w:val="20"/>
          <w:lang w:val="it-IT"/>
        </w:rPr>
      </w:pPr>
    </w:p>
    <w:p w14:paraId="499703C0" w14:textId="77777777" w:rsidR="00E45492" w:rsidRDefault="00E45492" w:rsidP="00BA7FF8">
      <w:pPr>
        <w:spacing w:line="360" w:lineRule="auto"/>
        <w:rPr>
          <w:rFonts w:ascii="Arial" w:hAnsi="Arial" w:cs="Arial"/>
          <w:b/>
          <w:color w:val="000000" w:themeColor="text1"/>
          <w:sz w:val="20"/>
          <w:szCs w:val="20"/>
          <w:lang w:val="it-IT"/>
        </w:rPr>
      </w:pPr>
      <w:bookmarkStart w:id="0" w:name="_GoBack"/>
      <w:bookmarkEnd w:id="0"/>
    </w:p>
    <w:p w14:paraId="211BACEA" w14:textId="77777777" w:rsidR="00737D12" w:rsidRPr="00F34A57" w:rsidRDefault="00737D12" w:rsidP="00BA7FF8">
      <w:pPr>
        <w:spacing w:line="360" w:lineRule="auto"/>
        <w:rPr>
          <w:rFonts w:ascii="Arial" w:hAnsi="Arial" w:cs="Arial"/>
          <w:b/>
          <w:color w:val="000000" w:themeColor="text1"/>
          <w:sz w:val="20"/>
          <w:szCs w:val="20"/>
          <w:lang w:val="it-IT"/>
        </w:rPr>
      </w:pPr>
    </w:p>
    <w:p w14:paraId="2BF7C6BC" w14:textId="77777777" w:rsidR="00266A07" w:rsidRPr="00F34A57" w:rsidRDefault="00266A07" w:rsidP="00BA7FF8">
      <w:pPr>
        <w:spacing w:line="360" w:lineRule="auto"/>
        <w:rPr>
          <w:rFonts w:ascii="Arial" w:hAnsi="Arial" w:cs="Arial"/>
          <w:b/>
          <w:color w:val="000000" w:themeColor="text1"/>
          <w:sz w:val="20"/>
          <w:szCs w:val="20"/>
          <w:lang w:val="it-IT"/>
        </w:rPr>
      </w:pPr>
    </w:p>
    <w:p w14:paraId="523B8750" w14:textId="208302FF" w:rsidR="00BA7FF8" w:rsidRPr="00F34A57" w:rsidRDefault="00BA7FF8" w:rsidP="00BA7FF8">
      <w:pPr>
        <w:spacing w:line="360" w:lineRule="auto"/>
        <w:rPr>
          <w:rFonts w:ascii="Arial" w:hAnsi="Arial" w:cs="Arial"/>
          <w:b/>
          <w:color w:val="000000" w:themeColor="text1"/>
          <w:sz w:val="20"/>
          <w:szCs w:val="20"/>
          <w:lang w:val="it-IT"/>
        </w:rPr>
      </w:pPr>
      <w:r w:rsidRPr="00F34A57">
        <w:rPr>
          <w:rFonts w:ascii="Arial" w:hAnsi="Arial" w:cs="Arial"/>
          <w:b/>
          <w:color w:val="000000" w:themeColor="text1"/>
          <w:sz w:val="20"/>
          <w:szCs w:val="20"/>
          <w:lang w:val="it-IT"/>
        </w:rPr>
        <w:lastRenderedPageBreak/>
        <w:t>Panasonic Energy Europe</w:t>
      </w:r>
    </w:p>
    <w:p w14:paraId="50C2D739" w14:textId="77777777" w:rsidR="00BA7FF8" w:rsidRPr="00F34A57" w:rsidRDefault="00BA7FF8" w:rsidP="00BA7FF8">
      <w:pPr>
        <w:pStyle w:val="Tekstopmerking"/>
        <w:spacing w:line="360" w:lineRule="auto"/>
        <w:rPr>
          <w:rFonts w:ascii="Arial" w:eastAsia="MS Mincho" w:hAnsi="Arial" w:cs="Arial"/>
          <w:color w:val="000000" w:themeColor="text1"/>
          <w:sz w:val="20"/>
          <w:szCs w:val="20"/>
          <w:lang w:val="it-IT" w:eastAsia="fr-BE"/>
        </w:rPr>
      </w:pPr>
      <w:r w:rsidRPr="00F34A57">
        <w:rPr>
          <w:rFonts w:ascii="Arial" w:eastAsia="MS Mincho" w:hAnsi="Arial" w:cs="Arial"/>
          <w:color w:val="000000" w:themeColor="text1"/>
          <w:sz w:val="20"/>
          <w:szCs w:val="20"/>
          <w:lang w:val="it-IT" w:eastAsia="fr-BE"/>
        </w:rPr>
        <w:t xml:space="preserve">Panasonic Energy Europe ha sede a Zellik vicino a Bruxelles, in Belgio. La società fa parte della Panasonic Corporation, produttore leader globale di prodotti elettrici ed elettronici. La grande e lunga esperienza di Panasonic nel campo dell’elettronica di consumo ha contribuito a far diventare Panasonic il più grande produttore di batterie, ad oggi, di tutta Europa. Gli stabilimenti di produzione europei si trovano a Tessenderlo, Belgio, e a Gniezno, Polonia. Panasonic Energy Europe fornisce soluzioni di energia “mobile” in oltre 30 paesi europei. La vasta gamma di prodotti della società comprende batterie ricaricabili, caricatori, batterie zinco-carbone, alcaline e batterie di specialità (quali zinco-aria, per foto al litio, a bottone al litio, microalcaline, all’ossido d’argento). </w:t>
      </w:r>
    </w:p>
    <w:p w14:paraId="5DC78F0E" w14:textId="77777777" w:rsidR="00BA7FF8" w:rsidRPr="00F34A57" w:rsidRDefault="00BA7FF8" w:rsidP="00BA7FF8">
      <w:pPr>
        <w:widowControl w:val="0"/>
        <w:autoSpaceDE w:val="0"/>
        <w:autoSpaceDN w:val="0"/>
        <w:adjustRightInd w:val="0"/>
        <w:spacing w:line="360" w:lineRule="auto"/>
        <w:rPr>
          <w:rFonts w:ascii="Arial" w:hAnsi="Arial" w:cs="Arial"/>
          <w:color w:val="000000" w:themeColor="text1"/>
          <w:sz w:val="20"/>
          <w:szCs w:val="20"/>
          <w:lang w:val="it-IT"/>
        </w:rPr>
      </w:pPr>
      <w:r w:rsidRPr="00F34A57">
        <w:rPr>
          <w:rFonts w:ascii="Arial" w:hAnsi="Arial" w:cs="Arial"/>
          <w:color w:val="000000" w:themeColor="text1"/>
          <w:sz w:val="20"/>
          <w:szCs w:val="20"/>
          <w:lang w:val="it-IT"/>
        </w:rPr>
        <w:t xml:space="preserve">Per maggiori informazioni visitare il sito </w:t>
      </w:r>
      <w:hyperlink r:id="rId15" w:history="1">
        <w:r w:rsidRPr="00F34A57">
          <w:rPr>
            <w:rFonts w:ascii="Arial" w:hAnsi="Arial" w:cs="Arial"/>
            <w:color w:val="000000" w:themeColor="text1"/>
            <w:sz w:val="20"/>
            <w:szCs w:val="20"/>
            <w:u w:val="single"/>
            <w:lang w:val="it-IT"/>
          </w:rPr>
          <w:t>www.panasonic-batteries.com</w:t>
        </w:r>
      </w:hyperlink>
      <w:r w:rsidRPr="00F34A57">
        <w:rPr>
          <w:rFonts w:ascii="Arial" w:hAnsi="Arial" w:cs="Arial"/>
          <w:color w:val="000000" w:themeColor="text1"/>
          <w:sz w:val="20"/>
          <w:szCs w:val="20"/>
          <w:u w:val="single"/>
          <w:lang w:val="it-IT"/>
        </w:rPr>
        <w:t>.</w:t>
      </w:r>
    </w:p>
    <w:p w14:paraId="4BC7F4C3" w14:textId="77777777" w:rsidR="00BA7FF8" w:rsidRPr="00F34A57" w:rsidRDefault="00BA7FF8" w:rsidP="00BA7FF8">
      <w:pPr>
        <w:widowControl w:val="0"/>
        <w:autoSpaceDE w:val="0"/>
        <w:autoSpaceDN w:val="0"/>
        <w:adjustRightInd w:val="0"/>
        <w:spacing w:line="360" w:lineRule="auto"/>
        <w:rPr>
          <w:rFonts w:ascii="Arial" w:hAnsi="Arial" w:cs="Arial"/>
          <w:color w:val="000000" w:themeColor="text1"/>
          <w:sz w:val="20"/>
          <w:szCs w:val="20"/>
          <w:lang w:val="it-IT"/>
        </w:rPr>
      </w:pPr>
    </w:p>
    <w:p w14:paraId="5105AD2A" w14:textId="77777777" w:rsidR="00BA7FF8" w:rsidRPr="00F34A57" w:rsidRDefault="00BA7FF8" w:rsidP="00BA7FF8">
      <w:pPr>
        <w:widowControl w:val="0"/>
        <w:autoSpaceDE w:val="0"/>
        <w:autoSpaceDN w:val="0"/>
        <w:adjustRightInd w:val="0"/>
        <w:spacing w:line="360" w:lineRule="auto"/>
        <w:outlineLvl w:val="0"/>
        <w:rPr>
          <w:rFonts w:ascii="Arial" w:hAnsi="Arial" w:cs="Arial"/>
          <w:b/>
          <w:color w:val="000000" w:themeColor="text1"/>
          <w:sz w:val="20"/>
          <w:szCs w:val="20"/>
          <w:lang w:val="it-IT"/>
        </w:rPr>
      </w:pPr>
      <w:r w:rsidRPr="00F34A57">
        <w:rPr>
          <w:rFonts w:ascii="Arial" w:hAnsi="Arial" w:cs="Arial"/>
          <w:b/>
          <w:color w:val="000000" w:themeColor="text1"/>
          <w:sz w:val="20"/>
          <w:szCs w:val="20"/>
          <w:lang w:val="it-IT"/>
        </w:rPr>
        <w:t>Panasonic</w:t>
      </w:r>
    </w:p>
    <w:p w14:paraId="61D0F34E" w14:textId="77777777" w:rsidR="00BA7FF8" w:rsidRPr="00F34A57" w:rsidRDefault="00BA7FF8" w:rsidP="00BA7FF8">
      <w:pPr>
        <w:widowControl w:val="0"/>
        <w:autoSpaceDE w:val="0"/>
        <w:autoSpaceDN w:val="0"/>
        <w:adjustRightInd w:val="0"/>
        <w:spacing w:line="360" w:lineRule="auto"/>
        <w:outlineLvl w:val="0"/>
        <w:rPr>
          <w:rFonts w:ascii="Arial" w:hAnsi="Arial" w:cs="Arial"/>
          <w:color w:val="000000" w:themeColor="text1"/>
          <w:sz w:val="20"/>
          <w:szCs w:val="20"/>
          <w:lang w:val="it-IT"/>
        </w:rPr>
      </w:pPr>
      <w:r w:rsidRPr="00F34A57">
        <w:rPr>
          <w:rFonts w:ascii="Arial" w:hAnsi="Arial" w:cs="Arial"/>
          <w:color w:val="000000" w:themeColor="text1"/>
          <w:sz w:val="20"/>
          <w:szCs w:val="20"/>
          <w:lang w:val="it-IT"/>
        </w:rPr>
        <w:t xml:space="preserve">Panasonic Corporation </w:t>
      </w:r>
      <w:r w:rsidRPr="00F34A57">
        <w:rPr>
          <w:rFonts w:ascii="Arial" w:eastAsia="Calibri" w:hAnsi="Arial" w:cs="Arial"/>
          <w:color w:val="000000" w:themeColor="text1"/>
          <w:sz w:val="20"/>
          <w:szCs w:val="20"/>
          <w:lang w:val="it-IT"/>
        </w:rPr>
        <w:t>è</w:t>
      </w:r>
      <w:r w:rsidRPr="00F34A57">
        <w:rPr>
          <w:rFonts w:ascii="Arial" w:hAnsi="Arial" w:cs="Arial"/>
          <w:color w:val="000000" w:themeColor="text1"/>
          <w:sz w:val="20"/>
          <w:szCs w:val="20"/>
          <w:lang w:val="it-IT"/>
        </w:rPr>
        <w:t xml:space="preserve"> </w:t>
      </w:r>
      <w:r w:rsidRPr="00F34A57">
        <w:rPr>
          <w:rFonts w:ascii="Arial" w:eastAsia="Calibri" w:hAnsi="Arial" w:cs="Arial"/>
          <w:color w:val="000000" w:themeColor="text1"/>
          <w:sz w:val="20"/>
          <w:szCs w:val="20"/>
          <w:lang w:val="it-IT"/>
        </w:rPr>
        <w:t>un</w:t>
      </w:r>
      <w:r w:rsidRPr="00F34A57">
        <w:rPr>
          <w:rFonts w:ascii="Arial" w:hAnsi="Arial" w:cs="Arial"/>
          <w:color w:val="000000" w:themeColor="text1"/>
          <w:sz w:val="20"/>
          <w:szCs w:val="20"/>
          <w:lang w:val="it-IT"/>
        </w:rPr>
        <w:t>'</w:t>
      </w:r>
      <w:r w:rsidRPr="00F34A57">
        <w:rPr>
          <w:rFonts w:ascii="Arial" w:eastAsia="Calibri" w:hAnsi="Arial" w:cs="Arial"/>
          <w:color w:val="000000" w:themeColor="text1"/>
          <w:sz w:val="20"/>
          <w:szCs w:val="20"/>
          <w:lang w:val="it-IT"/>
        </w:rPr>
        <w:t>azienda</w:t>
      </w:r>
      <w:r w:rsidRPr="00F34A57">
        <w:rPr>
          <w:rFonts w:ascii="Arial" w:hAnsi="Arial" w:cs="Arial"/>
          <w:color w:val="000000" w:themeColor="text1"/>
          <w:sz w:val="20"/>
          <w:szCs w:val="20"/>
          <w:lang w:val="it-IT"/>
        </w:rPr>
        <w:t xml:space="preserve"> </w:t>
      </w:r>
      <w:r w:rsidRPr="00F34A57">
        <w:rPr>
          <w:rFonts w:ascii="Arial" w:eastAsia="Calibri" w:hAnsi="Arial" w:cs="Arial"/>
          <w:color w:val="000000" w:themeColor="text1"/>
          <w:sz w:val="20"/>
          <w:szCs w:val="20"/>
          <w:lang w:val="it-IT"/>
        </w:rPr>
        <w:t>leader</w:t>
      </w:r>
      <w:r w:rsidRPr="00F34A57">
        <w:rPr>
          <w:rFonts w:ascii="Arial" w:hAnsi="Arial" w:cs="Arial"/>
          <w:color w:val="000000" w:themeColor="text1"/>
          <w:sz w:val="20"/>
          <w:szCs w:val="20"/>
          <w:lang w:val="it-IT"/>
        </w:rPr>
        <w:t xml:space="preserve"> </w:t>
      </w:r>
      <w:r w:rsidRPr="00F34A57">
        <w:rPr>
          <w:rFonts w:ascii="Arial" w:eastAsia="Calibri" w:hAnsi="Arial" w:cs="Arial"/>
          <w:color w:val="000000" w:themeColor="text1"/>
          <w:sz w:val="20"/>
          <w:szCs w:val="20"/>
          <w:lang w:val="it-IT"/>
        </w:rPr>
        <w:t>nello</w:t>
      </w:r>
      <w:r w:rsidRPr="00F34A57">
        <w:rPr>
          <w:rFonts w:ascii="Arial" w:hAnsi="Arial" w:cs="Arial"/>
          <w:color w:val="000000" w:themeColor="text1"/>
          <w:sz w:val="20"/>
          <w:szCs w:val="20"/>
          <w:lang w:val="it-IT"/>
        </w:rPr>
        <w:t xml:space="preserve"> </w:t>
      </w:r>
      <w:r w:rsidRPr="00F34A57">
        <w:rPr>
          <w:rFonts w:ascii="Arial" w:eastAsia="Calibri" w:hAnsi="Arial" w:cs="Arial"/>
          <w:color w:val="000000" w:themeColor="text1"/>
          <w:sz w:val="20"/>
          <w:szCs w:val="20"/>
          <w:lang w:val="it-IT"/>
        </w:rPr>
        <w:t>sviluppo</w:t>
      </w:r>
      <w:r w:rsidRPr="00F34A57">
        <w:rPr>
          <w:rFonts w:ascii="Arial" w:hAnsi="Arial" w:cs="Arial"/>
          <w:color w:val="000000" w:themeColor="text1"/>
          <w:sz w:val="20"/>
          <w:szCs w:val="20"/>
          <w:lang w:val="it-IT"/>
        </w:rPr>
        <w:t xml:space="preserve"> </w:t>
      </w:r>
      <w:r w:rsidRPr="00F34A57">
        <w:rPr>
          <w:rFonts w:ascii="Arial" w:eastAsia="Calibri" w:hAnsi="Arial" w:cs="Arial"/>
          <w:color w:val="000000" w:themeColor="text1"/>
          <w:sz w:val="20"/>
          <w:szCs w:val="20"/>
          <w:lang w:val="it-IT"/>
        </w:rPr>
        <w:t>e</w:t>
      </w:r>
      <w:r w:rsidRPr="00F34A57">
        <w:rPr>
          <w:rFonts w:ascii="Arial" w:hAnsi="Arial" w:cs="Arial"/>
          <w:color w:val="000000" w:themeColor="text1"/>
          <w:sz w:val="20"/>
          <w:szCs w:val="20"/>
          <w:lang w:val="it-IT"/>
        </w:rPr>
        <w:t xml:space="preserve"> </w:t>
      </w:r>
      <w:r w:rsidRPr="00F34A57">
        <w:rPr>
          <w:rFonts w:ascii="Arial" w:eastAsia="Calibri" w:hAnsi="Arial" w:cs="Arial"/>
          <w:color w:val="000000" w:themeColor="text1"/>
          <w:sz w:val="20"/>
          <w:szCs w:val="20"/>
          <w:lang w:val="it-IT"/>
        </w:rPr>
        <w:t>nella</w:t>
      </w:r>
      <w:r w:rsidRPr="00F34A57">
        <w:rPr>
          <w:rFonts w:ascii="Arial" w:hAnsi="Arial" w:cs="Arial"/>
          <w:color w:val="000000" w:themeColor="text1"/>
          <w:sz w:val="20"/>
          <w:szCs w:val="20"/>
          <w:lang w:val="it-IT"/>
        </w:rPr>
        <w:t xml:space="preserve"> </w:t>
      </w:r>
      <w:r w:rsidRPr="00F34A57">
        <w:rPr>
          <w:rFonts w:ascii="Arial" w:eastAsia="Calibri" w:hAnsi="Arial" w:cs="Arial"/>
          <w:color w:val="000000" w:themeColor="text1"/>
          <w:sz w:val="20"/>
          <w:szCs w:val="20"/>
          <w:lang w:val="it-IT"/>
        </w:rPr>
        <w:t>produzione</w:t>
      </w:r>
      <w:r w:rsidRPr="00F34A57">
        <w:rPr>
          <w:rFonts w:ascii="Arial" w:hAnsi="Arial" w:cs="Arial"/>
          <w:color w:val="000000" w:themeColor="text1"/>
          <w:sz w:val="20"/>
          <w:szCs w:val="20"/>
          <w:lang w:val="it-IT"/>
        </w:rPr>
        <w:t xml:space="preserve"> </w:t>
      </w:r>
      <w:r w:rsidRPr="00F34A57">
        <w:rPr>
          <w:rFonts w:ascii="Arial" w:eastAsia="Calibri" w:hAnsi="Arial" w:cs="Arial"/>
          <w:color w:val="000000" w:themeColor="text1"/>
          <w:sz w:val="20"/>
          <w:szCs w:val="20"/>
          <w:lang w:val="it-IT"/>
        </w:rPr>
        <w:t>di</w:t>
      </w:r>
      <w:r w:rsidRPr="00F34A57">
        <w:rPr>
          <w:rFonts w:ascii="Arial" w:hAnsi="Arial" w:cs="Arial"/>
          <w:color w:val="000000" w:themeColor="text1"/>
          <w:sz w:val="20"/>
          <w:szCs w:val="20"/>
          <w:lang w:val="it-IT"/>
        </w:rPr>
        <w:t xml:space="preserve"> prodotti elettronici per molteplici utilizzi in ambito privato, commerciale e industriale. Panasonic ha sede in Giappone, a Osaka, e al termine dell'esercizio finanziario, al 31 marzo 2015, ha evidenziato un fatturato netto consolidato di circa 57,28 miliardi di EUR. Panasonic s’impegna a creare una vita migliore ed un mondo migliore, contribuendo attivamente all’evoluzione della società e alla felicità delle persone in tutto il mondo.</w:t>
      </w:r>
    </w:p>
    <w:p w14:paraId="2812E961" w14:textId="77777777" w:rsidR="00BA7FF8" w:rsidRPr="00F34A57" w:rsidRDefault="00BA7FF8" w:rsidP="00BA7FF8">
      <w:pPr>
        <w:spacing w:line="360" w:lineRule="auto"/>
        <w:rPr>
          <w:rFonts w:ascii="Arial" w:hAnsi="Arial" w:cs="Arial"/>
          <w:color w:val="000000" w:themeColor="text1"/>
          <w:sz w:val="20"/>
          <w:szCs w:val="20"/>
          <w:u w:val="single"/>
          <w:lang w:val="it-IT"/>
        </w:rPr>
      </w:pPr>
      <w:r w:rsidRPr="00F34A57">
        <w:rPr>
          <w:rFonts w:ascii="Arial" w:hAnsi="Arial" w:cs="Arial"/>
          <w:color w:val="000000" w:themeColor="text1"/>
          <w:sz w:val="20"/>
          <w:szCs w:val="20"/>
          <w:lang w:val="it-IT"/>
        </w:rPr>
        <w:t xml:space="preserve">Ulteriori informazioni sull'azienda e sul brand Panasonic sono reperibili consultando il sito </w:t>
      </w:r>
      <w:hyperlink r:id="rId16" w:history="1">
        <w:r w:rsidRPr="00F34A57">
          <w:rPr>
            <w:rFonts w:ascii="Arial" w:hAnsi="Arial" w:cs="Arial"/>
            <w:color w:val="000000" w:themeColor="text1"/>
            <w:sz w:val="20"/>
            <w:szCs w:val="20"/>
            <w:u w:val="single"/>
            <w:lang w:val="it-IT"/>
          </w:rPr>
          <w:t>http://panasonic.net</w:t>
        </w:r>
      </w:hyperlink>
      <w:r w:rsidRPr="00F34A57">
        <w:rPr>
          <w:rFonts w:ascii="Arial" w:hAnsi="Arial" w:cs="Arial"/>
          <w:color w:val="000000" w:themeColor="text1"/>
          <w:sz w:val="20"/>
          <w:szCs w:val="20"/>
          <w:u w:val="single"/>
          <w:lang w:val="it-IT"/>
        </w:rPr>
        <w:t>.</w:t>
      </w:r>
    </w:p>
    <w:p w14:paraId="0CD47A15" w14:textId="77777777" w:rsidR="00BA7FF8" w:rsidRPr="00F34A57" w:rsidRDefault="00BA7FF8" w:rsidP="00BA7FF8">
      <w:pPr>
        <w:spacing w:line="360" w:lineRule="auto"/>
        <w:rPr>
          <w:rFonts w:ascii="Arial" w:hAnsi="Arial" w:cs="Arial"/>
          <w:color w:val="000000" w:themeColor="text1"/>
          <w:sz w:val="20"/>
          <w:szCs w:val="20"/>
          <w:u w:val="single"/>
          <w:lang w:val="it-IT"/>
        </w:rPr>
      </w:pPr>
    </w:p>
    <w:p w14:paraId="788FF33E" w14:textId="77777777" w:rsidR="00BA7FF8" w:rsidRPr="00F34A57" w:rsidRDefault="00BA7FF8" w:rsidP="00BA7FF8">
      <w:pPr>
        <w:pBdr>
          <w:bottom w:val="single" w:sz="6" w:space="0" w:color="auto"/>
        </w:pBdr>
        <w:spacing w:line="360" w:lineRule="auto"/>
        <w:jc w:val="both"/>
        <w:rPr>
          <w:rFonts w:ascii="Arial" w:hAnsi="Arial" w:cs="Arial"/>
          <w:color w:val="000000" w:themeColor="text1"/>
          <w:sz w:val="20"/>
          <w:szCs w:val="20"/>
          <w:lang w:val="it-IT"/>
        </w:rPr>
      </w:pPr>
    </w:p>
    <w:p w14:paraId="45739CE4" w14:textId="77777777" w:rsidR="00BA7FF8" w:rsidRPr="00F34A57" w:rsidRDefault="00BA7FF8" w:rsidP="00BA7FF8">
      <w:pPr>
        <w:pBdr>
          <w:bottom w:val="single" w:sz="6" w:space="0" w:color="auto"/>
        </w:pBdr>
        <w:spacing w:line="360" w:lineRule="auto"/>
        <w:jc w:val="both"/>
        <w:rPr>
          <w:rFonts w:ascii="Arial" w:hAnsi="Arial" w:cs="Arial"/>
          <w:color w:val="000000" w:themeColor="text1"/>
          <w:sz w:val="20"/>
          <w:szCs w:val="20"/>
          <w:lang w:val="it-IT"/>
        </w:rPr>
        <w:sectPr w:rsidR="00BA7FF8" w:rsidRPr="00F34A57" w:rsidSect="00266A07">
          <w:headerReference w:type="even" r:id="rId17"/>
          <w:headerReference w:type="first" r:id="rId18"/>
          <w:pgSz w:w="11900" w:h="16840"/>
          <w:pgMar w:top="1417" w:right="1417" w:bottom="1134" w:left="1417" w:header="419" w:footer="708" w:gutter="0"/>
          <w:cols w:space="708"/>
          <w:titlePg/>
          <w:docGrid w:linePitch="360"/>
        </w:sectPr>
      </w:pPr>
    </w:p>
    <w:p w14:paraId="7F56AAF8" w14:textId="77777777" w:rsidR="00BA7FF8" w:rsidRPr="00F34A57" w:rsidRDefault="00BA7FF8" w:rsidP="00BA7FF8">
      <w:pPr>
        <w:widowControl w:val="0"/>
        <w:suppressAutoHyphens/>
        <w:autoSpaceDE w:val="0"/>
        <w:autoSpaceDN w:val="0"/>
        <w:adjustRightInd w:val="0"/>
        <w:spacing w:line="360" w:lineRule="auto"/>
        <w:textAlignment w:val="center"/>
        <w:rPr>
          <w:rFonts w:ascii="Arial" w:hAnsi="Arial" w:cs="Arial"/>
          <w:b/>
          <w:bCs/>
          <w:caps/>
          <w:color w:val="000000" w:themeColor="text1"/>
          <w:sz w:val="20"/>
          <w:szCs w:val="20"/>
          <w:lang w:val="it-IT"/>
        </w:rPr>
      </w:pPr>
    </w:p>
    <w:p w14:paraId="3AE9EB9F" w14:textId="77777777" w:rsidR="00BA7FF8" w:rsidRPr="00F34A57" w:rsidRDefault="00BA7FF8" w:rsidP="00BA7FF8">
      <w:pPr>
        <w:widowControl w:val="0"/>
        <w:suppressAutoHyphens/>
        <w:autoSpaceDE w:val="0"/>
        <w:autoSpaceDN w:val="0"/>
        <w:adjustRightInd w:val="0"/>
        <w:spacing w:line="360" w:lineRule="auto"/>
        <w:textAlignment w:val="center"/>
        <w:rPr>
          <w:rFonts w:ascii="Arial" w:hAnsi="Arial" w:cs="Arial"/>
          <w:b/>
          <w:bCs/>
          <w:caps/>
          <w:color w:val="000000" w:themeColor="text1"/>
          <w:sz w:val="20"/>
          <w:szCs w:val="20"/>
          <w:lang w:val="it-IT"/>
        </w:rPr>
      </w:pPr>
      <w:r w:rsidRPr="00F34A57">
        <w:rPr>
          <w:rFonts w:ascii="Arial" w:hAnsi="Arial" w:cs="Arial"/>
          <w:b/>
          <w:bCs/>
          <w:caps/>
          <w:color w:val="000000" w:themeColor="text1"/>
          <w:sz w:val="20"/>
          <w:szCs w:val="20"/>
          <w:lang w:val="it-IT"/>
        </w:rPr>
        <w:t>PRESS CONTACT</w:t>
      </w:r>
    </w:p>
    <w:p w14:paraId="3B011298" w14:textId="77777777" w:rsidR="00BA7FF8" w:rsidRPr="00F34A57" w:rsidRDefault="00BA7FF8" w:rsidP="00BA7FF8">
      <w:pPr>
        <w:widowControl w:val="0"/>
        <w:suppressAutoHyphens/>
        <w:autoSpaceDE w:val="0"/>
        <w:autoSpaceDN w:val="0"/>
        <w:adjustRightInd w:val="0"/>
        <w:spacing w:line="360" w:lineRule="auto"/>
        <w:textAlignment w:val="center"/>
        <w:rPr>
          <w:rFonts w:ascii="Arial" w:hAnsi="Arial" w:cs="Arial"/>
          <w:b/>
          <w:bCs/>
          <w:caps/>
          <w:color w:val="000000" w:themeColor="text1"/>
          <w:sz w:val="20"/>
          <w:szCs w:val="20"/>
          <w:lang w:val="it-IT"/>
        </w:rPr>
      </w:pPr>
    </w:p>
    <w:p w14:paraId="33333746" w14:textId="77777777" w:rsidR="00BA7FF8" w:rsidRPr="00F34A57" w:rsidRDefault="00BA7FF8" w:rsidP="00BA7FF8">
      <w:pPr>
        <w:widowControl w:val="0"/>
        <w:suppressAutoHyphens/>
        <w:autoSpaceDE w:val="0"/>
        <w:autoSpaceDN w:val="0"/>
        <w:adjustRightInd w:val="0"/>
        <w:spacing w:line="288" w:lineRule="auto"/>
        <w:jc w:val="both"/>
        <w:textAlignment w:val="center"/>
        <w:rPr>
          <w:rFonts w:ascii="Arial" w:hAnsi="Arial" w:cs="Arial"/>
          <w:b/>
          <w:color w:val="000000" w:themeColor="text1"/>
          <w:sz w:val="20"/>
          <w:szCs w:val="20"/>
          <w:lang w:val="it-IT"/>
        </w:rPr>
      </w:pPr>
      <w:r w:rsidRPr="00F34A57">
        <w:rPr>
          <w:rFonts w:ascii="Arial" w:hAnsi="Arial" w:cs="Arial"/>
          <w:b/>
          <w:color w:val="000000" w:themeColor="text1"/>
          <w:sz w:val="20"/>
          <w:szCs w:val="20"/>
          <w:lang w:val="it-IT"/>
        </w:rPr>
        <w:t>ARK Communication</w:t>
      </w:r>
    </w:p>
    <w:p w14:paraId="4EDC3B0A" w14:textId="77777777" w:rsidR="00BA7FF8" w:rsidRPr="00F34A57" w:rsidRDefault="00BA7FF8" w:rsidP="00BA7FF8">
      <w:pPr>
        <w:widowControl w:val="0"/>
        <w:suppressAutoHyphens/>
        <w:autoSpaceDE w:val="0"/>
        <w:autoSpaceDN w:val="0"/>
        <w:adjustRightInd w:val="0"/>
        <w:spacing w:line="288" w:lineRule="auto"/>
        <w:jc w:val="both"/>
        <w:textAlignment w:val="center"/>
        <w:rPr>
          <w:rFonts w:ascii="Arial" w:hAnsi="Arial" w:cs="Arial"/>
          <w:color w:val="000000" w:themeColor="text1"/>
          <w:sz w:val="20"/>
          <w:szCs w:val="20"/>
          <w:lang w:val="it-IT"/>
        </w:rPr>
      </w:pPr>
      <w:r w:rsidRPr="00F34A57">
        <w:rPr>
          <w:rFonts w:ascii="Arial" w:hAnsi="Arial" w:cs="Arial"/>
          <w:color w:val="000000" w:themeColor="text1"/>
          <w:sz w:val="20"/>
          <w:szCs w:val="20"/>
          <w:lang w:val="it-IT"/>
        </w:rPr>
        <w:t>Ann-Sophie Cardoen</w:t>
      </w:r>
    </w:p>
    <w:p w14:paraId="71D1DAD4" w14:textId="77777777" w:rsidR="00BA7FF8" w:rsidRPr="00F34A57" w:rsidRDefault="00BA7FF8" w:rsidP="00BA7FF8">
      <w:pPr>
        <w:widowControl w:val="0"/>
        <w:suppressAutoHyphens/>
        <w:autoSpaceDE w:val="0"/>
        <w:autoSpaceDN w:val="0"/>
        <w:adjustRightInd w:val="0"/>
        <w:spacing w:line="288" w:lineRule="auto"/>
        <w:jc w:val="both"/>
        <w:textAlignment w:val="center"/>
        <w:rPr>
          <w:rFonts w:ascii="Arial" w:hAnsi="Arial" w:cs="Arial"/>
          <w:color w:val="000000" w:themeColor="text1"/>
          <w:sz w:val="20"/>
          <w:szCs w:val="20"/>
          <w:lang w:val="it-IT"/>
        </w:rPr>
      </w:pPr>
      <w:r w:rsidRPr="00F34A57">
        <w:rPr>
          <w:rFonts w:ascii="Arial" w:hAnsi="Arial" w:cs="Arial"/>
          <w:color w:val="000000" w:themeColor="text1"/>
          <w:sz w:val="20"/>
          <w:szCs w:val="20"/>
          <w:lang w:val="it-IT"/>
        </w:rPr>
        <w:t>Content &amp; PR Consultant</w:t>
      </w:r>
    </w:p>
    <w:p w14:paraId="1AC4DBF2" w14:textId="77777777" w:rsidR="00BA7FF8" w:rsidRPr="00F34A57" w:rsidRDefault="00BA7FF8" w:rsidP="00BA7FF8">
      <w:pPr>
        <w:widowControl w:val="0"/>
        <w:suppressAutoHyphens/>
        <w:autoSpaceDE w:val="0"/>
        <w:autoSpaceDN w:val="0"/>
        <w:adjustRightInd w:val="0"/>
        <w:spacing w:line="288" w:lineRule="auto"/>
        <w:jc w:val="both"/>
        <w:textAlignment w:val="center"/>
        <w:rPr>
          <w:rFonts w:ascii="Arial" w:hAnsi="Arial" w:cs="Arial"/>
          <w:color w:val="000000" w:themeColor="text1"/>
          <w:sz w:val="20"/>
          <w:szCs w:val="20"/>
          <w:lang w:val="it-IT"/>
        </w:rPr>
      </w:pPr>
      <w:r w:rsidRPr="00F34A57">
        <w:rPr>
          <w:rFonts w:ascii="Arial" w:hAnsi="Arial" w:cs="Arial"/>
          <w:color w:val="000000" w:themeColor="text1"/>
          <w:sz w:val="20"/>
          <w:szCs w:val="20"/>
          <w:lang w:val="it-IT"/>
        </w:rPr>
        <w:t>T +32 3 780 96 96</w:t>
      </w:r>
    </w:p>
    <w:p w14:paraId="0D36A02B" w14:textId="77777777" w:rsidR="00BA7FF8" w:rsidRPr="00F34A57" w:rsidRDefault="00947EE8" w:rsidP="00BA7FF8">
      <w:pPr>
        <w:widowControl w:val="0"/>
        <w:suppressAutoHyphens/>
        <w:autoSpaceDE w:val="0"/>
        <w:autoSpaceDN w:val="0"/>
        <w:adjustRightInd w:val="0"/>
        <w:spacing w:line="288" w:lineRule="auto"/>
        <w:jc w:val="both"/>
        <w:textAlignment w:val="center"/>
        <w:rPr>
          <w:rFonts w:ascii="Arial" w:hAnsi="Arial" w:cs="Arial"/>
          <w:color w:val="000000" w:themeColor="text1"/>
          <w:sz w:val="20"/>
          <w:szCs w:val="20"/>
          <w:u w:val="single"/>
          <w:lang w:val="it-IT"/>
        </w:rPr>
      </w:pPr>
      <w:hyperlink r:id="rId19" w:history="1">
        <w:r w:rsidR="00BA7FF8" w:rsidRPr="00F34A57">
          <w:rPr>
            <w:rFonts w:ascii="Arial" w:hAnsi="Arial" w:cs="Arial"/>
            <w:color w:val="000000" w:themeColor="text1"/>
            <w:sz w:val="20"/>
            <w:szCs w:val="20"/>
            <w:u w:val="single"/>
            <w:lang w:val="it-IT"/>
          </w:rPr>
          <w:t xml:space="preserve">ann-sophie@ark.be </w:t>
        </w:r>
      </w:hyperlink>
    </w:p>
    <w:p w14:paraId="03AB4F84" w14:textId="77777777" w:rsidR="00BA7FF8" w:rsidRPr="00F34A57" w:rsidRDefault="00947EE8" w:rsidP="00BA7FF8">
      <w:pPr>
        <w:widowControl w:val="0"/>
        <w:suppressAutoHyphens/>
        <w:autoSpaceDE w:val="0"/>
        <w:autoSpaceDN w:val="0"/>
        <w:adjustRightInd w:val="0"/>
        <w:spacing w:line="288" w:lineRule="auto"/>
        <w:jc w:val="both"/>
        <w:textAlignment w:val="center"/>
        <w:rPr>
          <w:rFonts w:ascii="Arial" w:hAnsi="Arial" w:cs="Arial"/>
          <w:b/>
          <w:color w:val="000000" w:themeColor="text1"/>
          <w:sz w:val="20"/>
          <w:szCs w:val="20"/>
          <w:lang w:val="it-IT"/>
        </w:rPr>
      </w:pPr>
      <w:hyperlink r:id="rId20" w:history="1">
        <w:r w:rsidR="00BA7FF8" w:rsidRPr="00F34A57">
          <w:rPr>
            <w:rStyle w:val="Hyperlink"/>
            <w:rFonts w:ascii="Arial" w:hAnsi="Arial" w:cs="Arial"/>
            <w:color w:val="000000" w:themeColor="text1"/>
            <w:sz w:val="20"/>
            <w:szCs w:val="20"/>
            <w:lang w:val="it-IT"/>
          </w:rPr>
          <w:t>www.ark.be</w:t>
        </w:r>
      </w:hyperlink>
    </w:p>
    <w:p w14:paraId="5E162FC7" w14:textId="77777777" w:rsidR="00BA7FF8" w:rsidRPr="00F34A57" w:rsidRDefault="00BA7FF8" w:rsidP="00BA7FF8">
      <w:pPr>
        <w:widowControl w:val="0"/>
        <w:suppressAutoHyphens/>
        <w:autoSpaceDE w:val="0"/>
        <w:autoSpaceDN w:val="0"/>
        <w:adjustRightInd w:val="0"/>
        <w:spacing w:line="288" w:lineRule="auto"/>
        <w:jc w:val="both"/>
        <w:textAlignment w:val="center"/>
        <w:rPr>
          <w:rFonts w:ascii="Arial" w:hAnsi="Arial" w:cs="Arial"/>
          <w:b/>
          <w:color w:val="000000" w:themeColor="text1"/>
          <w:sz w:val="20"/>
          <w:szCs w:val="20"/>
          <w:lang w:val="it-IT"/>
        </w:rPr>
      </w:pPr>
    </w:p>
    <w:p w14:paraId="1433C14F" w14:textId="77777777" w:rsidR="00BA7FF8" w:rsidRPr="00F34A57" w:rsidRDefault="00BA7FF8" w:rsidP="00BA7FF8">
      <w:pPr>
        <w:widowControl w:val="0"/>
        <w:suppressAutoHyphens/>
        <w:autoSpaceDE w:val="0"/>
        <w:autoSpaceDN w:val="0"/>
        <w:adjustRightInd w:val="0"/>
        <w:spacing w:line="288" w:lineRule="auto"/>
        <w:jc w:val="both"/>
        <w:textAlignment w:val="center"/>
        <w:rPr>
          <w:rFonts w:ascii="Arial" w:hAnsi="Arial" w:cs="Arial"/>
          <w:b/>
          <w:color w:val="000000" w:themeColor="text1"/>
          <w:sz w:val="20"/>
          <w:szCs w:val="20"/>
          <w:lang w:val="it-IT"/>
        </w:rPr>
      </w:pPr>
    </w:p>
    <w:p w14:paraId="208BA946" w14:textId="77777777" w:rsidR="00BA7FF8" w:rsidRPr="00F34A57" w:rsidRDefault="00BA7FF8" w:rsidP="00BA7FF8">
      <w:pPr>
        <w:spacing w:line="360" w:lineRule="auto"/>
        <w:rPr>
          <w:rFonts w:ascii="Arial" w:hAnsi="Arial" w:cs="Arial"/>
          <w:color w:val="000000" w:themeColor="text1"/>
          <w:sz w:val="20"/>
          <w:szCs w:val="20"/>
          <w:lang w:val="it-IT"/>
        </w:rPr>
      </w:pPr>
    </w:p>
    <w:p w14:paraId="28E9B766" w14:textId="77777777" w:rsidR="00BA7FF8" w:rsidRPr="00F34A57" w:rsidRDefault="00BA7FF8" w:rsidP="00BA7FF8">
      <w:pPr>
        <w:spacing w:line="360" w:lineRule="auto"/>
        <w:rPr>
          <w:rFonts w:ascii="Arial" w:hAnsi="Arial" w:cs="Arial"/>
          <w:color w:val="000000" w:themeColor="text1"/>
          <w:sz w:val="20"/>
          <w:szCs w:val="20"/>
          <w:lang w:val="it-IT"/>
        </w:rPr>
      </w:pPr>
    </w:p>
    <w:p w14:paraId="292D9D25" w14:textId="77777777" w:rsidR="00BA7FF8" w:rsidRPr="00F34A57" w:rsidRDefault="00BA7FF8" w:rsidP="00BA7FF8">
      <w:pPr>
        <w:spacing w:line="360" w:lineRule="auto"/>
        <w:rPr>
          <w:rFonts w:ascii="Arial" w:hAnsi="Arial" w:cs="Arial"/>
          <w:color w:val="000000" w:themeColor="text1"/>
          <w:sz w:val="20"/>
          <w:szCs w:val="20"/>
          <w:lang w:val="it-IT"/>
        </w:rPr>
      </w:pPr>
    </w:p>
    <w:p w14:paraId="55F26D28" w14:textId="77777777" w:rsidR="00BA7FF8" w:rsidRPr="00F34A57" w:rsidRDefault="00BA7FF8" w:rsidP="00BA7FF8">
      <w:pPr>
        <w:spacing w:line="360" w:lineRule="auto"/>
        <w:rPr>
          <w:rFonts w:ascii="Arial" w:hAnsi="Arial" w:cs="Arial"/>
          <w:color w:val="000000" w:themeColor="text1"/>
          <w:sz w:val="20"/>
          <w:szCs w:val="20"/>
          <w:lang w:val="it-IT"/>
        </w:rPr>
      </w:pPr>
    </w:p>
    <w:p w14:paraId="35AA99E3" w14:textId="77777777" w:rsidR="00BA7FF8" w:rsidRPr="00F34A57" w:rsidRDefault="00BA7FF8" w:rsidP="00BA7FF8">
      <w:pPr>
        <w:spacing w:line="360" w:lineRule="auto"/>
        <w:rPr>
          <w:rFonts w:ascii="Arial" w:hAnsi="Arial" w:cs="Arial"/>
          <w:color w:val="000000" w:themeColor="text1"/>
          <w:sz w:val="20"/>
          <w:szCs w:val="20"/>
          <w:lang w:val="it-IT"/>
        </w:rPr>
      </w:pPr>
    </w:p>
    <w:p w14:paraId="6CDE6F2E" w14:textId="77777777" w:rsidR="00BA7FF8" w:rsidRPr="00F34A57" w:rsidRDefault="00BA7FF8" w:rsidP="00BA7FF8">
      <w:pPr>
        <w:spacing w:line="360" w:lineRule="auto"/>
        <w:rPr>
          <w:rFonts w:ascii="Arial" w:hAnsi="Arial" w:cs="Arial"/>
          <w:color w:val="000000" w:themeColor="text1"/>
          <w:sz w:val="20"/>
          <w:szCs w:val="20"/>
          <w:lang w:val="it-IT"/>
        </w:rPr>
      </w:pPr>
    </w:p>
    <w:p w14:paraId="2C5C301F" w14:textId="77777777" w:rsidR="00BA7FF8" w:rsidRPr="00F34A57" w:rsidRDefault="00BA7FF8" w:rsidP="00BA7FF8">
      <w:pPr>
        <w:spacing w:line="360" w:lineRule="auto"/>
        <w:rPr>
          <w:rFonts w:ascii="Arial" w:hAnsi="Arial" w:cs="Arial"/>
          <w:color w:val="000000" w:themeColor="text1"/>
          <w:sz w:val="20"/>
          <w:szCs w:val="20"/>
          <w:lang w:val="it-IT"/>
        </w:rPr>
      </w:pPr>
    </w:p>
    <w:p w14:paraId="67AEEB34" w14:textId="77777777" w:rsidR="00BA7FF8" w:rsidRPr="00F34A57" w:rsidRDefault="00BA7FF8" w:rsidP="00BA7FF8">
      <w:pPr>
        <w:spacing w:line="360" w:lineRule="auto"/>
        <w:rPr>
          <w:rFonts w:ascii="Arial" w:hAnsi="Arial" w:cs="Arial"/>
          <w:color w:val="000000" w:themeColor="text1"/>
          <w:sz w:val="20"/>
          <w:szCs w:val="20"/>
          <w:lang w:val="it-IT"/>
        </w:rPr>
      </w:pPr>
    </w:p>
    <w:p w14:paraId="3C8210D8" w14:textId="77777777" w:rsidR="00BA7FF8" w:rsidRPr="00F34A57" w:rsidRDefault="00BA7FF8" w:rsidP="00BA7FF8">
      <w:pPr>
        <w:spacing w:line="360" w:lineRule="auto"/>
        <w:rPr>
          <w:rFonts w:ascii="Arial" w:hAnsi="Arial" w:cs="Arial"/>
          <w:color w:val="000000" w:themeColor="text1"/>
          <w:sz w:val="20"/>
          <w:szCs w:val="20"/>
          <w:lang w:val="it-IT"/>
        </w:rPr>
      </w:pPr>
    </w:p>
    <w:p w14:paraId="64CCF7F9" w14:textId="77777777" w:rsidR="00BA7FF8" w:rsidRPr="00F34A57" w:rsidRDefault="00BA7FF8" w:rsidP="00BA7FF8">
      <w:pPr>
        <w:spacing w:line="360" w:lineRule="auto"/>
        <w:rPr>
          <w:rFonts w:ascii="Arial" w:hAnsi="Arial" w:cs="Arial"/>
          <w:color w:val="000000" w:themeColor="text1"/>
          <w:sz w:val="20"/>
          <w:szCs w:val="20"/>
          <w:lang w:val="it-IT"/>
        </w:rPr>
      </w:pPr>
    </w:p>
    <w:p w14:paraId="2651EC91" w14:textId="77777777" w:rsidR="00BA7FF8" w:rsidRPr="00F34A57" w:rsidRDefault="00BA7FF8" w:rsidP="00BA7FF8">
      <w:pPr>
        <w:spacing w:line="360" w:lineRule="auto"/>
        <w:rPr>
          <w:rFonts w:ascii="Arial" w:hAnsi="Arial" w:cs="Arial"/>
          <w:color w:val="000000" w:themeColor="text1"/>
          <w:sz w:val="20"/>
          <w:szCs w:val="20"/>
          <w:lang w:val="it-IT"/>
        </w:rPr>
      </w:pPr>
    </w:p>
    <w:p w14:paraId="2FED39BD" w14:textId="77777777" w:rsidR="00BA7FF8" w:rsidRPr="00F34A57" w:rsidRDefault="00BA7FF8" w:rsidP="00BA7FF8">
      <w:pPr>
        <w:spacing w:line="360" w:lineRule="auto"/>
        <w:rPr>
          <w:rFonts w:ascii="Arial" w:hAnsi="Arial" w:cs="Arial"/>
          <w:color w:val="000000" w:themeColor="text1"/>
          <w:sz w:val="20"/>
          <w:szCs w:val="20"/>
          <w:lang w:val="it-IT"/>
        </w:rPr>
      </w:pPr>
    </w:p>
    <w:p w14:paraId="7F4B0AF5" w14:textId="77777777" w:rsidR="00BA7FF8" w:rsidRPr="00F34A57" w:rsidRDefault="00BA7FF8" w:rsidP="00BA7FF8">
      <w:pPr>
        <w:spacing w:line="288" w:lineRule="auto"/>
        <w:rPr>
          <w:rFonts w:ascii="Arial" w:hAnsi="Arial" w:cs="Arial"/>
          <w:b/>
          <w:color w:val="000000" w:themeColor="text1"/>
          <w:sz w:val="20"/>
          <w:szCs w:val="20"/>
          <w:lang w:val="it-IT"/>
        </w:rPr>
      </w:pPr>
    </w:p>
    <w:p w14:paraId="7CF04F9D" w14:textId="77777777" w:rsidR="00BA7FF8" w:rsidRPr="00F34A57" w:rsidRDefault="00BA7FF8" w:rsidP="00BA7FF8">
      <w:pPr>
        <w:spacing w:line="288" w:lineRule="auto"/>
        <w:rPr>
          <w:rFonts w:ascii="Arial" w:hAnsi="Arial" w:cs="Arial"/>
          <w:b/>
          <w:color w:val="000000" w:themeColor="text1"/>
          <w:sz w:val="20"/>
          <w:szCs w:val="20"/>
          <w:lang w:val="it-IT"/>
        </w:rPr>
      </w:pPr>
      <w:r w:rsidRPr="00F34A57">
        <w:rPr>
          <w:rFonts w:ascii="Arial" w:hAnsi="Arial" w:cs="Arial"/>
          <w:b/>
          <w:color w:val="000000" w:themeColor="text1"/>
          <w:sz w:val="20"/>
          <w:szCs w:val="20"/>
          <w:lang w:val="it-IT"/>
        </w:rPr>
        <w:t>Panasonic Energy Europe NV</w:t>
      </w:r>
    </w:p>
    <w:p w14:paraId="2A2B288E" w14:textId="77777777" w:rsidR="00BA7FF8" w:rsidRPr="00F34A57" w:rsidRDefault="00BA7FF8" w:rsidP="00BA7FF8">
      <w:pPr>
        <w:widowControl w:val="0"/>
        <w:suppressAutoHyphens/>
        <w:autoSpaceDE w:val="0"/>
        <w:autoSpaceDN w:val="0"/>
        <w:adjustRightInd w:val="0"/>
        <w:spacing w:line="288" w:lineRule="auto"/>
        <w:textAlignment w:val="center"/>
        <w:rPr>
          <w:rFonts w:ascii="Arial" w:hAnsi="Arial" w:cs="Arial"/>
          <w:color w:val="000000" w:themeColor="text1"/>
          <w:sz w:val="20"/>
          <w:szCs w:val="20"/>
          <w:lang w:val="it-IT"/>
        </w:rPr>
      </w:pPr>
      <w:r w:rsidRPr="00F34A57">
        <w:rPr>
          <w:rFonts w:ascii="Arial" w:hAnsi="Arial" w:cs="Arial"/>
          <w:color w:val="000000" w:themeColor="text1"/>
          <w:sz w:val="20"/>
          <w:szCs w:val="20"/>
          <w:lang w:val="it-IT"/>
        </w:rPr>
        <w:t>Vicky Raman</w:t>
      </w:r>
    </w:p>
    <w:p w14:paraId="54BFA66D" w14:textId="77777777" w:rsidR="00BA7FF8" w:rsidRPr="00F34A57" w:rsidRDefault="00BA7FF8" w:rsidP="00BA7FF8">
      <w:pPr>
        <w:widowControl w:val="0"/>
        <w:suppressAutoHyphens/>
        <w:autoSpaceDE w:val="0"/>
        <w:autoSpaceDN w:val="0"/>
        <w:adjustRightInd w:val="0"/>
        <w:spacing w:line="288" w:lineRule="auto"/>
        <w:textAlignment w:val="center"/>
        <w:rPr>
          <w:rFonts w:ascii="Arial" w:hAnsi="Arial" w:cs="Arial"/>
          <w:color w:val="000000" w:themeColor="text1"/>
          <w:sz w:val="20"/>
          <w:szCs w:val="20"/>
          <w:lang w:val="it-IT"/>
        </w:rPr>
      </w:pPr>
      <w:r w:rsidRPr="00F34A57">
        <w:rPr>
          <w:rFonts w:ascii="Arial" w:hAnsi="Arial" w:cs="Arial"/>
          <w:color w:val="000000" w:themeColor="text1"/>
          <w:sz w:val="20"/>
          <w:szCs w:val="20"/>
          <w:lang w:val="it-IT"/>
        </w:rPr>
        <w:t>Brand Marketing Manager</w:t>
      </w:r>
    </w:p>
    <w:p w14:paraId="57609171" w14:textId="77777777" w:rsidR="00BA7FF8" w:rsidRPr="00F34A57" w:rsidRDefault="00BA7FF8" w:rsidP="00BA7FF8">
      <w:pPr>
        <w:widowControl w:val="0"/>
        <w:suppressAutoHyphens/>
        <w:autoSpaceDE w:val="0"/>
        <w:autoSpaceDN w:val="0"/>
        <w:adjustRightInd w:val="0"/>
        <w:spacing w:line="288" w:lineRule="auto"/>
        <w:textAlignment w:val="center"/>
        <w:rPr>
          <w:rFonts w:ascii="Arial" w:hAnsi="Arial" w:cs="Arial"/>
          <w:color w:val="000000" w:themeColor="text1"/>
          <w:sz w:val="20"/>
          <w:szCs w:val="20"/>
          <w:lang w:val="it-IT"/>
        </w:rPr>
      </w:pPr>
      <w:r w:rsidRPr="00F34A57">
        <w:rPr>
          <w:rFonts w:ascii="Arial" w:hAnsi="Arial" w:cs="Arial"/>
          <w:color w:val="000000" w:themeColor="text1"/>
          <w:sz w:val="20"/>
          <w:szCs w:val="20"/>
          <w:lang w:val="it-IT"/>
        </w:rPr>
        <w:t>T +32 2 467 84 35</w:t>
      </w:r>
    </w:p>
    <w:p w14:paraId="2EB880D5" w14:textId="77777777" w:rsidR="00BA7FF8" w:rsidRPr="00F34A57" w:rsidRDefault="00947EE8" w:rsidP="00BA7FF8">
      <w:pPr>
        <w:widowControl w:val="0"/>
        <w:suppressAutoHyphens/>
        <w:autoSpaceDE w:val="0"/>
        <w:autoSpaceDN w:val="0"/>
        <w:adjustRightInd w:val="0"/>
        <w:spacing w:line="360" w:lineRule="auto"/>
        <w:textAlignment w:val="center"/>
        <w:rPr>
          <w:color w:val="000000" w:themeColor="text1"/>
          <w:u w:val="single"/>
          <w:lang w:val="it-IT"/>
        </w:rPr>
      </w:pPr>
      <w:hyperlink r:id="rId21" w:history="1">
        <w:r w:rsidR="00BA7FF8" w:rsidRPr="00F34A57">
          <w:rPr>
            <w:rFonts w:ascii="Arial" w:hAnsi="Arial" w:cs="Arial"/>
            <w:color w:val="000000" w:themeColor="text1"/>
            <w:sz w:val="20"/>
            <w:szCs w:val="20"/>
            <w:u w:val="single"/>
            <w:lang w:val="it-IT"/>
          </w:rPr>
          <w:t>vicky.raman@eu.panasonic.com</w:t>
        </w:r>
      </w:hyperlink>
    </w:p>
    <w:p w14:paraId="77332A9E" w14:textId="77777777" w:rsidR="00BA7FF8" w:rsidRPr="00F34A57" w:rsidRDefault="00947EE8" w:rsidP="00BA7FF8">
      <w:pPr>
        <w:widowControl w:val="0"/>
        <w:suppressAutoHyphens/>
        <w:autoSpaceDE w:val="0"/>
        <w:autoSpaceDN w:val="0"/>
        <w:adjustRightInd w:val="0"/>
        <w:spacing w:line="360" w:lineRule="auto"/>
        <w:textAlignment w:val="center"/>
        <w:rPr>
          <w:rFonts w:ascii="Arial" w:hAnsi="Arial"/>
          <w:color w:val="000000" w:themeColor="text1"/>
          <w:sz w:val="20"/>
          <w:szCs w:val="20"/>
          <w:u w:val="single"/>
          <w:lang w:val="it-IT"/>
        </w:rPr>
      </w:pPr>
      <w:hyperlink r:id="rId22" w:history="1">
        <w:r w:rsidR="00BA7FF8" w:rsidRPr="00F34A57">
          <w:rPr>
            <w:rFonts w:ascii="Arial" w:hAnsi="Arial"/>
            <w:color w:val="000000" w:themeColor="text1"/>
            <w:sz w:val="20"/>
            <w:szCs w:val="20"/>
            <w:u w:val="single"/>
            <w:lang w:val="it-IT"/>
          </w:rPr>
          <w:t>www.panasonic-batteries.com</w:t>
        </w:r>
      </w:hyperlink>
    </w:p>
    <w:p w14:paraId="753339E0" w14:textId="00F6D4EE" w:rsidR="00250C1F" w:rsidRPr="00F34A57" w:rsidRDefault="00947EE8" w:rsidP="00BA7FF8">
      <w:pPr>
        <w:spacing w:line="360" w:lineRule="auto"/>
        <w:jc w:val="both"/>
        <w:rPr>
          <w:color w:val="000000" w:themeColor="text1"/>
        </w:rPr>
      </w:pPr>
      <w:hyperlink r:id="rId23" w:history="1">
        <w:r w:rsidR="00BA7FF8" w:rsidRPr="00F34A57">
          <w:rPr>
            <w:rStyle w:val="Hyperlink"/>
            <w:rFonts w:ascii="Arial" w:hAnsi="Arial"/>
            <w:color w:val="000000" w:themeColor="text1"/>
            <w:sz w:val="20"/>
            <w:szCs w:val="20"/>
            <w:lang w:val="it-IT"/>
          </w:rPr>
          <w:t>www.panasonic-eneloop.com</w:t>
        </w:r>
      </w:hyperlink>
    </w:p>
    <w:sectPr w:rsidR="00250C1F" w:rsidRPr="00F34A57" w:rsidSect="00250C1F">
      <w:headerReference w:type="even" r:id="rId24"/>
      <w:headerReference w:type="first" r:id="rId25"/>
      <w:type w:val="continuous"/>
      <w:pgSz w:w="11900" w:h="16840"/>
      <w:pgMar w:top="1417" w:right="1417" w:bottom="1417" w:left="1417" w:header="708" w:footer="708" w:gutter="0"/>
      <w:cols w:num="2" w:space="709"/>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421CD07" w14:textId="77777777" w:rsidR="00947EE8" w:rsidRDefault="00947EE8" w:rsidP="003444AD">
      <w:r>
        <w:separator/>
      </w:r>
    </w:p>
  </w:endnote>
  <w:endnote w:type="continuationSeparator" w:id="0">
    <w:p w14:paraId="07F22477" w14:textId="77777777" w:rsidR="00947EE8" w:rsidRDefault="00947EE8" w:rsidP="003444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Arial">
    <w:panose1 w:val="020B0604020202020204"/>
    <w:charset w:val="00"/>
    <w:family w:val="auto"/>
    <w:pitch w:val="variable"/>
    <w:sig w:usb0="E0002AFF" w:usb1="C0007843" w:usb2="00000009" w:usb3="00000000" w:csb0="000001FF" w:csb1="00000000"/>
  </w:font>
  <w:font w:name="Courier New">
    <w:panose1 w:val="020703090202050204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auto"/>
    <w:pitch w:val="variable"/>
    <w:sig w:usb0="E00002FF" w:usb1="4000ACFF" w:usb2="00000001" w:usb3="00000000" w:csb0="0000019F" w:csb1="00000000"/>
  </w:font>
  <w:font w:name="ＭＳ ゴシック">
    <w:charset w:val="80"/>
    <w:family w:val="auto"/>
    <w:pitch w:val="variable"/>
    <w:sig w:usb0="E00002FF" w:usb1="6AC7FDFB" w:usb2="08000012" w:usb3="00000000" w:csb0="0002009F" w:csb1="00000000"/>
  </w:font>
  <w:font w:name="MinionPro-Regular">
    <w:charset w:val="00"/>
    <w:family w:val="auto"/>
    <w:pitch w:val="variable"/>
    <w:sig w:usb0="60000287" w:usb1="00000001" w:usb2="00000000" w:usb3="00000000" w:csb0="0000019F" w:csb1="00000000"/>
  </w:font>
  <w:font w:name="Lucida Grande">
    <w:altName w:val="Arial"/>
    <w:panose1 w:val="020B0600040502020204"/>
    <w:charset w:val="00"/>
    <w:family w:val="auto"/>
    <w:pitch w:val="variable"/>
    <w:sig w:usb0="E1000AEF" w:usb1="5000A1FF" w:usb2="00000000" w:usb3="00000000" w:csb0="000001B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AF99A54" w14:textId="77777777" w:rsidR="00947EE8" w:rsidRDefault="00947EE8" w:rsidP="003444AD">
      <w:r>
        <w:separator/>
      </w:r>
    </w:p>
  </w:footnote>
  <w:footnote w:type="continuationSeparator" w:id="0">
    <w:p w14:paraId="6A2A4F2D" w14:textId="77777777" w:rsidR="00947EE8" w:rsidRDefault="00947EE8" w:rsidP="003444AD">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5366BC" w14:textId="77777777" w:rsidR="00BA7FF8" w:rsidRDefault="00BA7FF8">
    <w:pPr>
      <w:pStyle w:val="Koptekst"/>
    </w:pPr>
    <w:r>
      <w:t>[Geef de tekst op][Geef de tekst op][Geef de tekst op]</w:t>
    </w:r>
  </w:p>
  <w:p w14:paraId="5298FD95" w14:textId="77777777" w:rsidR="00BA7FF8" w:rsidRDefault="00BA7FF8">
    <w:pPr>
      <w:pStyle w:val="Koptekst"/>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EEEE73" w14:textId="77777777" w:rsidR="00BA7FF8" w:rsidRDefault="00BA7FF8" w:rsidP="006E6681">
    <w:pPr>
      <w:pStyle w:val="Basisalinea"/>
      <w:pBdr>
        <w:bottom w:val="single" w:sz="6" w:space="1" w:color="auto"/>
      </w:pBdr>
      <w:tabs>
        <w:tab w:val="left" w:pos="5020"/>
        <w:tab w:val="right" w:pos="8666"/>
      </w:tabs>
      <w:suppressAutoHyphens/>
      <w:ind w:right="400"/>
      <w:rPr>
        <w:rFonts w:ascii="Arial" w:hAnsi="Arial" w:cs="Arial"/>
        <w:b/>
        <w:caps/>
        <w:sz w:val="30"/>
        <w:szCs w:val="30"/>
      </w:rPr>
    </w:pPr>
  </w:p>
  <w:p w14:paraId="063E9968" w14:textId="77777777" w:rsidR="00BA7FF8" w:rsidRDefault="00BA7FF8" w:rsidP="006E6681">
    <w:pPr>
      <w:pStyle w:val="Basisalinea"/>
      <w:pBdr>
        <w:bottom w:val="single" w:sz="6" w:space="1" w:color="auto"/>
      </w:pBdr>
      <w:tabs>
        <w:tab w:val="left" w:pos="5020"/>
        <w:tab w:val="right" w:pos="8666"/>
      </w:tabs>
      <w:suppressAutoHyphens/>
      <w:ind w:right="400"/>
      <w:rPr>
        <w:rFonts w:ascii="Arial" w:hAnsi="Arial" w:cs="Arial"/>
        <w:b/>
        <w:caps/>
        <w:sz w:val="30"/>
        <w:szCs w:val="30"/>
      </w:rPr>
    </w:pPr>
    <w:r w:rsidRPr="00B70A0C">
      <w:rPr>
        <w:rFonts w:ascii="Arial" w:hAnsi="Arial" w:cs="Arial"/>
        <w:b/>
        <w:caps/>
        <w:noProof/>
        <w:sz w:val="30"/>
        <w:szCs w:val="30"/>
        <w:lang w:val="nl-NL"/>
      </w:rPr>
      <w:drawing>
        <wp:inline distT="0" distB="0" distL="0" distR="0" wp14:anchorId="39EBA896" wp14:editId="20AF5511">
          <wp:extent cx="1584000" cy="395169"/>
          <wp:effectExtent l="0" t="0" r="0" b="11430"/>
          <wp:docPr id="1" name="Afbeelding 1" descr="Studio:PR:eneloop:images:Panasonic_logo_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udio:PR:eneloop:images:Panasonic_logo_blu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84000" cy="395169"/>
                  </a:xfrm>
                  <a:prstGeom prst="rect">
                    <a:avLst/>
                  </a:prstGeom>
                  <a:noFill/>
                  <a:ln>
                    <a:noFill/>
                  </a:ln>
                </pic:spPr>
              </pic:pic>
            </a:graphicData>
          </a:graphic>
        </wp:inline>
      </w:drawing>
    </w:r>
    <w:r>
      <w:rPr>
        <w:rFonts w:ascii="Arial" w:hAnsi="Arial" w:cs="Arial"/>
        <w:b/>
        <w:caps/>
        <w:noProof/>
        <w:sz w:val="30"/>
        <w:szCs w:val="30"/>
        <w:lang w:val="nl-NL"/>
      </w:rPr>
      <w:drawing>
        <wp:inline distT="0" distB="0" distL="0" distR="0" wp14:anchorId="015F2719" wp14:editId="3A6BAD38">
          <wp:extent cx="1436400" cy="374361"/>
          <wp:effectExtent l="0" t="0" r="0" b="6985"/>
          <wp:docPr id="2" name="Afbeelding 2" descr="../../../../../DATA/BIB/logo%20bibliotheek/E/ENELOOP/Eneloop/eneloop_logo_incl_baseline.j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TA/BIB/logo%20bibliotheek/E/ENELOOP/Eneloop/eneloop_logo_incl_baseline.jp"/>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36400" cy="374361"/>
                  </a:xfrm>
                  <a:prstGeom prst="rect">
                    <a:avLst/>
                  </a:prstGeom>
                  <a:noFill/>
                  <a:ln>
                    <a:noFill/>
                  </a:ln>
                </pic:spPr>
              </pic:pic>
            </a:graphicData>
          </a:graphic>
        </wp:inline>
      </w:drawing>
    </w:r>
    <w:r>
      <w:rPr>
        <w:rFonts w:ascii="Arial" w:hAnsi="Arial" w:cs="Arial"/>
        <w:b/>
        <w:caps/>
        <w:sz w:val="30"/>
        <w:szCs w:val="30"/>
      </w:rPr>
      <w:tab/>
    </w:r>
  </w:p>
  <w:p w14:paraId="2A8FE647" w14:textId="77777777" w:rsidR="00BA7FF8" w:rsidRDefault="00BA7FF8" w:rsidP="006E6681">
    <w:pPr>
      <w:pStyle w:val="Basisalinea"/>
      <w:pBdr>
        <w:bottom w:val="single" w:sz="6" w:space="1" w:color="auto"/>
      </w:pBdr>
      <w:tabs>
        <w:tab w:val="left" w:pos="5020"/>
        <w:tab w:val="right" w:pos="8666"/>
      </w:tabs>
      <w:suppressAutoHyphens/>
      <w:ind w:right="400"/>
      <w:rPr>
        <w:rFonts w:ascii="Arial" w:hAnsi="Arial" w:cs="Arial"/>
        <w:b/>
        <w:caps/>
        <w:sz w:val="30"/>
        <w:szCs w:val="30"/>
      </w:rPr>
    </w:pPr>
    <w:r>
      <w:rPr>
        <w:rFonts w:ascii="Arial" w:hAnsi="Arial" w:cs="Arial"/>
        <w:b/>
        <w:caps/>
        <w:sz w:val="30"/>
        <w:szCs w:val="30"/>
      </w:rPr>
      <w:tab/>
    </w:r>
    <w:r>
      <w:rPr>
        <w:rFonts w:ascii="Arial" w:hAnsi="Arial" w:cs="Arial"/>
        <w:b/>
        <w:caps/>
        <w:sz w:val="30"/>
        <w:szCs w:val="30"/>
      </w:rPr>
      <w:tab/>
      <w:t>COmunicato stampa</w:t>
    </w:r>
  </w:p>
  <w:p w14:paraId="6D81EDCF" w14:textId="77777777" w:rsidR="00BA7FF8" w:rsidRDefault="00BA7FF8">
    <w:pPr>
      <w:pStyle w:val="Koptekst"/>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8DD1A5" w14:textId="77777777" w:rsidR="00200D30" w:rsidRDefault="00947EE8">
    <w:pPr>
      <w:pStyle w:val="Koptekst"/>
    </w:pPr>
    <w:sdt>
      <w:sdtPr>
        <w:id w:val="554978825"/>
        <w:placeholder>
          <w:docPart w:val="BBB271336E21144B8012F41A1D0D99F9"/>
        </w:placeholder>
        <w:temporary/>
        <w:showingPlcHdr/>
      </w:sdtPr>
      <w:sdtEndPr/>
      <w:sdtContent>
        <w:r w:rsidR="00275F49">
          <w:rPr>
            <w:lang w:val="it-IT"/>
          </w:rPr>
          <w:t xml:space="preserve"> [Inserire il testo] </w:t>
        </w:r>
      </w:sdtContent>
    </w:sdt>
    <w:r w:rsidR="00275F49">
      <w:rPr>
        <w:lang w:val="it-IT"/>
      </w:rPr>
      <w:ptab w:relativeTo="margin" w:alignment="center" w:leader="none"/>
    </w:r>
    <w:sdt>
      <w:sdtPr>
        <w:id w:val="324322364"/>
        <w:placeholder>
          <w:docPart w:val="C18C7DB193C4E141B087F96EE78FD914"/>
        </w:placeholder>
        <w:temporary/>
        <w:showingPlcHdr/>
      </w:sdtPr>
      <w:sdtEndPr/>
      <w:sdtContent>
        <w:r w:rsidR="00275F49">
          <w:rPr>
            <w:lang w:val="it-IT"/>
          </w:rPr>
          <w:t xml:space="preserve"> [Inserire il testo] </w:t>
        </w:r>
      </w:sdtContent>
    </w:sdt>
    <w:r w:rsidR="00275F49">
      <w:rPr>
        <w:lang w:val="it-IT"/>
      </w:rPr>
      <w:ptab w:relativeTo="margin" w:alignment="right" w:leader="none"/>
    </w:r>
    <w:sdt>
      <w:sdtPr>
        <w:id w:val="-1977055102"/>
        <w:placeholder>
          <w:docPart w:val="6A80C48EAADE1344B17C7722BA1E970C"/>
        </w:placeholder>
        <w:temporary/>
        <w:showingPlcHdr/>
      </w:sdtPr>
      <w:sdtEndPr/>
      <w:sdtContent>
        <w:r w:rsidR="00275F49">
          <w:rPr>
            <w:lang w:val="it-IT"/>
          </w:rPr>
          <w:t xml:space="preserve"> [Inserire il testo] </w:t>
        </w:r>
      </w:sdtContent>
    </w:sdt>
  </w:p>
  <w:p w14:paraId="4CB07863" w14:textId="77777777" w:rsidR="00200D30" w:rsidRDefault="00200D30">
    <w:pPr>
      <w:pStyle w:val="Koptekst"/>
    </w:pP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E6FE27" w14:textId="77777777" w:rsidR="00200D30" w:rsidRPr="00BF2BA9" w:rsidRDefault="00200D30" w:rsidP="00BF2BA9">
    <w:pPr>
      <w:pStyle w:val="Koptekst"/>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BC22A69"/>
    <w:multiLevelType w:val="hybridMultilevel"/>
    <w:tmpl w:val="901E587E"/>
    <w:lvl w:ilvl="0" w:tplc="7AC41F52">
      <w:start w:val="26"/>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17B3DD1"/>
    <w:multiLevelType w:val="hybridMultilevel"/>
    <w:tmpl w:val="94D8BE10"/>
    <w:lvl w:ilvl="0" w:tplc="32041A22">
      <w:numFmt w:val="bullet"/>
      <w:lvlText w:val="·"/>
      <w:lvlJc w:val="left"/>
      <w:pPr>
        <w:ind w:left="855" w:hanging="495"/>
      </w:pPr>
      <w:rPr>
        <w:rFonts w:ascii="Georgia" w:eastAsia="Times New Roman" w:hAnsi="Georgi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77636268"/>
    <w:multiLevelType w:val="hybridMultilevel"/>
    <w:tmpl w:val="26421B7E"/>
    <w:lvl w:ilvl="0" w:tplc="CD722F18">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7FB11024"/>
    <w:multiLevelType w:val="hybridMultilevel"/>
    <w:tmpl w:val="3BFA6EA6"/>
    <w:lvl w:ilvl="0" w:tplc="04090003">
      <w:start w:val="1"/>
      <w:numFmt w:val="bullet"/>
      <w:lvlText w:val="o"/>
      <w:lvlJc w:val="left"/>
      <w:pPr>
        <w:ind w:left="1418" w:hanging="360"/>
      </w:pPr>
      <w:rPr>
        <w:rFonts w:ascii="Courier New" w:hAnsi="Courier New" w:hint="default"/>
      </w:rPr>
    </w:lvl>
    <w:lvl w:ilvl="1" w:tplc="04130003">
      <w:start w:val="1"/>
      <w:numFmt w:val="bullet"/>
      <w:lvlText w:val="o"/>
      <w:lvlJc w:val="left"/>
      <w:pPr>
        <w:ind w:left="2138" w:hanging="360"/>
      </w:pPr>
      <w:rPr>
        <w:rFonts w:ascii="Courier New" w:hAnsi="Courier New" w:cs="Courier New" w:hint="default"/>
      </w:rPr>
    </w:lvl>
    <w:lvl w:ilvl="2" w:tplc="68C81AD8">
      <w:start w:val="10"/>
      <w:numFmt w:val="bullet"/>
      <w:lvlText w:val="-"/>
      <w:lvlJc w:val="left"/>
      <w:pPr>
        <w:ind w:left="2858" w:hanging="360"/>
      </w:pPr>
      <w:rPr>
        <w:rFonts w:ascii="Arial" w:eastAsiaTheme="minorEastAsia" w:hAnsi="Arial" w:cs="Arial" w:hint="default"/>
      </w:rPr>
    </w:lvl>
    <w:lvl w:ilvl="3" w:tplc="04130001" w:tentative="1">
      <w:start w:val="1"/>
      <w:numFmt w:val="bullet"/>
      <w:lvlText w:val=""/>
      <w:lvlJc w:val="left"/>
      <w:pPr>
        <w:ind w:left="3578" w:hanging="360"/>
      </w:pPr>
      <w:rPr>
        <w:rFonts w:ascii="Symbol" w:hAnsi="Symbol" w:hint="default"/>
      </w:rPr>
    </w:lvl>
    <w:lvl w:ilvl="4" w:tplc="04130003" w:tentative="1">
      <w:start w:val="1"/>
      <w:numFmt w:val="bullet"/>
      <w:lvlText w:val="o"/>
      <w:lvlJc w:val="left"/>
      <w:pPr>
        <w:ind w:left="4298" w:hanging="360"/>
      </w:pPr>
      <w:rPr>
        <w:rFonts w:ascii="Courier New" w:hAnsi="Courier New" w:cs="Courier New" w:hint="default"/>
      </w:rPr>
    </w:lvl>
    <w:lvl w:ilvl="5" w:tplc="04130005" w:tentative="1">
      <w:start w:val="1"/>
      <w:numFmt w:val="bullet"/>
      <w:lvlText w:val=""/>
      <w:lvlJc w:val="left"/>
      <w:pPr>
        <w:ind w:left="5018" w:hanging="360"/>
      </w:pPr>
      <w:rPr>
        <w:rFonts w:ascii="Wingdings" w:hAnsi="Wingdings" w:hint="default"/>
      </w:rPr>
    </w:lvl>
    <w:lvl w:ilvl="6" w:tplc="04130001" w:tentative="1">
      <w:start w:val="1"/>
      <w:numFmt w:val="bullet"/>
      <w:lvlText w:val=""/>
      <w:lvlJc w:val="left"/>
      <w:pPr>
        <w:ind w:left="5738" w:hanging="360"/>
      </w:pPr>
      <w:rPr>
        <w:rFonts w:ascii="Symbol" w:hAnsi="Symbol" w:hint="default"/>
      </w:rPr>
    </w:lvl>
    <w:lvl w:ilvl="7" w:tplc="04130003" w:tentative="1">
      <w:start w:val="1"/>
      <w:numFmt w:val="bullet"/>
      <w:lvlText w:val="o"/>
      <w:lvlJc w:val="left"/>
      <w:pPr>
        <w:ind w:left="6458" w:hanging="360"/>
      </w:pPr>
      <w:rPr>
        <w:rFonts w:ascii="Courier New" w:hAnsi="Courier New" w:cs="Courier New" w:hint="default"/>
      </w:rPr>
    </w:lvl>
    <w:lvl w:ilvl="8" w:tplc="04130005" w:tentative="1">
      <w:start w:val="1"/>
      <w:numFmt w:val="bullet"/>
      <w:lvlText w:val=""/>
      <w:lvlJc w:val="left"/>
      <w:pPr>
        <w:ind w:left="7178" w:hanging="360"/>
      </w:pPr>
      <w:rPr>
        <w:rFonts w:ascii="Wingdings" w:hAnsi="Wingdings" w:hint="default"/>
      </w:r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hideSpellingErrors/>
  <w:hideGrammaticalErrors/>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44AD"/>
    <w:rsid w:val="00011432"/>
    <w:rsid w:val="0001381C"/>
    <w:rsid w:val="00023C03"/>
    <w:rsid w:val="00024976"/>
    <w:rsid w:val="00040508"/>
    <w:rsid w:val="00041440"/>
    <w:rsid w:val="00071291"/>
    <w:rsid w:val="0009185D"/>
    <w:rsid w:val="000A0ACE"/>
    <w:rsid w:val="000B21CE"/>
    <w:rsid w:val="000C5C27"/>
    <w:rsid w:val="000D346B"/>
    <w:rsid w:val="000D720D"/>
    <w:rsid w:val="000E2607"/>
    <w:rsid w:val="000E780B"/>
    <w:rsid w:val="000F0AB8"/>
    <w:rsid w:val="0011384A"/>
    <w:rsid w:val="0011582E"/>
    <w:rsid w:val="00130E93"/>
    <w:rsid w:val="00142D62"/>
    <w:rsid w:val="00153AC6"/>
    <w:rsid w:val="00175003"/>
    <w:rsid w:val="00177176"/>
    <w:rsid w:val="00184D7F"/>
    <w:rsid w:val="001B2293"/>
    <w:rsid w:val="001C0A0C"/>
    <w:rsid w:val="001C6B46"/>
    <w:rsid w:val="001D0055"/>
    <w:rsid w:val="001D2EDC"/>
    <w:rsid w:val="001D7EE7"/>
    <w:rsid w:val="00200D30"/>
    <w:rsid w:val="0021092C"/>
    <w:rsid w:val="00223DB4"/>
    <w:rsid w:val="00224717"/>
    <w:rsid w:val="002275B3"/>
    <w:rsid w:val="002338E8"/>
    <w:rsid w:val="00234C87"/>
    <w:rsid w:val="00250C1F"/>
    <w:rsid w:val="0025329C"/>
    <w:rsid w:val="00266A07"/>
    <w:rsid w:val="00275F49"/>
    <w:rsid w:val="0027606B"/>
    <w:rsid w:val="002765FC"/>
    <w:rsid w:val="00282B95"/>
    <w:rsid w:val="002946CB"/>
    <w:rsid w:val="002A1DE6"/>
    <w:rsid w:val="002D2D8E"/>
    <w:rsid w:val="002E7698"/>
    <w:rsid w:val="002F0824"/>
    <w:rsid w:val="002F0D57"/>
    <w:rsid w:val="002F147F"/>
    <w:rsid w:val="00304D78"/>
    <w:rsid w:val="00316210"/>
    <w:rsid w:val="003245CD"/>
    <w:rsid w:val="00334D22"/>
    <w:rsid w:val="0033563A"/>
    <w:rsid w:val="00340037"/>
    <w:rsid w:val="003444AD"/>
    <w:rsid w:val="0034626B"/>
    <w:rsid w:val="00355425"/>
    <w:rsid w:val="003602D1"/>
    <w:rsid w:val="00371AB8"/>
    <w:rsid w:val="00373509"/>
    <w:rsid w:val="003A0130"/>
    <w:rsid w:val="003A5B01"/>
    <w:rsid w:val="003C577F"/>
    <w:rsid w:val="003E3A42"/>
    <w:rsid w:val="003E74FA"/>
    <w:rsid w:val="00404D14"/>
    <w:rsid w:val="0041411F"/>
    <w:rsid w:val="00415C31"/>
    <w:rsid w:val="004470CE"/>
    <w:rsid w:val="004574A6"/>
    <w:rsid w:val="0046276D"/>
    <w:rsid w:val="00463A51"/>
    <w:rsid w:val="0046753D"/>
    <w:rsid w:val="0048788C"/>
    <w:rsid w:val="0049398E"/>
    <w:rsid w:val="004B26A0"/>
    <w:rsid w:val="004C539B"/>
    <w:rsid w:val="004E539D"/>
    <w:rsid w:val="004F74C5"/>
    <w:rsid w:val="00517D45"/>
    <w:rsid w:val="00540C28"/>
    <w:rsid w:val="0054222F"/>
    <w:rsid w:val="005465B4"/>
    <w:rsid w:val="005469B0"/>
    <w:rsid w:val="0055189D"/>
    <w:rsid w:val="0056097A"/>
    <w:rsid w:val="00574205"/>
    <w:rsid w:val="005750D1"/>
    <w:rsid w:val="0058418D"/>
    <w:rsid w:val="005843C0"/>
    <w:rsid w:val="00594BA1"/>
    <w:rsid w:val="005D12AF"/>
    <w:rsid w:val="00606D1E"/>
    <w:rsid w:val="006232D4"/>
    <w:rsid w:val="00623652"/>
    <w:rsid w:val="006414F9"/>
    <w:rsid w:val="006446A2"/>
    <w:rsid w:val="0064769E"/>
    <w:rsid w:val="00651970"/>
    <w:rsid w:val="00654583"/>
    <w:rsid w:val="00663FF9"/>
    <w:rsid w:val="00694AC8"/>
    <w:rsid w:val="006965DC"/>
    <w:rsid w:val="006B4FEE"/>
    <w:rsid w:val="006C57F8"/>
    <w:rsid w:val="006E5B6E"/>
    <w:rsid w:val="00703085"/>
    <w:rsid w:val="007055CE"/>
    <w:rsid w:val="00707896"/>
    <w:rsid w:val="00715A67"/>
    <w:rsid w:val="0072617A"/>
    <w:rsid w:val="00737D12"/>
    <w:rsid w:val="00737E70"/>
    <w:rsid w:val="00760673"/>
    <w:rsid w:val="00782D7B"/>
    <w:rsid w:val="007932D9"/>
    <w:rsid w:val="007A1B38"/>
    <w:rsid w:val="007A1DBF"/>
    <w:rsid w:val="007B1D91"/>
    <w:rsid w:val="007B6B1A"/>
    <w:rsid w:val="007C3805"/>
    <w:rsid w:val="007C4FEA"/>
    <w:rsid w:val="007C688F"/>
    <w:rsid w:val="007D61C1"/>
    <w:rsid w:val="007D7EC3"/>
    <w:rsid w:val="007E72CD"/>
    <w:rsid w:val="007F001A"/>
    <w:rsid w:val="007F1D60"/>
    <w:rsid w:val="007F26B7"/>
    <w:rsid w:val="00803F3D"/>
    <w:rsid w:val="00813E85"/>
    <w:rsid w:val="00834AFB"/>
    <w:rsid w:val="00842F6D"/>
    <w:rsid w:val="008460FD"/>
    <w:rsid w:val="008515B6"/>
    <w:rsid w:val="008576DD"/>
    <w:rsid w:val="00865401"/>
    <w:rsid w:val="008655EC"/>
    <w:rsid w:val="008854E5"/>
    <w:rsid w:val="008B4122"/>
    <w:rsid w:val="008D0486"/>
    <w:rsid w:val="008E2306"/>
    <w:rsid w:val="009032BF"/>
    <w:rsid w:val="009059CF"/>
    <w:rsid w:val="00916B50"/>
    <w:rsid w:val="009421FA"/>
    <w:rsid w:val="00943C3A"/>
    <w:rsid w:val="00947EE8"/>
    <w:rsid w:val="00961E4D"/>
    <w:rsid w:val="009730B5"/>
    <w:rsid w:val="009978B5"/>
    <w:rsid w:val="009A49B5"/>
    <w:rsid w:val="009C35F9"/>
    <w:rsid w:val="00A03CDB"/>
    <w:rsid w:val="00A118EB"/>
    <w:rsid w:val="00A15E06"/>
    <w:rsid w:val="00A379D8"/>
    <w:rsid w:val="00A453CD"/>
    <w:rsid w:val="00A502AA"/>
    <w:rsid w:val="00A50A55"/>
    <w:rsid w:val="00A564F4"/>
    <w:rsid w:val="00A801C1"/>
    <w:rsid w:val="00AB03C9"/>
    <w:rsid w:val="00AB4373"/>
    <w:rsid w:val="00AB6E52"/>
    <w:rsid w:val="00AC5AD9"/>
    <w:rsid w:val="00AD2E26"/>
    <w:rsid w:val="00AE7FF2"/>
    <w:rsid w:val="00AF04FB"/>
    <w:rsid w:val="00AF355D"/>
    <w:rsid w:val="00AF58FC"/>
    <w:rsid w:val="00AF593F"/>
    <w:rsid w:val="00B071B9"/>
    <w:rsid w:val="00B10A13"/>
    <w:rsid w:val="00B16BFC"/>
    <w:rsid w:val="00B3216D"/>
    <w:rsid w:val="00B3586C"/>
    <w:rsid w:val="00B40FDA"/>
    <w:rsid w:val="00B4447D"/>
    <w:rsid w:val="00B53D1B"/>
    <w:rsid w:val="00B60AA2"/>
    <w:rsid w:val="00B61710"/>
    <w:rsid w:val="00B70A0C"/>
    <w:rsid w:val="00B815A9"/>
    <w:rsid w:val="00B958D2"/>
    <w:rsid w:val="00BA7FF8"/>
    <w:rsid w:val="00BB1150"/>
    <w:rsid w:val="00BC0EC5"/>
    <w:rsid w:val="00BC309C"/>
    <w:rsid w:val="00BD2A84"/>
    <w:rsid w:val="00BE2C85"/>
    <w:rsid w:val="00BF2BA9"/>
    <w:rsid w:val="00C00ED3"/>
    <w:rsid w:val="00C40A89"/>
    <w:rsid w:val="00C57B4A"/>
    <w:rsid w:val="00C606C9"/>
    <w:rsid w:val="00C774D0"/>
    <w:rsid w:val="00C802C1"/>
    <w:rsid w:val="00C8337B"/>
    <w:rsid w:val="00C852CA"/>
    <w:rsid w:val="00CB5DA7"/>
    <w:rsid w:val="00CD1D72"/>
    <w:rsid w:val="00CD5871"/>
    <w:rsid w:val="00CF46EA"/>
    <w:rsid w:val="00CF6B8A"/>
    <w:rsid w:val="00D064E5"/>
    <w:rsid w:val="00D101E9"/>
    <w:rsid w:val="00D102D4"/>
    <w:rsid w:val="00D12F14"/>
    <w:rsid w:val="00D226E8"/>
    <w:rsid w:val="00D4751A"/>
    <w:rsid w:val="00D610BE"/>
    <w:rsid w:val="00D6198A"/>
    <w:rsid w:val="00D71A6E"/>
    <w:rsid w:val="00D9375B"/>
    <w:rsid w:val="00D947EB"/>
    <w:rsid w:val="00D9707B"/>
    <w:rsid w:val="00DE326D"/>
    <w:rsid w:val="00DF2064"/>
    <w:rsid w:val="00E0220C"/>
    <w:rsid w:val="00E03ED2"/>
    <w:rsid w:val="00E061E6"/>
    <w:rsid w:val="00E0758E"/>
    <w:rsid w:val="00E118CF"/>
    <w:rsid w:val="00E22A18"/>
    <w:rsid w:val="00E25B01"/>
    <w:rsid w:val="00E270B8"/>
    <w:rsid w:val="00E31E0F"/>
    <w:rsid w:val="00E45492"/>
    <w:rsid w:val="00E67DE9"/>
    <w:rsid w:val="00E84AF5"/>
    <w:rsid w:val="00E925CB"/>
    <w:rsid w:val="00E95D09"/>
    <w:rsid w:val="00EB2A26"/>
    <w:rsid w:val="00ED2345"/>
    <w:rsid w:val="00EE6040"/>
    <w:rsid w:val="00EE65F6"/>
    <w:rsid w:val="00EF6724"/>
    <w:rsid w:val="00F223C1"/>
    <w:rsid w:val="00F259F2"/>
    <w:rsid w:val="00F34A57"/>
    <w:rsid w:val="00F44E6D"/>
    <w:rsid w:val="00F47623"/>
    <w:rsid w:val="00F545F0"/>
    <w:rsid w:val="00F6312B"/>
    <w:rsid w:val="00F66CAD"/>
    <w:rsid w:val="00F91563"/>
    <w:rsid w:val="00F970D8"/>
    <w:rsid w:val="00FB0D77"/>
    <w:rsid w:val="00FC0829"/>
    <w:rsid w:val="00FC4A6E"/>
    <w:rsid w:val="00FD1CB8"/>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548404B"/>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nl-NL" w:eastAsia="nl-NL"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ard">
    <w:name w:val="Normal"/>
    <w:qFormat/>
  </w:style>
  <w:style w:type="paragraph" w:styleId="Kop2">
    <w:name w:val="heading 2"/>
    <w:basedOn w:val="Standaard"/>
    <w:next w:val="Standaard"/>
    <w:link w:val="Kop2Teken"/>
    <w:uiPriority w:val="9"/>
    <w:unhideWhenUsed/>
    <w:qFormat/>
    <w:rsid w:val="007A1B38"/>
    <w:pPr>
      <w:keepNext/>
      <w:keepLines/>
      <w:spacing w:before="40"/>
      <w:outlineLvl w:val="1"/>
    </w:pPr>
    <w:rPr>
      <w:rFonts w:asciiTheme="majorHAnsi" w:eastAsiaTheme="majorEastAsia" w:hAnsiTheme="majorHAnsi" w:cstheme="majorBidi"/>
      <w:color w:val="365F91" w:themeColor="accent1" w:themeShade="BF"/>
      <w:sz w:val="26"/>
      <w:szCs w:val="26"/>
      <w:lang w:eastAsia="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Basisalinea">
    <w:name w:val="[Basisalinea]"/>
    <w:basedOn w:val="Standaard"/>
    <w:uiPriority w:val="99"/>
    <w:rsid w:val="003444AD"/>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paragraph" w:styleId="Voetnoottekst">
    <w:name w:val="footnote text"/>
    <w:basedOn w:val="Standaard"/>
    <w:link w:val="VoetnoottekstTeken"/>
    <w:uiPriority w:val="99"/>
    <w:unhideWhenUsed/>
    <w:rsid w:val="003444AD"/>
  </w:style>
  <w:style w:type="character" w:customStyle="1" w:styleId="VoetnoottekstTeken">
    <w:name w:val="Voetnoottekst Teken"/>
    <w:basedOn w:val="Standaardalinea-lettertype"/>
    <w:link w:val="Voetnoottekst"/>
    <w:uiPriority w:val="99"/>
    <w:rsid w:val="003444AD"/>
  </w:style>
  <w:style w:type="character" w:styleId="Voetnootmarkering">
    <w:name w:val="footnote reference"/>
    <w:basedOn w:val="Standaardalinea-lettertype"/>
    <w:uiPriority w:val="99"/>
    <w:unhideWhenUsed/>
    <w:rsid w:val="003444AD"/>
    <w:rPr>
      <w:vertAlign w:val="superscript"/>
    </w:rPr>
  </w:style>
  <w:style w:type="paragraph" w:styleId="Ballontekst">
    <w:name w:val="Balloon Text"/>
    <w:basedOn w:val="Standaard"/>
    <w:link w:val="BallontekstTeken"/>
    <w:uiPriority w:val="99"/>
    <w:semiHidden/>
    <w:unhideWhenUsed/>
    <w:rsid w:val="003444AD"/>
    <w:rPr>
      <w:rFonts w:ascii="Lucida Grande" w:hAnsi="Lucida Grande" w:cs="Lucida Grande"/>
      <w:sz w:val="18"/>
      <w:szCs w:val="18"/>
    </w:rPr>
  </w:style>
  <w:style w:type="character" w:customStyle="1" w:styleId="BallontekstTeken">
    <w:name w:val="Ballontekst Teken"/>
    <w:basedOn w:val="Standaardalinea-lettertype"/>
    <w:link w:val="Ballontekst"/>
    <w:uiPriority w:val="99"/>
    <w:semiHidden/>
    <w:rsid w:val="003444AD"/>
    <w:rPr>
      <w:rFonts w:ascii="Lucida Grande" w:hAnsi="Lucida Grande" w:cs="Lucida Grande"/>
      <w:sz w:val="18"/>
      <w:szCs w:val="18"/>
    </w:rPr>
  </w:style>
  <w:style w:type="paragraph" w:styleId="Koptekst">
    <w:name w:val="header"/>
    <w:basedOn w:val="Standaard"/>
    <w:link w:val="KoptekstTeken"/>
    <w:uiPriority w:val="99"/>
    <w:unhideWhenUsed/>
    <w:rsid w:val="003444AD"/>
    <w:pPr>
      <w:tabs>
        <w:tab w:val="center" w:pos="4703"/>
        <w:tab w:val="right" w:pos="9406"/>
      </w:tabs>
    </w:pPr>
  </w:style>
  <w:style w:type="character" w:customStyle="1" w:styleId="KoptekstTeken">
    <w:name w:val="Koptekst Teken"/>
    <w:basedOn w:val="Standaardalinea-lettertype"/>
    <w:link w:val="Koptekst"/>
    <w:uiPriority w:val="99"/>
    <w:rsid w:val="003444AD"/>
  </w:style>
  <w:style w:type="paragraph" w:styleId="Voettekst">
    <w:name w:val="footer"/>
    <w:basedOn w:val="Standaard"/>
    <w:link w:val="VoettekstTeken"/>
    <w:uiPriority w:val="99"/>
    <w:unhideWhenUsed/>
    <w:rsid w:val="003444AD"/>
    <w:pPr>
      <w:tabs>
        <w:tab w:val="center" w:pos="4703"/>
        <w:tab w:val="right" w:pos="9406"/>
      </w:tabs>
    </w:pPr>
  </w:style>
  <w:style w:type="character" w:customStyle="1" w:styleId="VoettekstTeken">
    <w:name w:val="Voettekst Teken"/>
    <w:basedOn w:val="Standaardalinea-lettertype"/>
    <w:link w:val="Voettekst"/>
    <w:uiPriority w:val="99"/>
    <w:rsid w:val="003444AD"/>
  </w:style>
  <w:style w:type="character" w:styleId="Hyperlink">
    <w:name w:val="Hyperlink"/>
    <w:basedOn w:val="Standaardalinea-lettertype"/>
    <w:uiPriority w:val="99"/>
    <w:unhideWhenUsed/>
    <w:rsid w:val="00663FF9"/>
    <w:rPr>
      <w:color w:val="0000FF" w:themeColor="hyperlink"/>
      <w:u w:val="single"/>
    </w:rPr>
  </w:style>
  <w:style w:type="paragraph" w:styleId="Geenafstand">
    <w:name w:val="No Spacing"/>
    <w:uiPriority w:val="1"/>
    <w:qFormat/>
    <w:rsid w:val="0048788C"/>
    <w:rPr>
      <w:rFonts w:eastAsiaTheme="minorHAnsi"/>
      <w:sz w:val="22"/>
      <w:szCs w:val="22"/>
      <w:lang w:val="en-GB" w:eastAsia="en-US"/>
    </w:rPr>
  </w:style>
  <w:style w:type="paragraph" w:styleId="Lijstalinea">
    <w:name w:val="List Paragraph"/>
    <w:basedOn w:val="Standaard"/>
    <w:uiPriority w:val="34"/>
    <w:qFormat/>
    <w:rsid w:val="006E5B6E"/>
    <w:pPr>
      <w:spacing w:after="200" w:line="276" w:lineRule="auto"/>
      <w:ind w:left="720"/>
      <w:contextualSpacing/>
    </w:pPr>
    <w:rPr>
      <w:rFonts w:eastAsiaTheme="minorHAnsi"/>
      <w:sz w:val="22"/>
      <w:szCs w:val="22"/>
      <w:lang w:val="en-GB" w:eastAsia="en-US"/>
    </w:rPr>
  </w:style>
  <w:style w:type="table" w:styleId="Tabelraster">
    <w:name w:val="Table Grid"/>
    <w:basedOn w:val="Standaardtabel"/>
    <w:uiPriority w:val="59"/>
    <w:rsid w:val="000B21C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Verwijzingopmerking">
    <w:name w:val="annotation reference"/>
    <w:basedOn w:val="Standaardalinea-lettertype"/>
    <w:uiPriority w:val="99"/>
    <w:semiHidden/>
    <w:unhideWhenUsed/>
    <w:rsid w:val="00B071B9"/>
    <w:rPr>
      <w:sz w:val="18"/>
      <w:szCs w:val="18"/>
    </w:rPr>
  </w:style>
  <w:style w:type="paragraph" w:styleId="Tekstopmerking">
    <w:name w:val="annotation text"/>
    <w:basedOn w:val="Standaard"/>
    <w:link w:val="TekstopmerkingTeken"/>
    <w:uiPriority w:val="99"/>
    <w:semiHidden/>
    <w:unhideWhenUsed/>
    <w:rsid w:val="00B071B9"/>
  </w:style>
  <w:style w:type="character" w:customStyle="1" w:styleId="TekstopmerkingTeken">
    <w:name w:val="Tekst opmerking Teken"/>
    <w:basedOn w:val="Standaardalinea-lettertype"/>
    <w:link w:val="Tekstopmerking"/>
    <w:uiPriority w:val="99"/>
    <w:semiHidden/>
    <w:rsid w:val="00B071B9"/>
  </w:style>
  <w:style w:type="paragraph" w:styleId="Onderwerpvanopmerking">
    <w:name w:val="annotation subject"/>
    <w:basedOn w:val="Tekstopmerking"/>
    <w:next w:val="Tekstopmerking"/>
    <w:link w:val="OnderwerpvanopmerkingTeken"/>
    <w:uiPriority w:val="99"/>
    <w:semiHidden/>
    <w:unhideWhenUsed/>
    <w:rsid w:val="00B071B9"/>
    <w:rPr>
      <w:b/>
      <w:bCs/>
      <w:sz w:val="20"/>
      <w:szCs w:val="20"/>
    </w:rPr>
  </w:style>
  <w:style w:type="character" w:customStyle="1" w:styleId="OnderwerpvanopmerkingTeken">
    <w:name w:val="Onderwerp van opmerking Teken"/>
    <w:basedOn w:val="TekstopmerkingTeken"/>
    <w:link w:val="Onderwerpvanopmerking"/>
    <w:uiPriority w:val="99"/>
    <w:semiHidden/>
    <w:rsid w:val="00B071B9"/>
    <w:rPr>
      <w:b/>
      <w:bCs/>
      <w:sz w:val="20"/>
      <w:szCs w:val="20"/>
    </w:rPr>
  </w:style>
  <w:style w:type="character" w:customStyle="1" w:styleId="apple-converted-space">
    <w:name w:val="apple-converted-space"/>
    <w:basedOn w:val="Standaardalinea-lettertype"/>
    <w:rsid w:val="00540C28"/>
  </w:style>
  <w:style w:type="character" w:styleId="GevolgdeHyperlink">
    <w:name w:val="FollowedHyperlink"/>
    <w:basedOn w:val="Standaardalinea-lettertype"/>
    <w:uiPriority w:val="99"/>
    <w:semiHidden/>
    <w:unhideWhenUsed/>
    <w:rsid w:val="00177176"/>
    <w:rPr>
      <w:color w:val="800080" w:themeColor="followedHyperlink"/>
      <w:u w:val="single"/>
    </w:rPr>
  </w:style>
  <w:style w:type="character" w:customStyle="1" w:styleId="Kop2Teken">
    <w:name w:val="Kop 2 Teken"/>
    <w:basedOn w:val="Standaardalinea-lettertype"/>
    <w:link w:val="Kop2"/>
    <w:uiPriority w:val="9"/>
    <w:rsid w:val="007A1B38"/>
    <w:rPr>
      <w:rFonts w:asciiTheme="majorHAnsi" w:eastAsiaTheme="majorEastAsia" w:hAnsiTheme="majorHAnsi" w:cstheme="majorBidi"/>
      <w:color w:val="365F91" w:themeColor="accent1" w:themeShade="BF"/>
      <w:sz w:val="26"/>
      <w:szCs w:val="2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20" Type="http://schemas.openxmlformats.org/officeDocument/2006/relationships/hyperlink" Target="http://www.ark.be" TargetMode="External"/><Relationship Id="rId21" Type="http://schemas.openxmlformats.org/officeDocument/2006/relationships/hyperlink" Target="mailto:vicky.raman@eu.panasonic.com" TargetMode="External"/><Relationship Id="rId22" Type="http://schemas.openxmlformats.org/officeDocument/2006/relationships/hyperlink" Target="http://www.panasonic-batteries.com" TargetMode="External"/><Relationship Id="rId23" Type="http://schemas.openxmlformats.org/officeDocument/2006/relationships/hyperlink" Target="http://www.panasonic-eneloop.com" TargetMode="External"/><Relationship Id="rId24" Type="http://schemas.openxmlformats.org/officeDocument/2006/relationships/header" Target="header3.xml"/><Relationship Id="rId25" Type="http://schemas.openxmlformats.org/officeDocument/2006/relationships/header" Target="header4.xml"/><Relationship Id="rId26" Type="http://schemas.openxmlformats.org/officeDocument/2006/relationships/fontTable" Target="fontTable.xml"/><Relationship Id="rId27" Type="http://schemas.openxmlformats.org/officeDocument/2006/relationships/glossaryDocument" Target="glossary/document.xml"/><Relationship Id="rId28" Type="http://schemas.openxmlformats.org/officeDocument/2006/relationships/theme" Target="theme/theme1.xml"/><Relationship Id="rId10" Type="http://schemas.openxmlformats.org/officeDocument/2006/relationships/hyperlink" Target="http://www.eneloopexpedition.com/?lang=it" TargetMode="External"/><Relationship Id="rId11" Type="http://schemas.openxmlformats.org/officeDocument/2006/relationships/hyperlink" Target="https://www.facebook.com/eneloopexpedition/?notif_t=page_admin&amp;notif_id=1485504579945855" TargetMode="External"/><Relationship Id="rId12" Type="http://schemas.openxmlformats.org/officeDocument/2006/relationships/hyperlink" Target="http://www.eneloopexpedition.com/eneloop-organisations-ita/?lang=it" TargetMode="External"/><Relationship Id="rId13" Type="http://schemas.openxmlformats.org/officeDocument/2006/relationships/hyperlink" Target="http://www.eneloopexpedition.com/?lang=it" TargetMode="External"/><Relationship Id="rId14" Type="http://schemas.openxmlformats.org/officeDocument/2006/relationships/hyperlink" Target="https://www.facebook.com/eneloopexpedition/?notif_t=page_admin&amp;notif_id=1485504579945855" TargetMode="External"/><Relationship Id="rId15" Type="http://schemas.openxmlformats.org/officeDocument/2006/relationships/hyperlink" Target="http://www.panasonic-batteries.com" TargetMode="External"/><Relationship Id="rId16" Type="http://schemas.openxmlformats.org/officeDocument/2006/relationships/hyperlink" Target="http://panasonic.net" TargetMode="External"/><Relationship Id="rId17" Type="http://schemas.openxmlformats.org/officeDocument/2006/relationships/header" Target="header1.xml"/><Relationship Id="rId18" Type="http://schemas.openxmlformats.org/officeDocument/2006/relationships/header" Target="header2.xml"/><Relationship Id="rId19" Type="http://schemas.openxmlformats.org/officeDocument/2006/relationships/hyperlink" Target="mailto:ann-sophie@ark.be"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www.eneloopexpedition.com/?lang=i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 Id="rId2"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fontTable" Target="fontTable.xml"/><Relationship Id="rId1" Type="http://schemas.openxmlformats.org/officeDocument/2006/relationships/styles" Target="styles.xml"/><Relationship Id="rId2" Type="http://schemas.openxmlformats.org/officeDocument/2006/relationships/settings" Target="setting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BBB271336E21144B8012F41A1D0D99F9"/>
        <w:category>
          <w:name w:val="Algemeen"/>
          <w:gallery w:val="placeholder"/>
        </w:category>
        <w:types>
          <w:type w:val="bbPlcHdr"/>
        </w:types>
        <w:behaviors>
          <w:behavior w:val="content"/>
        </w:behaviors>
        <w:guid w:val="{0D4BC8A7-3E57-AA4B-99E1-74185DFFBB28}"/>
      </w:docPartPr>
      <w:docPartBody>
        <w:p w:rsidR="007A2B6E" w:rsidRDefault="00B615CD" w:rsidP="00B615CD">
          <w:pPr>
            <w:pStyle w:val="BBB271336E21144B8012F41A1D0D99F9"/>
          </w:pPr>
          <w:r>
            <w:t>[Geef de tekst op]</w:t>
          </w:r>
        </w:p>
      </w:docPartBody>
    </w:docPart>
    <w:docPart>
      <w:docPartPr>
        <w:name w:val="C18C7DB193C4E141B087F96EE78FD914"/>
        <w:category>
          <w:name w:val="Algemeen"/>
          <w:gallery w:val="placeholder"/>
        </w:category>
        <w:types>
          <w:type w:val="bbPlcHdr"/>
        </w:types>
        <w:behaviors>
          <w:behavior w:val="content"/>
        </w:behaviors>
        <w:guid w:val="{779DB382-E0FD-A647-BAEF-9E4CBA794433}"/>
      </w:docPartPr>
      <w:docPartBody>
        <w:p w:rsidR="007A2B6E" w:rsidRDefault="00B615CD" w:rsidP="00B615CD">
          <w:pPr>
            <w:pStyle w:val="C18C7DB193C4E141B087F96EE78FD914"/>
          </w:pPr>
          <w:r>
            <w:t>[Geef de tekst op]</w:t>
          </w:r>
        </w:p>
      </w:docPartBody>
    </w:docPart>
    <w:docPart>
      <w:docPartPr>
        <w:name w:val="6A80C48EAADE1344B17C7722BA1E970C"/>
        <w:category>
          <w:name w:val="Algemeen"/>
          <w:gallery w:val="placeholder"/>
        </w:category>
        <w:types>
          <w:type w:val="bbPlcHdr"/>
        </w:types>
        <w:behaviors>
          <w:behavior w:val="content"/>
        </w:behaviors>
        <w:guid w:val="{FF91F8BB-24FC-294F-8714-2C0E9F7CC813}"/>
      </w:docPartPr>
      <w:docPartBody>
        <w:p w:rsidR="007A2B6E" w:rsidRDefault="00B615CD" w:rsidP="00B615CD">
          <w:pPr>
            <w:pStyle w:val="6A80C48EAADE1344B17C7722BA1E970C"/>
          </w:pPr>
          <w:r>
            <w:t>[Geef de tekst op]</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Arial">
    <w:panose1 w:val="020B0604020202020204"/>
    <w:charset w:val="00"/>
    <w:family w:val="auto"/>
    <w:pitch w:val="variable"/>
    <w:sig w:usb0="E0002AFF" w:usb1="C0007843" w:usb2="00000009" w:usb3="00000000" w:csb0="000001FF" w:csb1="00000000"/>
  </w:font>
  <w:font w:name="Courier New">
    <w:panose1 w:val="020703090202050204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auto"/>
    <w:pitch w:val="variable"/>
    <w:sig w:usb0="E00002FF" w:usb1="4000ACFF" w:usb2="00000001" w:usb3="00000000" w:csb0="0000019F" w:csb1="00000000"/>
  </w:font>
  <w:font w:name="ＭＳ ゴシック">
    <w:charset w:val="80"/>
    <w:family w:val="auto"/>
    <w:pitch w:val="variable"/>
    <w:sig w:usb0="E00002FF" w:usb1="6AC7FDFB" w:usb2="08000012" w:usb3="00000000" w:csb0="0002009F" w:csb1="00000000"/>
  </w:font>
  <w:font w:name="MinionPro-Regular">
    <w:charset w:val="00"/>
    <w:family w:val="auto"/>
    <w:pitch w:val="variable"/>
    <w:sig w:usb0="60000287" w:usb1="00000001" w:usb2="00000000" w:usb3="00000000" w:csb0="0000019F" w:csb1="00000000"/>
  </w:font>
  <w:font w:name="Lucida Grande">
    <w:altName w:val="Arial"/>
    <w:panose1 w:val="020B0600040502020204"/>
    <w:charset w:val="00"/>
    <w:family w:val="auto"/>
    <w:pitch w:val="variable"/>
    <w:sig w:usb0="E1000AEF" w:usb1="5000A1FF" w:usb2="00000000" w:usb3="00000000" w:csb0="000001BF" w:csb1="00000000"/>
  </w:font>
  <w:font w:name="MS Mincho">
    <w:altName w:val="ＭＳ 明朝"/>
    <w:panose1 w:val="02020609040205080304"/>
    <w:charset w:val="80"/>
    <w:family w:val="modern"/>
    <w:pitch w:val="fixed"/>
    <w:sig w:usb0="E00002FF" w:usb1="6AC7FDFB" w:usb2="00000012" w:usb3="00000000" w:csb0="0002009F" w:csb1="00000000"/>
  </w:font>
  <w:font w:name="Yu Mincho">
    <w:panose1 w:val="02020400000000000000"/>
    <w:charset w:val="80"/>
    <w:family w:val="auto"/>
    <w:pitch w:val="variable"/>
    <w:sig w:usb0="800002E7" w:usb1="2AC7FCFF" w:usb2="00000012" w:usb3="00000000" w:csb0="0002009F" w:csb1="00000000"/>
  </w:font>
  <w:font w:name="Yu Gothic Light">
    <w:panose1 w:val="020B0300000000000000"/>
    <w:charset w:val="80"/>
    <w:family w:val="auto"/>
    <w:pitch w:val="variable"/>
    <w:sig w:usb0="E00002FF" w:usb1="2AC7FDFF" w:usb2="00000016" w:usb3="00000000" w:csb0="0002009F" w:csb1="00000000"/>
  </w:font>
  <w:font w:name="Calibri Light">
    <w:panose1 w:val="020F0302020204030204"/>
    <w:charset w:val="00"/>
    <w:family w:val="auto"/>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3B19"/>
    <w:rsid w:val="00037B12"/>
    <w:rsid w:val="000F6433"/>
    <w:rsid w:val="001612AC"/>
    <w:rsid w:val="0020497F"/>
    <w:rsid w:val="00250C6B"/>
    <w:rsid w:val="002C6E5B"/>
    <w:rsid w:val="002E0171"/>
    <w:rsid w:val="002F723D"/>
    <w:rsid w:val="003C13EB"/>
    <w:rsid w:val="003F15F3"/>
    <w:rsid w:val="003F170D"/>
    <w:rsid w:val="004038C0"/>
    <w:rsid w:val="004707CF"/>
    <w:rsid w:val="00487C33"/>
    <w:rsid w:val="00495542"/>
    <w:rsid w:val="004F1A0B"/>
    <w:rsid w:val="005A4599"/>
    <w:rsid w:val="005D211E"/>
    <w:rsid w:val="006130C7"/>
    <w:rsid w:val="006A5108"/>
    <w:rsid w:val="006A5DE0"/>
    <w:rsid w:val="006C589D"/>
    <w:rsid w:val="00726458"/>
    <w:rsid w:val="00742E75"/>
    <w:rsid w:val="00756B94"/>
    <w:rsid w:val="007A2B6E"/>
    <w:rsid w:val="007A39A3"/>
    <w:rsid w:val="007C318F"/>
    <w:rsid w:val="008778C0"/>
    <w:rsid w:val="00894FD1"/>
    <w:rsid w:val="008B0729"/>
    <w:rsid w:val="008F356C"/>
    <w:rsid w:val="008F3B99"/>
    <w:rsid w:val="00904AE6"/>
    <w:rsid w:val="00924D78"/>
    <w:rsid w:val="00956149"/>
    <w:rsid w:val="009E3FBA"/>
    <w:rsid w:val="009F759C"/>
    <w:rsid w:val="00A93B19"/>
    <w:rsid w:val="00B615CD"/>
    <w:rsid w:val="00B702BB"/>
    <w:rsid w:val="00BA3270"/>
    <w:rsid w:val="00C102CC"/>
    <w:rsid w:val="00E006A1"/>
    <w:rsid w:val="00EA0795"/>
    <w:rsid w:val="00EB4F3B"/>
    <w:rsid w:val="00ED4073"/>
    <w:rsid w:val="00EE6AE4"/>
    <w:rsid w:val="00EF141D"/>
    <w:rsid w:val="00F559BF"/>
    <w:rsid w:val="00F73EA0"/>
    <w:rsid w:val="00FE5D2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GB" w:eastAsia="ja-JP"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382CF94D0296A84AA073AAAE54BB0892">
    <w:name w:val="382CF94D0296A84AA073AAAE54BB0892"/>
    <w:rsid w:val="00A93B19"/>
  </w:style>
  <w:style w:type="paragraph" w:customStyle="1" w:styleId="0A36CE8236429E40907972456015187B">
    <w:name w:val="0A36CE8236429E40907972456015187B"/>
    <w:rsid w:val="00A93B19"/>
  </w:style>
  <w:style w:type="paragraph" w:customStyle="1" w:styleId="D5095B994146AE4B82FBEF9C59BD223D">
    <w:name w:val="D5095B994146AE4B82FBEF9C59BD223D"/>
    <w:rsid w:val="00A93B19"/>
  </w:style>
  <w:style w:type="paragraph" w:customStyle="1" w:styleId="42D5200E88508E409EF8DE2CF32EC553">
    <w:name w:val="42D5200E88508E409EF8DE2CF32EC553"/>
    <w:rsid w:val="00A93B19"/>
  </w:style>
  <w:style w:type="paragraph" w:customStyle="1" w:styleId="CAFA5DAD9061714AAD1BCA0E4F7B8A92">
    <w:name w:val="CAFA5DAD9061714AAD1BCA0E4F7B8A92"/>
    <w:rsid w:val="00A93B19"/>
  </w:style>
  <w:style w:type="paragraph" w:customStyle="1" w:styleId="B7B20FC9D1BCF54ABD20B9EBADFB9C68">
    <w:name w:val="B7B20FC9D1BCF54ABD20B9EBADFB9C68"/>
    <w:rsid w:val="00A93B19"/>
  </w:style>
  <w:style w:type="paragraph" w:customStyle="1" w:styleId="934A607073F26E46AFB27706C97BFB54">
    <w:name w:val="934A607073F26E46AFB27706C97BFB54"/>
    <w:rsid w:val="00A93B19"/>
  </w:style>
  <w:style w:type="paragraph" w:customStyle="1" w:styleId="BBB271336E21144B8012F41A1D0D99F9">
    <w:name w:val="BBB271336E21144B8012F41A1D0D99F9"/>
    <w:rsid w:val="00B615CD"/>
    <w:rPr>
      <w:lang w:val="nl-NL" w:eastAsia="nl-NL"/>
    </w:rPr>
  </w:style>
  <w:style w:type="paragraph" w:customStyle="1" w:styleId="C18C7DB193C4E141B087F96EE78FD914">
    <w:name w:val="C18C7DB193C4E141B087F96EE78FD914"/>
    <w:rsid w:val="00B615CD"/>
    <w:rPr>
      <w:lang w:val="nl-NL" w:eastAsia="nl-NL"/>
    </w:rPr>
  </w:style>
  <w:style w:type="paragraph" w:customStyle="1" w:styleId="6A80C48EAADE1344B17C7722BA1E970C">
    <w:name w:val="6A80C48EAADE1344B17C7722BA1E970C"/>
    <w:rsid w:val="00B615CD"/>
    <w:rPr>
      <w:lang w:val="nl-NL" w:eastAsia="nl-N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275BA0-BEFC-0940-8049-2FEB8AAA9D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3</Pages>
  <Words>975</Words>
  <Characters>5367</Characters>
  <Application>Microsoft Macintosh Word</Application>
  <DocSecurity>0</DocSecurity>
  <Lines>44</Lines>
  <Paragraphs>12</Paragraphs>
  <ScaleCrop>false</ScaleCrop>
  <HeadingPairs>
    <vt:vector size="2" baseType="variant">
      <vt:variant>
        <vt:lpstr>Titel</vt:lpstr>
      </vt:variant>
      <vt:variant>
        <vt:i4>1</vt:i4>
      </vt:variant>
    </vt:vector>
  </HeadingPairs>
  <TitlesOfParts>
    <vt:vector size="1" baseType="lpstr">
      <vt:lpstr/>
    </vt:vector>
  </TitlesOfParts>
  <Company>Ark</Company>
  <LinksUpToDate>false</LinksUpToDate>
  <CharactersWithSpaces>6330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Ward</dc:creator>
  <cp:lastModifiedBy>Julie Post</cp:lastModifiedBy>
  <cp:revision>7</cp:revision>
  <cp:lastPrinted>2016-09-12T08:09:00Z</cp:lastPrinted>
  <dcterms:created xsi:type="dcterms:W3CDTF">2017-01-12T10:17:00Z</dcterms:created>
  <dcterms:modified xsi:type="dcterms:W3CDTF">2017-01-31T13:19:00Z</dcterms:modified>
</cp:coreProperties>
</file>