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21A9" w14:textId="77777777" w:rsidR="001D2F3B" w:rsidRPr="00685351" w:rsidRDefault="0001488B" w:rsidP="00CC2D9E">
      <w:pPr>
        <w:pStyle w:val="Heading2"/>
        <w:rPr>
          <w:rFonts w:ascii="Times New Roman" w:hAnsi="Times New Roman"/>
        </w:rPr>
      </w:pPr>
      <w:r>
        <w:rPr>
          <w:noProof/>
        </w:rPr>
        <w:drawing>
          <wp:anchor distT="0" distB="0" distL="114300" distR="114300" simplePos="0" relativeHeight="251657728" behindDoc="1" locked="0" layoutInCell="1" allowOverlap="1" wp14:anchorId="2C6F6D0C" wp14:editId="49B72C2B">
            <wp:simplePos x="0" y="0"/>
            <wp:positionH relativeFrom="margin">
              <wp:posOffset>2473027</wp:posOffset>
            </wp:positionH>
            <wp:positionV relativeFrom="paragraph">
              <wp:posOffset>-510540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anchor>
        </w:drawing>
      </w:r>
    </w:p>
    <w:p w14:paraId="050F3AA6" w14:textId="77777777" w:rsidR="001D2F3B" w:rsidRPr="00685351" w:rsidRDefault="001D2F3B" w:rsidP="006E310E">
      <w:pPr>
        <w:pStyle w:val="NoSpacing"/>
        <w:jc w:val="center"/>
        <w:rPr>
          <w:rFonts w:ascii="Times New Roman" w:hAnsi="Times New Roman"/>
        </w:rPr>
      </w:pPr>
    </w:p>
    <w:p w14:paraId="34499526" w14:textId="77777777" w:rsidR="003915C8" w:rsidRDefault="003915C8" w:rsidP="003915C8">
      <w:pPr>
        <w:pStyle w:val="NoSpacing"/>
        <w:rPr>
          <w:rFonts w:ascii="Times New Roman" w:hAnsi="Times New Roman"/>
          <w:b/>
          <w:color w:val="000000"/>
          <w:sz w:val="24"/>
          <w:szCs w:val="24"/>
          <w:u w:val="single"/>
        </w:rPr>
      </w:pPr>
    </w:p>
    <w:p w14:paraId="05EB980B" w14:textId="77777777" w:rsidR="001D2F3B" w:rsidRPr="00EA52D3" w:rsidRDefault="003E254F" w:rsidP="003915C8">
      <w:pPr>
        <w:pStyle w:val="NoSpacing"/>
        <w:jc w:val="right"/>
        <w:rPr>
          <w:rFonts w:asciiTheme="minorHAnsi" w:hAnsiTheme="minorHAnsi" w:cstheme="minorHAnsi"/>
          <w:b/>
          <w:color w:val="000000"/>
          <w:u w:val="single"/>
        </w:rPr>
      </w:pPr>
      <w:r w:rsidRPr="00EA52D3">
        <w:rPr>
          <w:rFonts w:asciiTheme="minorHAnsi" w:hAnsiTheme="minorHAnsi" w:cstheme="minorHAnsi"/>
          <w:b/>
          <w:color w:val="000000"/>
          <w:u w:val="single"/>
        </w:rPr>
        <w:t>MORE INFORMATION</w:t>
      </w:r>
    </w:p>
    <w:p w14:paraId="3A348B2E" w14:textId="77777777" w:rsidR="001C76E2" w:rsidRPr="00EA52D3"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 xml:space="preserve">        Laurel Haislip/Becca Meyer</w:t>
      </w:r>
    </w:p>
    <w:p w14:paraId="0CCC2B7F" w14:textId="77777777" w:rsidR="001C76E2" w:rsidRPr="00EA52D3" w:rsidRDefault="001C76E2" w:rsidP="0001488B">
      <w:pPr>
        <w:pStyle w:val="NormalWeb"/>
        <w:shd w:val="clear" w:color="auto" w:fill="FFFFFF"/>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BRAVE Public Relations</w:t>
      </w:r>
      <w:r w:rsidR="0001488B">
        <w:rPr>
          <w:rFonts w:asciiTheme="minorHAnsi" w:hAnsiTheme="minorHAnsi" w:cstheme="minorHAnsi"/>
          <w:color w:val="000000" w:themeColor="text1"/>
          <w:sz w:val="22"/>
          <w:szCs w:val="22"/>
        </w:rPr>
        <w:t xml:space="preserve">, </w:t>
      </w:r>
      <w:r w:rsidRPr="00EA52D3">
        <w:rPr>
          <w:rFonts w:asciiTheme="minorHAnsi" w:hAnsiTheme="minorHAnsi" w:cstheme="minorHAnsi"/>
          <w:color w:val="000000" w:themeColor="text1"/>
          <w:sz w:val="22"/>
          <w:szCs w:val="22"/>
        </w:rPr>
        <w:t>404.233.3993</w:t>
      </w:r>
    </w:p>
    <w:p w14:paraId="0FAD5B11" w14:textId="77777777" w:rsidR="0001488B" w:rsidRDefault="00FB7EDD" w:rsidP="0001488B">
      <w:pPr>
        <w:pStyle w:val="NormalWeb"/>
        <w:shd w:val="clear" w:color="auto" w:fill="FFFFFF"/>
        <w:contextualSpacing/>
        <w:jc w:val="right"/>
        <w:rPr>
          <w:rFonts w:asciiTheme="minorHAnsi" w:hAnsiTheme="minorHAnsi" w:cstheme="minorHAnsi"/>
          <w:sz w:val="22"/>
          <w:szCs w:val="22"/>
        </w:rPr>
      </w:pPr>
      <w:hyperlink r:id="rId8" w:history="1">
        <w:r w:rsidR="00043FCB" w:rsidRPr="00A3578C">
          <w:rPr>
            <w:rStyle w:val="Hyperlink"/>
            <w:rFonts w:asciiTheme="minorHAnsi" w:hAnsiTheme="minorHAnsi" w:cstheme="minorHAnsi"/>
            <w:sz w:val="22"/>
            <w:szCs w:val="22"/>
          </w:rPr>
          <w:t>lhaislip@emailbrave.com/</w:t>
        </w:r>
      </w:hyperlink>
      <w:r w:rsidR="00043FCB">
        <w:rPr>
          <w:rFonts w:asciiTheme="minorHAnsi" w:hAnsiTheme="minorHAnsi" w:cstheme="minorHAnsi"/>
          <w:sz w:val="22"/>
          <w:szCs w:val="22"/>
        </w:rPr>
        <w:t xml:space="preserve"> </w:t>
      </w:r>
      <w:r w:rsidR="0001488B">
        <w:rPr>
          <w:rFonts w:asciiTheme="minorHAnsi" w:hAnsiTheme="minorHAnsi" w:cstheme="minorHAnsi"/>
          <w:sz w:val="22"/>
          <w:szCs w:val="22"/>
        </w:rPr>
        <w:br/>
      </w:r>
      <w:hyperlink r:id="rId9" w:history="1">
        <w:r w:rsidR="00043FCB" w:rsidRPr="00A3578C">
          <w:rPr>
            <w:rStyle w:val="Hyperlink"/>
            <w:rFonts w:asciiTheme="minorHAnsi" w:hAnsiTheme="minorHAnsi" w:cstheme="minorHAnsi"/>
            <w:sz w:val="22"/>
            <w:szCs w:val="22"/>
          </w:rPr>
          <w:t>bmeyer@emailbrave.com</w:t>
        </w:r>
      </w:hyperlink>
      <w:r w:rsidR="00043FCB">
        <w:rPr>
          <w:rStyle w:val="Hyperlink"/>
          <w:rFonts w:asciiTheme="minorHAnsi" w:hAnsiTheme="minorHAnsi" w:cstheme="minorHAnsi"/>
          <w:sz w:val="22"/>
          <w:szCs w:val="22"/>
        </w:rPr>
        <w:t xml:space="preserve"> </w:t>
      </w:r>
      <w:r w:rsidR="001C76E2" w:rsidRPr="00EA52D3">
        <w:rPr>
          <w:rFonts w:asciiTheme="minorHAnsi" w:hAnsiTheme="minorHAnsi" w:cstheme="minorHAnsi"/>
          <w:sz w:val="22"/>
          <w:szCs w:val="22"/>
        </w:rPr>
        <w:t xml:space="preserve"> </w:t>
      </w:r>
    </w:p>
    <w:p w14:paraId="088B49EF" w14:textId="77777777" w:rsidR="009E3F5E" w:rsidRPr="0001488B" w:rsidRDefault="001C76E2" w:rsidP="0001488B">
      <w:pPr>
        <w:pStyle w:val="NormalWeb"/>
        <w:shd w:val="clear" w:color="auto" w:fill="FFFFFF"/>
        <w:contextualSpacing/>
        <w:rPr>
          <w:rFonts w:asciiTheme="minorHAnsi" w:hAnsiTheme="minorHAnsi" w:cstheme="minorHAnsi"/>
          <w:sz w:val="22"/>
          <w:szCs w:val="22"/>
        </w:rPr>
      </w:pPr>
      <w:r w:rsidRPr="00EA52D3">
        <w:rPr>
          <w:rFonts w:asciiTheme="minorHAnsi" w:hAnsiTheme="minorHAnsi" w:cstheme="minorHAnsi"/>
          <w:b/>
          <w:sz w:val="22"/>
          <w:szCs w:val="22"/>
        </w:rPr>
        <w:t xml:space="preserve">FOR IMMEDIATE RELEASE </w:t>
      </w:r>
    </w:p>
    <w:p w14:paraId="62A0167C" w14:textId="3192D531" w:rsidR="00EA52D3" w:rsidRPr="00EA52D3" w:rsidRDefault="00FD5D42" w:rsidP="00EA52D3">
      <w:pPr>
        <w:ind w:right="-180"/>
        <w:contextualSpacing/>
        <w:jc w:val="center"/>
        <w:rPr>
          <w:rFonts w:asciiTheme="minorHAnsi" w:hAnsiTheme="minorHAnsi" w:cs="Arial"/>
          <w:b/>
          <w:sz w:val="24"/>
          <w:szCs w:val="24"/>
          <w:u w:val="single"/>
        </w:rPr>
      </w:pPr>
      <w:r>
        <w:rPr>
          <w:rFonts w:asciiTheme="minorHAnsi" w:hAnsiTheme="minorHAnsi" w:cs="Arial"/>
          <w:b/>
          <w:sz w:val="24"/>
          <w:szCs w:val="24"/>
          <w:u w:val="single"/>
        </w:rPr>
        <w:t>Pike Nurseries</w:t>
      </w:r>
      <w:r w:rsidR="00F97518">
        <w:rPr>
          <w:rFonts w:asciiTheme="minorHAnsi" w:hAnsiTheme="minorHAnsi" w:cs="Arial"/>
          <w:b/>
          <w:sz w:val="24"/>
          <w:szCs w:val="24"/>
          <w:u w:val="single"/>
        </w:rPr>
        <w:t xml:space="preserve"> </w:t>
      </w:r>
      <w:r w:rsidR="007910C9">
        <w:rPr>
          <w:rFonts w:asciiTheme="minorHAnsi" w:hAnsiTheme="minorHAnsi" w:cs="Arial"/>
          <w:b/>
          <w:sz w:val="24"/>
          <w:szCs w:val="24"/>
          <w:u w:val="single"/>
        </w:rPr>
        <w:t xml:space="preserve">hosts </w:t>
      </w:r>
      <w:r w:rsidR="003A3DAB">
        <w:rPr>
          <w:rFonts w:asciiTheme="minorHAnsi" w:hAnsiTheme="minorHAnsi" w:cs="Arial"/>
          <w:b/>
          <w:sz w:val="24"/>
          <w:szCs w:val="24"/>
          <w:u w:val="single"/>
        </w:rPr>
        <w:t xml:space="preserve">line-up of </w:t>
      </w:r>
      <w:r w:rsidR="008B18C7">
        <w:rPr>
          <w:rFonts w:asciiTheme="minorHAnsi" w:hAnsiTheme="minorHAnsi" w:cs="Arial"/>
          <w:b/>
          <w:sz w:val="24"/>
          <w:szCs w:val="24"/>
          <w:u w:val="single"/>
        </w:rPr>
        <w:t>classes</w:t>
      </w:r>
      <w:r w:rsidR="00597173">
        <w:rPr>
          <w:rFonts w:asciiTheme="minorHAnsi" w:hAnsiTheme="minorHAnsi" w:cs="Arial"/>
          <w:b/>
          <w:sz w:val="24"/>
          <w:szCs w:val="24"/>
          <w:u w:val="single"/>
        </w:rPr>
        <w:t xml:space="preserve"> </w:t>
      </w:r>
      <w:r w:rsidR="008B18C7">
        <w:rPr>
          <w:rFonts w:asciiTheme="minorHAnsi" w:hAnsiTheme="minorHAnsi" w:cs="Arial"/>
          <w:b/>
          <w:sz w:val="24"/>
          <w:szCs w:val="24"/>
          <w:u w:val="single"/>
        </w:rPr>
        <w:t>and events</w:t>
      </w:r>
      <w:r w:rsidR="003A3DAB">
        <w:rPr>
          <w:rFonts w:asciiTheme="minorHAnsi" w:hAnsiTheme="minorHAnsi" w:cs="Arial"/>
          <w:b/>
          <w:sz w:val="24"/>
          <w:szCs w:val="24"/>
          <w:u w:val="single"/>
        </w:rPr>
        <w:t xml:space="preserve"> this May</w:t>
      </w:r>
    </w:p>
    <w:p w14:paraId="328B89E2" w14:textId="2BCD3119" w:rsidR="00EA52D3" w:rsidRDefault="008B18C7" w:rsidP="0001488B">
      <w:pPr>
        <w:ind w:right="-180"/>
        <w:contextualSpacing/>
        <w:jc w:val="center"/>
        <w:rPr>
          <w:rFonts w:asciiTheme="minorHAnsi" w:hAnsiTheme="minorHAnsi" w:cs="Arial"/>
          <w:i/>
        </w:rPr>
      </w:pPr>
      <w:r>
        <w:rPr>
          <w:rFonts w:asciiTheme="minorHAnsi" w:hAnsiTheme="minorHAnsi" w:cs="Arial"/>
          <w:i/>
        </w:rPr>
        <w:t>Garden center to</w:t>
      </w:r>
      <w:bookmarkStart w:id="0" w:name="_GoBack"/>
      <w:bookmarkEnd w:id="0"/>
      <w:r>
        <w:rPr>
          <w:rFonts w:asciiTheme="minorHAnsi" w:hAnsiTheme="minorHAnsi" w:cs="Arial"/>
          <w:i/>
        </w:rPr>
        <w:t xml:space="preserve"> offer activities to keep customers playing in the dirt </w:t>
      </w:r>
      <w:r w:rsidR="007910C9">
        <w:rPr>
          <w:rFonts w:asciiTheme="minorHAnsi" w:hAnsiTheme="minorHAnsi" w:cs="Arial"/>
          <w:i/>
        </w:rPr>
        <w:t>this spring!</w:t>
      </w:r>
    </w:p>
    <w:p w14:paraId="2E358017" w14:textId="77777777" w:rsidR="0001488B" w:rsidRPr="00EA52D3" w:rsidRDefault="0001488B" w:rsidP="0001488B">
      <w:pPr>
        <w:ind w:right="-180"/>
        <w:contextualSpacing/>
        <w:jc w:val="center"/>
        <w:rPr>
          <w:rFonts w:asciiTheme="minorHAnsi" w:hAnsiTheme="minorHAnsi" w:cs="Arial"/>
          <w:i/>
        </w:rPr>
      </w:pPr>
    </w:p>
    <w:p w14:paraId="557FB5CA" w14:textId="0751E836" w:rsidR="00A15350" w:rsidRPr="00B91060" w:rsidRDefault="00A15350" w:rsidP="00A15350">
      <w:pPr>
        <w:ind w:right="-180"/>
        <w:contextualSpacing/>
        <w:rPr>
          <w:rFonts w:asciiTheme="minorHAnsi" w:hAnsiTheme="minorHAnsi" w:cs="Arial"/>
        </w:rPr>
      </w:pPr>
      <w:r>
        <w:rPr>
          <w:rFonts w:asciiTheme="minorHAnsi" w:hAnsiTheme="minorHAnsi" w:cs="Arial"/>
          <w:b/>
        </w:rPr>
        <w:t>ATLANTA (</w:t>
      </w:r>
      <w:r w:rsidR="008B18C7" w:rsidRPr="00FB7EDD">
        <w:rPr>
          <w:rFonts w:asciiTheme="minorHAnsi" w:hAnsiTheme="minorHAnsi" w:cs="Arial"/>
          <w:b/>
        </w:rPr>
        <w:t>April</w:t>
      </w:r>
      <w:r w:rsidRPr="00FB7EDD">
        <w:rPr>
          <w:rFonts w:asciiTheme="minorHAnsi" w:hAnsiTheme="minorHAnsi" w:cs="Arial"/>
          <w:b/>
        </w:rPr>
        <w:t xml:space="preserve"> </w:t>
      </w:r>
      <w:r w:rsidR="00FB7EDD" w:rsidRPr="00FB7EDD">
        <w:rPr>
          <w:rFonts w:asciiTheme="minorHAnsi" w:hAnsiTheme="minorHAnsi" w:cs="Arial"/>
          <w:b/>
        </w:rPr>
        <w:t>23</w:t>
      </w:r>
      <w:r w:rsidR="001F7210" w:rsidRPr="00FB7EDD">
        <w:rPr>
          <w:rFonts w:asciiTheme="minorHAnsi" w:hAnsiTheme="minorHAnsi" w:cs="Arial"/>
          <w:b/>
        </w:rPr>
        <w:t xml:space="preserve">, </w:t>
      </w:r>
      <w:r w:rsidRPr="00FB7EDD">
        <w:rPr>
          <w:rFonts w:asciiTheme="minorHAnsi" w:hAnsiTheme="minorHAnsi" w:cs="Arial"/>
          <w:b/>
        </w:rPr>
        <w:t>2018) –</w:t>
      </w:r>
      <w:r w:rsidR="00E171EA">
        <w:rPr>
          <w:rFonts w:asciiTheme="minorHAnsi" w:hAnsiTheme="minorHAnsi" w:cs="Arial"/>
          <w:b/>
        </w:rPr>
        <w:t xml:space="preserve"> </w:t>
      </w:r>
      <w:r w:rsidR="00B91060">
        <w:rPr>
          <w:rFonts w:asciiTheme="minorHAnsi" w:hAnsiTheme="minorHAnsi" w:cs="Arial"/>
        </w:rPr>
        <w:t xml:space="preserve">April showers bring May flowers! Gardens are in full bloom this month and, to celebrate, </w:t>
      </w:r>
      <w:r w:rsidR="00B91060" w:rsidRPr="00B91060">
        <w:rPr>
          <w:rFonts w:asciiTheme="minorHAnsi" w:hAnsiTheme="minorHAnsi" w:cs="Arial"/>
          <w:b/>
        </w:rPr>
        <w:t xml:space="preserve">Pike Nurseries </w:t>
      </w:r>
      <w:r w:rsidR="00B91060">
        <w:rPr>
          <w:rFonts w:asciiTheme="minorHAnsi" w:hAnsiTheme="minorHAnsi" w:cs="Arial"/>
        </w:rPr>
        <w:t xml:space="preserve">is hosting classes and events, sure to get gardeners of all kinds ready to play in the dirt this season! Whether learning </w:t>
      </w:r>
      <w:r w:rsidR="007910C9">
        <w:rPr>
          <w:rFonts w:asciiTheme="minorHAnsi" w:hAnsiTheme="minorHAnsi" w:cs="Arial"/>
        </w:rPr>
        <w:t xml:space="preserve">all </w:t>
      </w:r>
      <w:r w:rsidR="00B91060">
        <w:rPr>
          <w:rFonts w:asciiTheme="minorHAnsi" w:hAnsiTheme="minorHAnsi" w:cs="Arial"/>
        </w:rPr>
        <w:t xml:space="preserve">about </w:t>
      </w:r>
      <w:r w:rsidR="007910C9">
        <w:rPr>
          <w:rFonts w:asciiTheme="minorHAnsi" w:hAnsiTheme="minorHAnsi" w:cs="Arial"/>
        </w:rPr>
        <w:t>the South’s favorite, old-fashioned flower</w:t>
      </w:r>
      <w:r w:rsidR="007259D4">
        <w:rPr>
          <w:rFonts w:asciiTheme="minorHAnsi" w:hAnsiTheme="minorHAnsi" w:cs="Arial"/>
        </w:rPr>
        <w:t xml:space="preserve"> </w:t>
      </w:r>
      <w:r w:rsidR="007910C9">
        <w:rPr>
          <w:rFonts w:asciiTheme="minorHAnsi" w:hAnsiTheme="minorHAnsi" w:cs="Arial"/>
        </w:rPr>
        <w:t>or simply celebrating spring’s glory by firing up the grill,</w:t>
      </w:r>
      <w:r w:rsidR="007259D4">
        <w:rPr>
          <w:rFonts w:asciiTheme="minorHAnsi" w:hAnsiTheme="minorHAnsi" w:cs="Arial"/>
        </w:rPr>
        <w:t xml:space="preserve"> e</w:t>
      </w:r>
      <w:r w:rsidR="003A3DAB">
        <w:rPr>
          <w:rFonts w:asciiTheme="minorHAnsi" w:hAnsiTheme="minorHAnsi" w:cs="Arial"/>
        </w:rPr>
        <w:t>veryone’s favorite garden center ha</w:t>
      </w:r>
      <w:r w:rsidR="007259D4">
        <w:rPr>
          <w:rFonts w:asciiTheme="minorHAnsi" w:hAnsiTheme="minorHAnsi" w:cs="Arial"/>
        </w:rPr>
        <w:t>s</w:t>
      </w:r>
      <w:r w:rsidR="003A3DAB">
        <w:rPr>
          <w:rFonts w:asciiTheme="minorHAnsi" w:hAnsiTheme="minorHAnsi" w:cs="Arial"/>
        </w:rPr>
        <w:t xml:space="preserve"> no shortage of springtime fun.</w:t>
      </w:r>
    </w:p>
    <w:p w14:paraId="1F6DF282" w14:textId="77777777" w:rsidR="00A15350" w:rsidRDefault="00A15350" w:rsidP="00A15350">
      <w:pPr>
        <w:ind w:right="-180"/>
        <w:contextualSpacing/>
        <w:rPr>
          <w:rFonts w:asciiTheme="minorHAnsi" w:hAnsiTheme="minorHAnsi" w:cs="Arial"/>
          <w:b/>
        </w:rPr>
      </w:pPr>
    </w:p>
    <w:p w14:paraId="57FD1CD2" w14:textId="77777777" w:rsidR="008B18C7" w:rsidRDefault="008B18C7" w:rsidP="00A15350">
      <w:pPr>
        <w:ind w:right="-180"/>
        <w:contextualSpacing/>
        <w:rPr>
          <w:b/>
        </w:rPr>
      </w:pPr>
      <w:r>
        <w:rPr>
          <w:b/>
        </w:rPr>
        <w:t>All About Hydrangeas</w:t>
      </w:r>
    </w:p>
    <w:p w14:paraId="24479BF4" w14:textId="77777777" w:rsidR="00A15350" w:rsidRDefault="008B18C7" w:rsidP="00A15350">
      <w:pPr>
        <w:ind w:right="-180"/>
        <w:contextualSpacing/>
        <w:rPr>
          <w:rFonts w:asciiTheme="minorHAnsi" w:hAnsiTheme="minorHAnsi" w:cs="Arial"/>
          <w:i/>
        </w:rPr>
      </w:pPr>
      <w:r>
        <w:rPr>
          <w:rFonts w:asciiTheme="minorHAnsi" w:hAnsiTheme="minorHAnsi" w:cs="Arial"/>
          <w:i/>
        </w:rPr>
        <w:t>May 1, 2, 3 and 5 at select Pike Nurseries locations</w:t>
      </w:r>
      <w:r w:rsidR="00B30983">
        <w:rPr>
          <w:rFonts w:asciiTheme="minorHAnsi" w:hAnsiTheme="minorHAnsi" w:cs="Arial"/>
          <w:i/>
        </w:rPr>
        <w:br/>
      </w:r>
      <w:r w:rsidR="00A15350">
        <w:rPr>
          <w:rFonts w:asciiTheme="minorHAnsi" w:hAnsiTheme="minorHAnsi" w:cs="Arial"/>
          <w:i/>
        </w:rPr>
        <w:t>FREE!</w:t>
      </w:r>
    </w:p>
    <w:p w14:paraId="6A369630" w14:textId="1CD19C85" w:rsidR="004C2E6C" w:rsidRDefault="00B30983" w:rsidP="00A15350">
      <w:pPr>
        <w:ind w:right="-180"/>
        <w:contextualSpacing/>
        <w:rPr>
          <w:rFonts w:asciiTheme="minorHAnsi" w:hAnsiTheme="minorHAnsi" w:cs="Arial"/>
        </w:rPr>
      </w:pPr>
      <w:r>
        <w:rPr>
          <w:rFonts w:asciiTheme="minorHAnsi" w:hAnsiTheme="minorHAnsi" w:cs="Arial"/>
        </w:rPr>
        <w:t xml:space="preserve">A true southern staple, hydrangeas bring bright pops of elegant color to outdoor spaces. Green thumbs attending this class will </w:t>
      </w:r>
      <w:r w:rsidR="00724F0D">
        <w:rPr>
          <w:rFonts w:asciiTheme="minorHAnsi" w:hAnsiTheme="minorHAnsi" w:cs="Arial"/>
        </w:rPr>
        <w:t>learn all about the different numerous varieties of this plant</w:t>
      </w:r>
      <w:r w:rsidR="007259D4">
        <w:rPr>
          <w:rFonts w:asciiTheme="minorHAnsi" w:hAnsiTheme="minorHAnsi" w:cs="Arial"/>
        </w:rPr>
        <w:t>,</w:t>
      </w:r>
      <w:r w:rsidR="00724F0D">
        <w:rPr>
          <w:rFonts w:asciiTheme="minorHAnsi" w:hAnsiTheme="minorHAnsi" w:cs="Arial"/>
        </w:rPr>
        <w:t xml:space="preserve"> as well as </w:t>
      </w:r>
      <w:r>
        <w:rPr>
          <w:rFonts w:asciiTheme="minorHAnsi" w:hAnsiTheme="minorHAnsi" w:cs="Arial"/>
        </w:rPr>
        <w:t>how to best care for</w:t>
      </w:r>
      <w:r w:rsidR="00724F0D">
        <w:rPr>
          <w:rFonts w:asciiTheme="minorHAnsi" w:hAnsiTheme="minorHAnsi" w:cs="Arial"/>
        </w:rPr>
        <w:t xml:space="preserve"> and prune </w:t>
      </w:r>
      <w:r>
        <w:rPr>
          <w:rFonts w:asciiTheme="minorHAnsi" w:hAnsiTheme="minorHAnsi" w:cs="Arial"/>
        </w:rPr>
        <w:t>th</w:t>
      </w:r>
      <w:r w:rsidR="00724F0D">
        <w:rPr>
          <w:rFonts w:asciiTheme="minorHAnsi" w:hAnsiTheme="minorHAnsi" w:cs="Arial"/>
        </w:rPr>
        <w:t>is</w:t>
      </w:r>
      <w:r>
        <w:rPr>
          <w:rFonts w:asciiTheme="minorHAnsi" w:hAnsiTheme="minorHAnsi" w:cs="Arial"/>
        </w:rPr>
        <w:t xml:space="preserve"> shrub</w:t>
      </w:r>
      <w:r w:rsidR="00724F0D">
        <w:rPr>
          <w:rFonts w:asciiTheme="minorHAnsi" w:hAnsiTheme="minorHAnsi" w:cs="Arial"/>
        </w:rPr>
        <w:t>.</w:t>
      </w:r>
    </w:p>
    <w:p w14:paraId="4B2C9244" w14:textId="77777777" w:rsidR="009C05C9" w:rsidRDefault="009C05C9" w:rsidP="00A15350">
      <w:pPr>
        <w:ind w:right="-180"/>
        <w:contextualSpacing/>
        <w:rPr>
          <w:rFonts w:asciiTheme="minorHAnsi" w:hAnsiTheme="minorHAnsi" w:cs="Arial"/>
        </w:rPr>
      </w:pPr>
    </w:p>
    <w:p w14:paraId="07F42AF3" w14:textId="77777777" w:rsidR="004C2E6C" w:rsidRDefault="004C2E6C" w:rsidP="00A15350">
      <w:pPr>
        <w:ind w:right="-180"/>
        <w:contextualSpacing/>
        <w:rPr>
          <w:rFonts w:asciiTheme="minorHAnsi" w:hAnsiTheme="minorHAnsi" w:cs="Arial"/>
        </w:rPr>
      </w:pPr>
      <w:r>
        <w:rPr>
          <w:rFonts w:asciiTheme="minorHAnsi" w:hAnsiTheme="minorHAnsi" w:cs="Arial"/>
        </w:rPr>
        <w:t>All About Hydrangeas</w:t>
      </w:r>
      <w:r w:rsidRPr="004C2E6C">
        <w:rPr>
          <w:rFonts w:asciiTheme="minorHAnsi" w:hAnsiTheme="minorHAnsi" w:cs="Arial"/>
        </w:rPr>
        <w:t xml:space="preserve"> Schedule:</w:t>
      </w:r>
    </w:p>
    <w:p w14:paraId="3D206380" w14:textId="77777777" w:rsidR="004C2E6C" w:rsidRDefault="004C2E6C" w:rsidP="004C2E6C">
      <w:pPr>
        <w:pStyle w:val="ListParagraph"/>
        <w:numPr>
          <w:ilvl w:val="0"/>
          <w:numId w:val="9"/>
        </w:numPr>
        <w:ind w:right="-180"/>
        <w:rPr>
          <w:rFonts w:asciiTheme="minorHAnsi" w:hAnsiTheme="minorHAnsi" w:cs="Arial"/>
          <w:b/>
        </w:rPr>
      </w:pPr>
      <w:r w:rsidRPr="004C2E6C">
        <w:rPr>
          <w:rFonts w:asciiTheme="minorHAnsi" w:hAnsiTheme="minorHAnsi" w:cs="Arial"/>
          <w:b/>
        </w:rPr>
        <w:t xml:space="preserve">Tuesday, </w:t>
      </w:r>
      <w:r>
        <w:rPr>
          <w:rFonts w:asciiTheme="minorHAnsi" w:hAnsiTheme="minorHAnsi" w:cs="Arial"/>
          <w:b/>
        </w:rPr>
        <w:t>May</w:t>
      </w:r>
      <w:r w:rsidRPr="004C2E6C">
        <w:rPr>
          <w:rFonts w:asciiTheme="minorHAnsi" w:hAnsiTheme="minorHAnsi" w:cs="Arial"/>
          <w:b/>
        </w:rPr>
        <w:t xml:space="preserve"> 1 at 6:30 p.m. – Peachtree City store</w:t>
      </w:r>
    </w:p>
    <w:p w14:paraId="1E95FA52" w14:textId="77777777" w:rsidR="004C2E6C" w:rsidRPr="004C2E6C" w:rsidRDefault="004C2E6C" w:rsidP="004C2E6C">
      <w:pPr>
        <w:pStyle w:val="ListParagraph"/>
        <w:ind w:right="-180"/>
        <w:rPr>
          <w:bCs/>
          <w:color w:val="000000"/>
        </w:rPr>
      </w:pPr>
      <w:r>
        <w:rPr>
          <w:bCs/>
          <w:color w:val="000000"/>
        </w:rPr>
        <w:t>103 Hwy 74 South, Peachtree City, Ga. 30269</w:t>
      </w:r>
    </w:p>
    <w:p w14:paraId="4A5332DD" w14:textId="77777777" w:rsidR="004C2E6C" w:rsidRPr="007259D4" w:rsidRDefault="004C2E6C">
      <w:pPr>
        <w:pStyle w:val="ListParagraph"/>
        <w:numPr>
          <w:ilvl w:val="0"/>
          <w:numId w:val="9"/>
        </w:numPr>
        <w:ind w:right="-180"/>
        <w:rPr>
          <w:rFonts w:asciiTheme="minorHAnsi" w:hAnsiTheme="minorHAnsi" w:cs="Arial"/>
          <w:b/>
        </w:rPr>
      </w:pPr>
      <w:r w:rsidRPr="007259D4">
        <w:rPr>
          <w:rFonts w:asciiTheme="minorHAnsi" w:hAnsiTheme="minorHAnsi" w:cs="Arial"/>
          <w:b/>
        </w:rPr>
        <w:t>Wednesday, May 2 at 6:30 p.m. – Johns Creek store</w:t>
      </w:r>
    </w:p>
    <w:p w14:paraId="74D327D1" w14:textId="77777777" w:rsidR="004C2E6C" w:rsidRPr="004C2E6C" w:rsidRDefault="004C2E6C" w:rsidP="004C2E6C">
      <w:pPr>
        <w:pStyle w:val="ListParagraph"/>
        <w:ind w:right="-180"/>
        <w:rPr>
          <w:rFonts w:asciiTheme="minorHAnsi" w:hAnsiTheme="minorHAnsi" w:cs="Arial"/>
        </w:rPr>
      </w:pPr>
      <w:r w:rsidRPr="004C2E6C">
        <w:rPr>
          <w:rFonts w:asciiTheme="minorHAnsi" w:hAnsiTheme="minorHAnsi" w:cs="Arial"/>
        </w:rPr>
        <w:t>5795 State Bridge Road</w:t>
      </w:r>
      <w:r>
        <w:rPr>
          <w:rFonts w:asciiTheme="minorHAnsi" w:hAnsiTheme="minorHAnsi" w:cs="Arial"/>
        </w:rPr>
        <w:t xml:space="preserve">, </w:t>
      </w:r>
      <w:r w:rsidRPr="004C2E6C">
        <w:rPr>
          <w:rFonts w:asciiTheme="minorHAnsi" w:hAnsiTheme="minorHAnsi" w:cs="Arial"/>
        </w:rPr>
        <w:t>Alpharetta, Ga</w:t>
      </w:r>
      <w:r>
        <w:rPr>
          <w:rFonts w:asciiTheme="minorHAnsi" w:hAnsiTheme="minorHAnsi" w:cs="Arial"/>
        </w:rPr>
        <w:t>.</w:t>
      </w:r>
      <w:r w:rsidRPr="004C2E6C">
        <w:rPr>
          <w:rFonts w:asciiTheme="minorHAnsi" w:hAnsiTheme="minorHAnsi" w:cs="Arial"/>
        </w:rPr>
        <w:t xml:space="preserve"> 30022</w:t>
      </w:r>
    </w:p>
    <w:p w14:paraId="3AAC8C02" w14:textId="77777777" w:rsidR="007259D4" w:rsidRDefault="007259D4" w:rsidP="007259D4">
      <w:pPr>
        <w:pStyle w:val="ListParagraph"/>
        <w:numPr>
          <w:ilvl w:val="0"/>
          <w:numId w:val="9"/>
        </w:numPr>
        <w:ind w:right="-180"/>
        <w:rPr>
          <w:rFonts w:asciiTheme="minorHAnsi" w:hAnsiTheme="minorHAnsi" w:cs="Arial"/>
          <w:b/>
        </w:rPr>
      </w:pPr>
      <w:r>
        <w:rPr>
          <w:rFonts w:asciiTheme="minorHAnsi" w:hAnsiTheme="minorHAnsi" w:cs="Arial"/>
          <w:b/>
        </w:rPr>
        <w:t>Wednesday, May 2 at 6:30 p.m. – Matthews store</w:t>
      </w:r>
    </w:p>
    <w:p w14:paraId="0884021F" w14:textId="77777777" w:rsidR="007259D4" w:rsidRPr="004C2E6C" w:rsidRDefault="007259D4" w:rsidP="007259D4">
      <w:pPr>
        <w:pStyle w:val="ListParagraph"/>
        <w:shd w:val="clear" w:color="auto" w:fill="FFFFFF"/>
        <w:spacing w:after="0"/>
        <w:rPr>
          <w:bCs/>
          <w:color w:val="000000"/>
        </w:rPr>
      </w:pPr>
      <w:r>
        <w:rPr>
          <w:bCs/>
          <w:color w:val="000000"/>
        </w:rPr>
        <w:t>1016 Devore Lane, Matthews, N.C. 28105</w:t>
      </w:r>
      <w:r w:rsidRPr="004C2E6C">
        <w:rPr>
          <w:rFonts w:asciiTheme="minorHAnsi" w:hAnsiTheme="minorHAnsi" w:cs="Arial"/>
          <w:b/>
        </w:rPr>
        <w:t xml:space="preserve"> </w:t>
      </w:r>
    </w:p>
    <w:p w14:paraId="63AB6D77" w14:textId="77777777" w:rsidR="004C2E6C" w:rsidRDefault="004C2E6C" w:rsidP="004C2E6C">
      <w:pPr>
        <w:pStyle w:val="ListParagraph"/>
        <w:numPr>
          <w:ilvl w:val="0"/>
          <w:numId w:val="9"/>
        </w:numPr>
        <w:ind w:right="-180"/>
        <w:rPr>
          <w:rFonts w:asciiTheme="minorHAnsi" w:hAnsiTheme="minorHAnsi" w:cs="Arial"/>
          <w:b/>
        </w:rPr>
      </w:pPr>
      <w:r>
        <w:rPr>
          <w:rFonts w:asciiTheme="minorHAnsi" w:hAnsiTheme="minorHAnsi" w:cs="Arial"/>
          <w:b/>
        </w:rPr>
        <w:t>Thursday, May 5 at 6:30 – West Cobb store</w:t>
      </w:r>
    </w:p>
    <w:p w14:paraId="429367D7" w14:textId="77777777" w:rsidR="004C2E6C" w:rsidRPr="004C2E6C" w:rsidRDefault="004C2E6C" w:rsidP="004C2E6C">
      <w:pPr>
        <w:pStyle w:val="ListParagraph"/>
        <w:ind w:right="-180"/>
        <w:rPr>
          <w:rFonts w:asciiTheme="minorHAnsi" w:hAnsiTheme="minorHAnsi" w:cs="Arial"/>
          <w:b/>
        </w:rPr>
      </w:pPr>
      <w:r>
        <w:rPr>
          <w:bCs/>
          <w:color w:val="000000"/>
        </w:rPr>
        <w:t>3431 Barrett Parkway NW, Marietta, Ga. 30064</w:t>
      </w:r>
    </w:p>
    <w:p w14:paraId="2C037561" w14:textId="77777777" w:rsidR="004C2E6C" w:rsidRDefault="004C2E6C" w:rsidP="004C2E6C">
      <w:pPr>
        <w:pStyle w:val="ListParagraph"/>
        <w:numPr>
          <w:ilvl w:val="0"/>
          <w:numId w:val="9"/>
        </w:numPr>
        <w:ind w:right="-180"/>
        <w:rPr>
          <w:rFonts w:asciiTheme="minorHAnsi" w:hAnsiTheme="minorHAnsi" w:cs="Arial"/>
          <w:b/>
        </w:rPr>
      </w:pPr>
      <w:r>
        <w:rPr>
          <w:rFonts w:asciiTheme="minorHAnsi" w:hAnsiTheme="minorHAnsi" w:cs="Arial"/>
          <w:b/>
        </w:rPr>
        <w:t>Saturday, May 5 at 9 a.m. – Lindbergh store</w:t>
      </w:r>
    </w:p>
    <w:p w14:paraId="1BBACEA6" w14:textId="77777777" w:rsidR="004C2E6C" w:rsidRDefault="004C2E6C" w:rsidP="004C2E6C">
      <w:pPr>
        <w:pStyle w:val="ListParagraph"/>
        <w:ind w:right="-180"/>
        <w:rPr>
          <w:rFonts w:asciiTheme="minorHAnsi" w:hAnsiTheme="minorHAnsi" w:cs="Arial"/>
          <w:b/>
        </w:rPr>
      </w:pPr>
      <w:r>
        <w:rPr>
          <w:bCs/>
          <w:color w:val="000000"/>
        </w:rPr>
        <w:t>2410 Camellia Lane NE, Atlanta, Ga. 30324</w:t>
      </w:r>
    </w:p>
    <w:p w14:paraId="6B4467A7" w14:textId="77777777" w:rsidR="007259D4" w:rsidRDefault="004C2E6C" w:rsidP="007259D4">
      <w:pPr>
        <w:pStyle w:val="ListParagraph"/>
        <w:numPr>
          <w:ilvl w:val="0"/>
          <w:numId w:val="9"/>
        </w:numPr>
        <w:ind w:right="-180"/>
        <w:rPr>
          <w:rFonts w:asciiTheme="minorHAnsi" w:hAnsiTheme="minorHAnsi" w:cs="Arial"/>
          <w:b/>
        </w:rPr>
      </w:pPr>
      <w:r>
        <w:rPr>
          <w:rFonts w:asciiTheme="minorHAnsi" w:hAnsiTheme="minorHAnsi" w:cs="Arial"/>
          <w:b/>
        </w:rPr>
        <w:t xml:space="preserve">Saturday, May 5 at 9 a.m. – </w:t>
      </w:r>
      <w:r w:rsidR="007259D4" w:rsidRPr="004C2E6C">
        <w:rPr>
          <w:rFonts w:asciiTheme="minorHAnsi" w:hAnsiTheme="minorHAnsi" w:cs="Arial"/>
          <w:b/>
        </w:rPr>
        <w:t>Ballantyne</w:t>
      </w:r>
      <w:r w:rsidR="007259D4">
        <w:rPr>
          <w:rFonts w:asciiTheme="minorHAnsi" w:hAnsiTheme="minorHAnsi" w:cs="Arial"/>
          <w:b/>
        </w:rPr>
        <w:t xml:space="preserve"> store</w:t>
      </w:r>
    </w:p>
    <w:p w14:paraId="3A496D3A" w14:textId="77777777" w:rsidR="007259D4" w:rsidRPr="003A3DAB" w:rsidRDefault="007259D4" w:rsidP="007259D4">
      <w:pPr>
        <w:pStyle w:val="ListParagraph"/>
        <w:shd w:val="clear" w:color="auto" w:fill="FFFFFF"/>
        <w:spacing w:after="0"/>
        <w:rPr>
          <w:bCs/>
          <w:color w:val="000000"/>
        </w:rPr>
      </w:pPr>
      <w:r>
        <w:rPr>
          <w:bCs/>
          <w:color w:val="000000"/>
        </w:rPr>
        <w:t>12630 N. Community House Road, Charlotte, N.C. 28277</w:t>
      </w:r>
    </w:p>
    <w:p w14:paraId="777F75DA" w14:textId="77777777" w:rsidR="007259D4" w:rsidRDefault="007259D4" w:rsidP="00A15350">
      <w:pPr>
        <w:ind w:right="-180"/>
        <w:contextualSpacing/>
        <w:rPr>
          <w:rFonts w:asciiTheme="minorHAnsi" w:hAnsiTheme="minorHAnsi" w:cs="Arial"/>
          <w:b/>
        </w:rPr>
      </w:pPr>
    </w:p>
    <w:p w14:paraId="52086E82" w14:textId="77777777" w:rsidR="00A15350" w:rsidRDefault="00C6583B" w:rsidP="00A15350">
      <w:pPr>
        <w:ind w:right="-180"/>
        <w:contextualSpacing/>
        <w:rPr>
          <w:rFonts w:asciiTheme="minorHAnsi" w:hAnsiTheme="minorHAnsi" w:cs="Arial"/>
          <w:b/>
        </w:rPr>
      </w:pPr>
      <w:r>
        <w:rPr>
          <w:rFonts w:asciiTheme="minorHAnsi" w:hAnsiTheme="minorHAnsi" w:cs="Arial"/>
          <w:b/>
        </w:rPr>
        <w:t>Grilling in the Garden</w:t>
      </w:r>
    </w:p>
    <w:p w14:paraId="28844346" w14:textId="5F2EB981" w:rsidR="00A15350" w:rsidRPr="00FA4487" w:rsidRDefault="00E171EA" w:rsidP="00A15350">
      <w:pPr>
        <w:ind w:right="-180"/>
        <w:contextualSpacing/>
        <w:rPr>
          <w:rFonts w:asciiTheme="minorHAnsi" w:hAnsiTheme="minorHAnsi" w:cs="Arial"/>
          <w:i/>
        </w:rPr>
      </w:pPr>
      <w:r>
        <w:rPr>
          <w:rFonts w:asciiTheme="minorHAnsi" w:hAnsiTheme="minorHAnsi" w:cs="Arial"/>
          <w:i/>
        </w:rPr>
        <w:t xml:space="preserve">Saturday, </w:t>
      </w:r>
      <w:r w:rsidR="007259D4">
        <w:rPr>
          <w:rFonts w:asciiTheme="minorHAnsi" w:hAnsiTheme="minorHAnsi" w:cs="Arial"/>
          <w:i/>
        </w:rPr>
        <w:t xml:space="preserve">May </w:t>
      </w:r>
      <w:r w:rsidR="00A15350">
        <w:rPr>
          <w:rFonts w:asciiTheme="minorHAnsi" w:hAnsiTheme="minorHAnsi" w:cs="Arial"/>
          <w:i/>
        </w:rPr>
        <w:t>1</w:t>
      </w:r>
      <w:r w:rsidR="00C6583B">
        <w:rPr>
          <w:rFonts w:asciiTheme="minorHAnsi" w:hAnsiTheme="minorHAnsi" w:cs="Arial"/>
          <w:i/>
        </w:rPr>
        <w:t xml:space="preserve">9 </w:t>
      </w:r>
      <w:r w:rsidR="00C6583B" w:rsidRPr="007259D4">
        <w:rPr>
          <w:rFonts w:asciiTheme="minorHAnsi" w:hAnsiTheme="minorHAnsi" w:cs="Arial"/>
          <w:i/>
        </w:rPr>
        <w:t xml:space="preserve">from </w:t>
      </w:r>
      <w:r w:rsidR="007259D4" w:rsidRPr="007A6B32">
        <w:rPr>
          <w:rFonts w:asciiTheme="minorHAnsi" w:hAnsiTheme="minorHAnsi" w:cs="Arial"/>
          <w:i/>
        </w:rPr>
        <w:t>11 a.m. to 1</w:t>
      </w:r>
      <w:r w:rsidR="00C6583B" w:rsidRPr="007A6B32">
        <w:rPr>
          <w:rFonts w:asciiTheme="minorHAnsi" w:hAnsiTheme="minorHAnsi" w:cs="Arial"/>
          <w:i/>
        </w:rPr>
        <w:t xml:space="preserve"> p.m.</w:t>
      </w:r>
      <w:r w:rsidRPr="007259D4">
        <w:rPr>
          <w:rFonts w:asciiTheme="minorHAnsi" w:hAnsiTheme="minorHAnsi" w:cs="Arial"/>
          <w:i/>
        </w:rPr>
        <w:t xml:space="preserve"> </w:t>
      </w:r>
      <w:r w:rsidR="00C6583B" w:rsidRPr="007259D4">
        <w:rPr>
          <w:rFonts w:asciiTheme="minorHAnsi" w:hAnsiTheme="minorHAnsi" w:cs="Arial"/>
          <w:i/>
        </w:rPr>
        <w:t>at</w:t>
      </w:r>
      <w:r w:rsidR="00C6583B">
        <w:rPr>
          <w:rFonts w:asciiTheme="minorHAnsi" w:hAnsiTheme="minorHAnsi" w:cs="Arial"/>
          <w:i/>
        </w:rPr>
        <w:t xml:space="preserve"> all Pike Nurseries locations</w:t>
      </w:r>
    </w:p>
    <w:p w14:paraId="7515AA4B" w14:textId="77777777" w:rsidR="00A15350" w:rsidRDefault="00043FCB" w:rsidP="00A15350">
      <w:pPr>
        <w:ind w:right="-180"/>
        <w:contextualSpacing/>
        <w:rPr>
          <w:rFonts w:asciiTheme="minorHAnsi" w:hAnsiTheme="minorHAnsi" w:cs="Arial"/>
          <w:i/>
        </w:rPr>
      </w:pPr>
      <w:r>
        <w:rPr>
          <w:rFonts w:asciiTheme="minorHAnsi" w:hAnsiTheme="minorHAnsi" w:cs="Arial"/>
          <w:i/>
        </w:rPr>
        <w:t>FREE</w:t>
      </w:r>
    </w:p>
    <w:p w14:paraId="5B330597" w14:textId="39781F3A" w:rsidR="00043FCB" w:rsidRDefault="00043FCB" w:rsidP="00A15350">
      <w:pPr>
        <w:ind w:right="-180"/>
        <w:contextualSpacing/>
        <w:rPr>
          <w:rFonts w:asciiTheme="minorHAnsi" w:hAnsiTheme="minorHAnsi" w:cs="Arial"/>
        </w:rPr>
      </w:pPr>
      <w:r>
        <w:rPr>
          <w:rFonts w:asciiTheme="minorHAnsi" w:hAnsiTheme="minorHAnsi" w:cs="Arial"/>
        </w:rPr>
        <w:t xml:space="preserve">To show appreciation for </w:t>
      </w:r>
      <w:r w:rsidR="003A3DAB">
        <w:rPr>
          <w:rFonts w:asciiTheme="minorHAnsi" w:hAnsiTheme="minorHAnsi" w:cs="Arial"/>
        </w:rPr>
        <w:t xml:space="preserve">all </w:t>
      </w:r>
      <w:r>
        <w:rPr>
          <w:rFonts w:asciiTheme="minorHAnsi" w:hAnsiTheme="minorHAnsi" w:cs="Arial"/>
        </w:rPr>
        <w:t>customers, Pike Nurseries will offer store-wide savings</w:t>
      </w:r>
      <w:r w:rsidR="007259D4">
        <w:rPr>
          <w:rFonts w:asciiTheme="minorHAnsi" w:hAnsiTheme="minorHAnsi" w:cs="Arial"/>
        </w:rPr>
        <w:t xml:space="preserve"> all day plus </w:t>
      </w:r>
      <w:r>
        <w:rPr>
          <w:rFonts w:asciiTheme="minorHAnsi" w:hAnsiTheme="minorHAnsi" w:cs="Arial"/>
        </w:rPr>
        <w:t>FREE hot dogs and sodas</w:t>
      </w:r>
      <w:r w:rsidR="007259D4">
        <w:rPr>
          <w:rFonts w:asciiTheme="minorHAnsi" w:hAnsiTheme="minorHAnsi" w:cs="Arial"/>
        </w:rPr>
        <w:t xml:space="preserve"> at lunchtime</w:t>
      </w:r>
      <w:r>
        <w:rPr>
          <w:rFonts w:asciiTheme="minorHAnsi" w:hAnsiTheme="minorHAnsi" w:cs="Arial"/>
        </w:rPr>
        <w:t xml:space="preserve">, while supplies last. </w:t>
      </w:r>
    </w:p>
    <w:p w14:paraId="4F6A65EB" w14:textId="77777777" w:rsidR="00A15350" w:rsidRPr="00AE7C85" w:rsidRDefault="00A15350" w:rsidP="00A15350">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the gardening classes and other events offered at Pike Nurseries, please visit </w:t>
      </w:r>
      <w:hyperlink r:id="rId10" w:history="1">
        <w:r>
          <w:rPr>
            <w:rStyle w:val="Hyperlink"/>
            <w:rFonts w:asciiTheme="minorHAnsi" w:hAnsiTheme="minorHAnsi" w:cstheme="minorHAnsi"/>
            <w:sz w:val="22"/>
            <w:szCs w:val="22"/>
          </w:rPr>
          <w:t>www.pikenursery.com</w:t>
        </w:r>
      </w:hyperlink>
      <w:r>
        <w:rPr>
          <w:rFonts w:asciiTheme="minorHAnsi" w:hAnsiTheme="minorHAnsi" w:cstheme="minorHAnsi"/>
          <w:color w:val="000000"/>
          <w:sz w:val="22"/>
          <w:szCs w:val="22"/>
        </w:rPr>
        <w:t>.</w:t>
      </w:r>
    </w:p>
    <w:p w14:paraId="3FD4D012" w14:textId="77777777" w:rsidR="00FA4487" w:rsidRDefault="00CC2D9E" w:rsidP="00CC2D9E">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p w14:paraId="623F2B5D" w14:textId="77777777" w:rsidR="001D2F3B" w:rsidRPr="0001488B" w:rsidRDefault="008B16E1" w:rsidP="0001488B">
      <w:pPr>
        <w:pStyle w:val="NormalWeb"/>
        <w:shd w:val="clear" w:color="auto" w:fill="FFFFFF"/>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lastRenderedPageBreak/>
        <w:t>ABOUT PIKE NURSERIES</w:t>
      </w:r>
      <w:r>
        <w:rPr>
          <w:rFonts w:asciiTheme="minorHAnsi" w:hAnsiTheme="minorHAnsi" w:cstheme="minorHAnsi"/>
          <w:b/>
          <w:bCs/>
          <w:color w:val="000000" w:themeColor="text1"/>
          <w:sz w:val="22"/>
          <w:szCs w:val="22"/>
          <w:u w:val="single"/>
        </w:rPr>
        <w:br/>
      </w:r>
      <w:r>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w:t>
      </w:r>
      <w:r w:rsidR="00B923A9">
        <w:rPr>
          <w:rFonts w:asciiTheme="minorHAnsi" w:hAnsiTheme="minorHAnsi" w:cstheme="minorHAnsi"/>
          <w:color w:val="000000" w:themeColor="text1"/>
          <w:sz w:val="22"/>
          <w:szCs w:val="22"/>
        </w:rPr>
        <w:t>60</w:t>
      </w:r>
      <w:r>
        <w:rPr>
          <w:rFonts w:asciiTheme="minorHAnsi" w:hAnsiTheme="minorHAnsi" w:cstheme="minorHAnsi"/>
          <w:color w:val="000000" w:themeColor="text1"/>
          <w:sz w:val="22"/>
          <w:szCs w:val="22"/>
        </w:rPr>
        <w:t xml:space="preserve"> years.  Founded in 1958 by Pete Pike, its ability to adapt to market conditions and community needs has made it a respected Southern institution. As Atlanta’s oldest garden chain, Pike Nurseries has 17 retail locations in the Atlanta, Ga. and Charlotte, N.C. areas. </w:t>
      </w:r>
      <w:r w:rsidR="00F97518">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 xml:space="preserve">ed by CEO Mike </w:t>
      </w:r>
      <w:proofErr w:type="spellStart"/>
      <w:r>
        <w:rPr>
          <w:rFonts w:asciiTheme="minorHAnsi" w:hAnsiTheme="minorHAnsi" w:cstheme="minorHAnsi"/>
          <w:color w:val="000000" w:themeColor="text1"/>
          <w:sz w:val="22"/>
          <w:szCs w:val="22"/>
        </w:rPr>
        <w:t>Kunce</w:t>
      </w:r>
      <w:proofErr w:type="spellEnd"/>
      <w:r>
        <w:rPr>
          <w:rFonts w:asciiTheme="minorHAnsi" w:hAnsiTheme="minorHAnsi" w:cstheme="minorHAnsi"/>
          <w:color w:val="000000" w:themeColor="text1"/>
          <w:sz w:val="22"/>
          <w:szCs w:val="22"/>
        </w:rPr>
        <w:t>, Pike Nurseries looks forward to continued growth as it keeps Atlanta and Charlotte bea</w:t>
      </w:r>
      <w:r w:rsidR="0001488B">
        <w:rPr>
          <w:rFonts w:asciiTheme="minorHAnsi" w:hAnsiTheme="minorHAnsi" w:cstheme="minorHAnsi"/>
          <w:color w:val="000000" w:themeColor="text1"/>
          <w:sz w:val="22"/>
          <w:szCs w:val="22"/>
        </w:rPr>
        <w:t>utiful, one landscape at a time.</w:t>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p>
    <w:sectPr w:rsidR="001D2F3B" w:rsidRPr="0001488B" w:rsidSect="000500E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F5B2" w14:textId="77777777" w:rsidR="00D440AA" w:rsidRDefault="00D440AA" w:rsidP="005735C9">
      <w:pPr>
        <w:spacing w:after="0"/>
      </w:pPr>
      <w:r>
        <w:separator/>
      </w:r>
    </w:p>
  </w:endnote>
  <w:endnote w:type="continuationSeparator" w:id="0">
    <w:p w14:paraId="7E2A0E6E" w14:textId="77777777" w:rsidR="00D440AA" w:rsidRDefault="00D440AA"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A921" w14:textId="77777777" w:rsidR="00D440AA" w:rsidRDefault="00D440AA" w:rsidP="005735C9">
      <w:pPr>
        <w:spacing w:after="0"/>
      </w:pPr>
      <w:r>
        <w:separator/>
      </w:r>
    </w:p>
  </w:footnote>
  <w:footnote w:type="continuationSeparator" w:id="0">
    <w:p w14:paraId="3463FC8C" w14:textId="77777777" w:rsidR="00D440AA" w:rsidRDefault="00D440AA"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5032" w14:textId="77777777" w:rsidR="000B7A73" w:rsidRDefault="000B7A73">
    <w:pPr>
      <w:pStyle w:val="Header"/>
    </w:pPr>
    <w:r>
      <w:t>Pike Nurseries</w:t>
    </w:r>
  </w:p>
  <w:p w14:paraId="6C546022" w14:textId="77777777" w:rsidR="000B7A73" w:rsidRDefault="00FB7EDD">
    <w:pPr>
      <w:pStyle w:val="Header"/>
    </w:pPr>
    <w:sdt>
      <w:sdtPr>
        <w:id w:val="565053097"/>
        <w:docPartObj>
          <w:docPartGallery w:val="Page Numbers (Top of Page)"/>
          <w:docPartUnique/>
        </w:docPartObj>
      </w:sdtPr>
      <w:sdtEndPr/>
      <w:sdtContent>
        <w:r w:rsidR="000B7A73">
          <w:t xml:space="preserve">Page </w:t>
        </w:r>
        <w:r w:rsidR="000B7A73">
          <w:rPr>
            <w:b/>
            <w:sz w:val="24"/>
            <w:szCs w:val="24"/>
          </w:rPr>
          <w:fldChar w:fldCharType="begin"/>
        </w:r>
        <w:r w:rsidR="000B7A73">
          <w:rPr>
            <w:b/>
          </w:rPr>
          <w:instrText xml:space="preserve"> PAGE </w:instrText>
        </w:r>
        <w:r w:rsidR="000B7A73">
          <w:rPr>
            <w:b/>
            <w:sz w:val="24"/>
            <w:szCs w:val="24"/>
          </w:rPr>
          <w:fldChar w:fldCharType="separate"/>
        </w:r>
        <w:r w:rsidR="007259D4">
          <w:rPr>
            <w:b/>
            <w:noProof/>
          </w:rPr>
          <w:t>1</w:t>
        </w:r>
        <w:r w:rsidR="000B7A73">
          <w:rPr>
            <w:b/>
            <w:sz w:val="24"/>
            <w:szCs w:val="24"/>
          </w:rPr>
          <w:fldChar w:fldCharType="end"/>
        </w:r>
        <w:r w:rsidR="000B7A73">
          <w:t xml:space="preserve"> of </w:t>
        </w:r>
        <w:r w:rsidR="000B7A73">
          <w:rPr>
            <w:b/>
            <w:sz w:val="24"/>
            <w:szCs w:val="24"/>
          </w:rPr>
          <w:fldChar w:fldCharType="begin"/>
        </w:r>
        <w:r w:rsidR="000B7A73">
          <w:rPr>
            <w:b/>
          </w:rPr>
          <w:instrText xml:space="preserve"> NUMPAGES  </w:instrText>
        </w:r>
        <w:r w:rsidR="000B7A73">
          <w:rPr>
            <w:b/>
            <w:sz w:val="24"/>
            <w:szCs w:val="24"/>
          </w:rPr>
          <w:fldChar w:fldCharType="separate"/>
        </w:r>
        <w:r w:rsidR="007259D4">
          <w:rPr>
            <w:b/>
            <w:noProof/>
          </w:rPr>
          <w:t>2</w:t>
        </w:r>
        <w:r w:rsidR="000B7A73">
          <w:rPr>
            <w:b/>
            <w:sz w:val="24"/>
            <w:szCs w:val="24"/>
          </w:rPr>
          <w:fldChar w:fldCharType="end"/>
        </w:r>
      </w:sdtContent>
    </w:sdt>
  </w:p>
  <w:p w14:paraId="7BF8ED9C" w14:textId="77777777" w:rsidR="000B7A73" w:rsidRDefault="000B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2D7"/>
    <w:multiLevelType w:val="hybridMultilevel"/>
    <w:tmpl w:val="70C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930DB"/>
    <w:multiLevelType w:val="hybridMultilevel"/>
    <w:tmpl w:val="CE54EF96"/>
    <w:lvl w:ilvl="0" w:tplc="1A18912C">
      <w:start w:val="2410"/>
      <w:numFmt w:val="decimal"/>
      <w:lvlText w:val="%1"/>
      <w:lvlJc w:val="left"/>
      <w:pPr>
        <w:ind w:left="1140" w:hanging="420"/>
      </w:pPr>
      <w:rPr>
        <w:rFonts w:ascii="Calibri" w:hAnsi="Calibri"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F58C8"/>
    <w:multiLevelType w:val="hybridMultilevel"/>
    <w:tmpl w:val="750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4B37"/>
    <w:multiLevelType w:val="hybridMultilevel"/>
    <w:tmpl w:val="771A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379076F"/>
    <w:multiLevelType w:val="hybridMultilevel"/>
    <w:tmpl w:val="B78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D7C30"/>
    <w:multiLevelType w:val="hybridMultilevel"/>
    <w:tmpl w:val="14A0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5"/>
  </w:num>
  <w:num w:numId="7">
    <w:abstractNumId w:val="7"/>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E2"/>
    <w:rsid w:val="00003CC3"/>
    <w:rsid w:val="0001488B"/>
    <w:rsid w:val="00014B7F"/>
    <w:rsid w:val="0002059C"/>
    <w:rsid w:val="00023DF7"/>
    <w:rsid w:val="00026AE2"/>
    <w:rsid w:val="00031454"/>
    <w:rsid w:val="00033E07"/>
    <w:rsid w:val="00043FCB"/>
    <w:rsid w:val="00046E10"/>
    <w:rsid w:val="00047A34"/>
    <w:rsid w:val="000500E2"/>
    <w:rsid w:val="00053DFE"/>
    <w:rsid w:val="00061142"/>
    <w:rsid w:val="000663E2"/>
    <w:rsid w:val="0007059C"/>
    <w:rsid w:val="00072D77"/>
    <w:rsid w:val="000748DC"/>
    <w:rsid w:val="00075B08"/>
    <w:rsid w:val="0007689E"/>
    <w:rsid w:val="00082609"/>
    <w:rsid w:val="00091AA6"/>
    <w:rsid w:val="00096758"/>
    <w:rsid w:val="000B7A73"/>
    <w:rsid w:val="000C51E7"/>
    <w:rsid w:val="000D5D48"/>
    <w:rsid w:val="000D68C4"/>
    <w:rsid w:val="00100CA9"/>
    <w:rsid w:val="00105569"/>
    <w:rsid w:val="00111E54"/>
    <w:rsid w:val="00112169"/>
    <w:rsid w:val="001156CC"/>
    <w:rsid w:val="00117F4B"/>
    <w:rsid w:val="00124A25"/>
    <w:rsid w:val="001266D7"/>
    <w:rsid w:val="00133772"/>
    <w:rsid w:val="001360F9"/>
    <w:rsid w:val="00141E24"/>
    <w:rsid w:val="00160E37"/>
    <w:rsid w:val="001814B6"/>
    <w:rsid w:val="00193B8C"/>
    <w:rsid w:val="00195617"/>
    <w:rsid w:val="0019776C"/>
    <w:rsid w:val="001A16AC"/>
    <w:rsid w:val="001A6E28"/>
    <w:rsid w:val="001C0ECD"/>
    <w:rsid w:val="001C76E2"/>
    <w:rsid w:val="001D2F3B"/>
    <w:rsid w:val="001E2EF0"/>
    <w:rsid w:val="001F07AC"/>
    <w:rsid w:val="001F7210"/>
    <w:rsid w:val="00212E2B"/>
    <w:rsid w:val="00222B8F"/>
    <w:rsid w:val="00223130"/>
    <w:rsid w:val="002242A0"/>
    <w:rsid w:val="00227BD1"/>
    <w:rsid w:val="00242882"/>
    <w:rsid w:val="0024337D"/>
    <w:rsid w:val="002456E1"/>
    <w:rsid w:val="00247977"/>
    <w:rsid w:val="00252174"/>
    <w:rsid w:val="0025278A"/>
    <w:rsid w:val="00257D9B"/>
    <w:rsid w:val="00261FAA"/>
    <w:rsid w:val="00272B6F"/>
    <w:rsid w:val="00281BF5"/>
    <w:rsid w:val="00296416"/>
    <w:rsid w:val="002A7B40"/>
    <w:rsid w:val="002B1BAA"/>
    <w:rsid w:val="002B639D"/>
    <w:rsid w:val="002C2472"/>
    <w:rsid w:val="002C55D1"/>
    <w:rsid w:val="002D7CFE"/>
    <w:rsid w:val="002E2D2A"/>
    <w:rsid w:val="002E3D4F"/>
    <w:rsid w:val="002E3EE7"/>
    <w:rsid w:val="002E40BF"/>
    <w:rsid w:val="002F4417"/>
    <w:rsid w:val="002F6657"/>
    <w:rsid w:val="00300A51"/>
    <w:rsid w:val="003059CA"/>
    <w:rsid w:val="00305AC3"/>
    <w:rsid w:val="003124F0"/>
    <w:rsid w:val="00321463"/>
    <w:rsid w:val="00323E98"/>
    <w:rsid w:val="00331364"/>
    <w:rsid w:val="00334A69"/>
    <w:rsid w:val="00341CFC"/>
    <w:rsid w:val="0034217E"/>
    <w:rsid w:val="00345B3B"/>
    <w:rsid w:val="0034692B"/>
    <w:rsid w:val="00354025"/>
    <w:rsid w:val="00354478"/>
    <w:rsid w:val="003754FD"/>
    <w:rsid w:val="00385476"/>
    <w:rsid w:val="003915C8"/>
    <w:rsid w:val="0039244D"/>
    <w:rsid w:val="003A30F3"/>
    <w:rsid w:val="003A3DAB"/>
    <w:rsid w:val="003B0BE1"/>
    <w:rsid w:val="003C5DEC"/>
    <w:rsid w:val="003C6B2C"/>
    <w:rsid w:val="003D3F83"/>
    <w:rsid w:val="003D63A1"/>
    <w:rsid w:val="003E176B"/>
    <w:rsid w:val="003E254F"/>
    <w:rsid w:val="003E5CB6"/>
    <w:rsid w:val="003F1647"/>
    <w:rsid w:val="003F3122"/>
    <w:rsid w:val="00405DDB"/>
    <w:rsid w:val="004066FE"/>
    <w:rsid w:val="00423D95"/>
    <w:rsid w:val="00431AD9"/>
    <w:rsid w:val="00432540"/>
    <w:rsid w:val="00433F91"/>
    <w:rsid w:val="0045425F"/>
    <w:rsid w:val="00464BE7"/>
    <w:rsid w:val="00467D42"/>
    <w:rsid w:val="00473724"/>
    <w:rsid w:val="004804D3"/>
    <w:rsid w:val="00491908"/>
    <w:rsid w:val="00496D94"/>
    <w:rsid w:val="004970F3"/>
    <w:rsid w:val="004A3E6F"/>
    <w:rsid w:val="004A4142"/>
    <w:rsid w:val="004A65E2"/>
    <w:rsid w:val="004B2DBB"/>
    <w:rsid w:val="004C1C62"/>
    <w:rsid w:val="004C2E6C"/>
    <w:rsid w:val="004C6F41"/>
    <w:rsid w:val="004D05A6"/>
    <w:rsid w:val="004D12DD"/>
    <w:rsid w:val="004D53AD"/>
    <w:rsid w:val="004E18FA"/>
    <w:rsid w:val="004E2EB9"/>
    <w:rsid w:val="004E5717"/>
    <w:rsid w:val="00507544"/>
    <w:rsid w:val="005172A2"/>
    <w:rsid w:val="00534538"/>
    <w:rsid w:val="00545728"/>
    <w:rsid w:val="00552622"/>
    <w:rsid w:val="00564872"/>
    <w:rsid w:val="005735C9"/>
    <w:rsid w:val="005751E5"/>
    <w:rsid w:val="0057778F"/>
    <w:rsid w:val="00597173"/>
    <w:rsid w:val="005A211D"/>
    <w:rsid w:val="005B362F"/>
    <w:rsid w:val="005D6A95"/>
    <w:rsid w:val="005F058E"/>
    <w:rsid w:val="005F1B94"/>
    <w:rsid w:val="006014ED"/>
    <w:rsid w:val="00604192"/>
    <w:rsid w:val="00630E5D"/>
    <w:rsid w:val="00647AB1"/>
    <w:rsid w:val="006546F8"/>
    <w:rsid w:val="006663D5"/>
    <w:rsid w:val="00683C08"/>
    <w:rsid w:val="00685351"/>
    <w:rsid w:val="0068739A"/>
    <w:rsid w:val="00687EEA"/>
    <w:rsid w:val="00690E04"/>
    <w:rsid w:val="006913B2"/>
    <w:rsid w:val="006960E5"/>
    <w:rsid w:val="00697901"/>
    <w:rsid w:val="006A39EB"/>
    <w:rsid w:val="006D06A4"/>
    <w:rsid w:val="006D1F65"/>
    <w:rsid w:val="006D5101"/>
    <w:rsid w:val="006D7107"/>
    <w:rsid w:val="006E310E"/>
    <w:rsid w:val="006F2A8F"/>
    <w:rsid w:val="006F77D2"/>
    <w:rsid w:val="007038E9"/>
    <w:rsid w:val="0071200E"/>
    <w:rsid w:val="00713236"/>
    <w:rsid w:val="00714BBD"/>
    <w:rsid w:val="00720CAF"/>
    <w:rsid w:val="00723D53"/>
    <w:rsid w:val="00724F0D"/>
    <w:rsid w:val="007259D4"/>
    <w:rsid w:val="0073096A"/>
    <w:rsid w:val="007429A7"/>
    <w:rsid w:val="007440DC"/>
    <w:rsid w:val="00744DD4"/>
    <w:rsid w:val="007722DE"/>
    <w:rsid w:val="00774583"/>
    <w:rsid w:val="00775876"/>
    <w:rsid w:val="00776F15"/>
    <w:rsid w:val="007821B2"/>
    <w:rsid w:val="007910C9"/>
    <w:rsid w:val="007A081A"/>
    <w:rsid w:val="007A6104"/>
    <w:rsid w:val="007A6B32"/>
    <w:rsid w:val="007C0460"/>
    <w:rsid w:val="007C7395"/>
    <w:rsid w:val="007D1FFC"/>
    <w:rsid w:val="007E74AA"/>
    <w:rsid w:val="007F2A1A"/>
    <w:rsid w:val="00807284"/>
    <w:rsid w:val="0082110B"/>
    <w:rsid w:val="00845BBB"/>
    <w:rsid w:val="00846B47"/>
    <w:rsid w:val="00855F4A"/>
    <w:rsid w:val="0087400C"/>
    <w:rsid w:val="00875E03"/>
    <w:rsid w:val="00891B39"/>
    <w:rsid w:val="008B16E1"/>
    <w:rsid w:val="008B17BC"/>
    <w:rsid w:val="008B18C7"/>
    <w:rsid w:val="008B7F7A"/>
    <w:rsid w:val="008C0869"/>
    <w:rsid w:val="008C3EBF"/>
    <w:rsid w:val="008C52DD"/>
    <w:rsid w:val="008F2CCD"/>
    <w:rsid w:val="008F4437"/>
    <w:rsid w:val="00900268"/>
    <w:rsid w:val="00906CD2"/>
    <w:rsid w:val="00910232"/>
    <w:rsid w:val="00923C81"/>
    <w:rsid w:val="00926FF7"/>
    <w:rsid w:val="0095427E"/>
    <w:rsid w:val="00956E46"/>
    <w:rsid w:val="00960A09"/>
    <w:rsid w:val="00961C09"/>
    <w:rsid w:val="00964109"/>
    <w:rsid w:val="00966774"/>
    <w:rsid w:val="00972485"/>
    <w:rsid w:val="0097312D"/>
    <w:rsid w:val="0098711A"/>
    <w:rsid w:val="0098791D"/>
    <w:rsid w:val="009B1288"/>
    <w:rsid w:val="009B5198"/>
    <w:rsid w:val="009B726F"/>
    <w:rsid w:val="009C05C9"/>
    <w:rsid w:val="009C1885"/>
    <w:rsid w:val="009C2A58"/>
    <w:rsid w:val="009C411F"/>
    <w:rsid w:val="009D68B0"/>
    <w:rsid w:val="009E3F5E"/>
    <w:rsid w:val="009E52E5"/>
    <w:rsid w:val="009E5844"/>
    <w:rsid w:val="009F1288"/>
    <w:rsid w:val="00A04FC1"/>
    <w:rsid w:val="00A0680A"/>
    <w:rsid w:val="00A13B52"/>
    <w:rsid w:val="00A15350"/>
    <w:rsid w:val="00A272AD"/>
    <w:rsid w:val="00A2771E"/>
    <w:rsid w:val="00A3506E"/>
    <w:rsid w:val="00A37AB8"/>
    <w:rsid w:val="00A43335"/>
    <w:rsid w:val="00A45A00"/>
    <w:rsid w:val="00A706D6"/>
    <w:rsid w:val="00A74975"/>
    <w:rsid w:val="00A8233B"/>
    <w:rsid w:val="00A85AC6"/>
    <w:rsid w:val="00A946B4"/>
    <w:rsid w:val="00AA380E"/>
    <w:rsid w:val="00AA47BB"/>
    <w:rsid w:val="00AB27DC"/>
    <w:rsid w:val="00AB4B6B"/>
    <w:rsid w:val="00AC225D"/>
    <w:rsid w:val="00AD2666"/>
    <w:rsid w:val="00AD33C3"/>
    <w:rsid w:val="00AE26D1"/>
    <w:rsid w:val="00AE7D1B"/>
    <w:rsid w:val="00AF0014"/>
    <w:rsid w:val="00AF2DE7"/>
    <w:rsid w:val="00AF7B3E"/>
    <w:rsid w:val="00B0073B"/>
    <w:rsid w:val="00B05A2E"/>
    <w:rsid w:val="00B06373"/>
    <w:rsid w:val="00B06AB6"/>
    <w:rsid w:val="00B10185"/>
    <w:rsid w:val="00B10EC2"/>
    <w:rsid w:val="00B14E60"/>
    <w:rsid w:val="00B153BE"/>
    <w:rsid w:val="00B24C16"/>
    <w:rsid w:val="00B25B74"/>
    <w:rsid w:val="00B30983"/>
    <w:rsid w:val="00B377F9"/>
    <w:rsid w:val="00B473CB"/>
    <w:rsid w:val="00B56555"/>
    <w:rsid w:val="00B61158"/>
    <w:rsid w:val="00B637D7"/>
    <w:rsid w:val="00B63DF8"/>
    <w:rsid w:val="00B656ED"/>
    <w:rsid w:val="00B80F12"/>
    <w:rsid w:val="00B81C2B"/>
    <w:rsid w:val="00B822D4"/>
    <w:rsid w:val="00B91060"/>
    <w:rsid w:val="00B923A9"/>
    <w:rsid w:val="00B92D56"/>
    <w:rsid w:val="00B92E05"/>
    <w:rsid w:val="00B966D6"/>
    <w:rsid w:val="00BA2311"/>
    <w:rsid w:val="00BB2093"/>
    <w:rsid w:val="00BB6D65"/>
    <w:rsid w:val="00BC038B"/>
    <w:rsid w:val="00BC135A"/>
    <w:rsid w:val="00BC6B53"/>
    <w:rsid w:val="00BC7353"/>
    <w:rsid w:val="00BC7DF0"/>
    <w:rsid w:val="00BE46AD"/>
    <w:rsid w:val="00BF2C53"/>
    <w:rsid w:val="00C03A5D"/>
    <w:rsid w:val="00C04FFF"/>
    <w:rsid w:val="00C12671"/>
    <w:rsid w:val="00C209E6"/>
    <w:rsid w:val="00C23A5C"/>
    <w:rsid w:val="00C35084"/>
    <w:rsid w:val="00C35B29"/>
    <w:rsid w:val="00C4206F"/>
    <w:rsid w:val="00C53752"/>
    <w:rsid w:val="00C554C7"/>
    <w:rsid w:val="00C618C1"/>
    <w:rsid w:val="00C64A80"/>
    <w:rsid w:val="00C6583B"/>
    <w:rsid w:val="00C7246E"/>
    <w:rsid w:val="00C76317"/>
    <w:rsid w:val="00C863E0"/>
    <w:rsid w:val="00CA22A7"/>
    <w:rsid w:val="00CA590D"/>
    <w:rsid w:val="00CA7FAA"/>
    <w:rsid w:val="00CB0F98"/>
    <w:rsid w:val="00CB7057"/>
    <w:rsid w:val="00CC1EDC"/>
    <w:rsid w:val="00CC2D9E"/>
    <w:rsid w:val="00CC5623"/>
    <w:rsid w:val="00CC7BB3"/>
    <w:rsid w:val="00CD3448"/>
    <w:rsid w:val="00CD5379"/>
    <w:rsid w:val="00CE02A2"/>
    <w:rsid w:val="00CE5072"/>
    <w:rsid w:val="00CF3242"/>
    <w:rsid w:val="00D0685F"/>
    <w:rsid w:val="00D225FB"/>
    <w:rsid w:val="00D240D7"/>
    <w:rsid w:val="00D25306"/>
    <w:rsid w:val="00D273E7"/>
    <w:rsid w:val="00D410BE"/>
    <w:rsid w:val="00D42AEB"/>
    <w:rsid w:val="00D43F8F"/>
    <w:rsid w:val="00D440AA"/>
    <w:rsid w:val="00D46904"/>
    <w:rsid w:val="00D525CD"/>
    <w:rsid w:val="00D5738F"/>
    <w:rsid w:val="00D62D6D"/>
    <w:rsid w:val="00D74988"/>
    <w:rsid w:val="00D74EDF"/>
    <w:rsid w:val="00D81FA2"/>
    <w:rsid w:val="00D87766"/>
    <w:rsid w:val="00DB2BE4"/>
    <w:rsid w:val="00DC3F1D"/>
    <w:rsid w:val="00DC6DB8"/>
    <w:rsid w:val="00DE0AC1"/>
    <w:rsid w:val="00DE1F84"/>
    <w:rsid w:val="00DE4685"/>
    <w:rsid w:val="00DF082B"/>
    <w:rsid w:val="00DF38A3"/>
    <w:rsid w:val="00DF593E"/>
    <w:rsid w:val="00E11435"/>
    <w:rsid w:val="00E171EA"/>
    <w:rsid w:val="00E275E2"/>
    <w:rsid w:val="00E30901"/>
    <w:rsid w:val="00E32092"/>
    <w:rsid w:val="00E459AF"/>
    <w:rsid w:val="00E614D9"/>
    <w:rsid w:val="00E6257E"/>
    <w:rsid w:val="00E637E9"/>
    <w:rsid w:val="00E65831"/>
    <w:rsid w:val="00E65D9C"/>
    <w:rsid w:val="00E93AFF"/>
    <w:rsid w:val="00EA52D3"/>
    <w:rsid w:val="00ED36F9"/>
    <w:rsid w:val="00ED38CF"/>
    <w:rsid w:val="00EE2E3B"/>
    <w:rsid w:val="00EE2FDB"/>
    <w:rsid w:val="00F01BB3"/>
    <w:rsid w:val="00F051F9"/>
    <w:rsid w:val="00F07540"/>
    <w:rsid w:val="00F07A5A"/>
    <w:rsid w:val="00F12B26"/>
    <w:rsid w:val="00F14E3E"/>
    <w:rsid w:val="00F21D60"/>
    <w:rsid w:val="00F3668A"/>
    <w:rsid w:val="00F4386D"/>
    <w:rsid w:val="00F46837"/>
    <w:rsid w:val="00F472D9"/>
    <w:rsid w:val="00F71AAC"/>
    <w:rsid w:val="00F75743"/>
    <w:rsid w:val="00F75DA9"/>
    <w:rsid w:val="00F848B9"/>
    <w:rsid w:val="00F85F62"/>
    <w:rsid w:val="00F8650E"/>
    <w:rsid w:val="00F9420D"/>
    <w:rsid w:val="00F9520E"/>
    <w:rsid w:val="00F97518"/>
    <w:rsid w:val="00FA4487"/>
    <w:rsid w:val="00FA4A8A"/>
    <w:rsid w:val="00FA4BB4"/>
    <w:rsid w:val="00FA5F55"/>
    <w:rsid w:val="00FB7EDD"/>
    <w:rsid w:val="00FC3C14"/>
    <w:rsid w:val="00FD0781"/>
    <w:rsid w:val="00FD20ED"/>
    <w:rsid w:val="00FD5D42"/>
    <w:rsid w:val="00FE1AF6"/>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042D9"/>
  <w15:docId w15:val="{C4CFC17C-1C51-453B-B37A-D11D32E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paragraph" w:styleId="Heading2">
    <w:name w:val="heading 2"/>
    <w:basedOn w:val="Normal"/>
    <w:next w:val="Normal"/>
    <w:link w:val="Heading2Char"/>
    <w:unhideWhenUsed/>
    <w:qFormat/>
    <w:locked/>
    <w:rsid w:val="00CC2D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 w:type="character" w:customStyle="1" w:styleId="Heading2Char">
    <w:name w:val="Heading 2 Char"/>
    <w:basedOn w:val="DefaultParagraphFont"/>
    <w:link w:val="Heading2"/>
    <w:rsid w:val="00CC2D9E"/>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970F3"/>
    <w:rPr>
      <w:rFonts w:eastAsia="Times New Roman"/>
    </w:rPr>
  </w:style>
  <w:style w:type="character" w:customStyle="1" w:styleId="UnresolvedMention1">
    <w:name w:val="Unresolved Mention1"/>
    <w:basedOn w:val="DefaultParagraphFont"/>
    <w:uiPriority w:val="99"/>
    <w:semiHidden/>
    <w:unhideWhenUsed/>
    <w:rsid w:val="009C05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112485237">
      <w:bodyDiv w:val="1"/>
      <w:marLeft w:val="0"/>
      <w:marRight w:val="0"/>
      <w:marTop w:val="0"/>
      <w:marBottom w:val="0"/>
      <w:divBdr>
        <w:top w:val="none" w:sz="0" w:space="0" w:color="auto"/>
        <w:left w:val="none" w:sz="0" w:space="0" w:color="auto"/>
        <w:bottom w:val="none" w:sz="0" w:space="0" w:color="auto"/>
        <w:right w:val="none" w:sz="0" w:space="0" w:color="auto"/>
      </w:divBdr>
    </w:div>
    <w:div w:id="285355903">
      <w:bodyDiv w:val="1"/>
      <w:marLeft w:val="0"/>
      <w:marRight w:val="0"/>
      <w:marTop w:val="0"/>
      <w:marBottom w:val="0"/>
      <w:divBdr>
        <w:top w:val="none" w:sz="0" w:space="0" w:color="auto"/>
        <w:left w:val="none" w:sz="0" w:space="0" w:color="auto"/>
        <w:bottom w:val="none" w:sz="0" w:space="0" w:color="auto"/>
        <w:right w:val="none" w:sz="0" w:space="0" w:color="auto"/>
      </w:divBdr>
    </w:div>
    <w:div w:id="343364019">
      <w:bodyDiv w:val="1"/>
      <w:marLeft w:val="0"/>
      <w:marRight w:val="0"/>
      <w:marTop w:val="0"/>
      <w:marBottom w:val="0"/>
      <w:divBdr>
        <w:top w:val="none" w:sz="0" w:space="0" w:color="auto"/>
        <w:left w:val="none" w:sz="0" w:space="0" w:color="auto"/>
        <w:bottom w:val="none" w:sz="0" w:space="0" w:color="auto"/>
        <w:right w:val="none" w:sz="0" w:space="0" w:color="auto"/>
      </w:divBdr>
    </w:div>
    <w:div w:id="376514029">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44542897">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73970782">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12603748">
      <w:bodyDiv w:val="1"/>
      <w:marLeft w:val="0"/>
      <w:marRight w:val="0"/>
      <w:marTop w:val="0"/>
      <w:marBottom w:val="0"/>
      <w:divBdr>
        <w:top w:val="none" w:sz="0" w:space="0" w:color="auto"/>
        <w:left w:val="none" w:sz="0" w:space="0" w:color="auto"/>
        <w:bottom w:val="none" w:sz="0" w:space="0" w:color="auto"/>
        <w:right w:val="none" w:sz="0" w:space="0" w:color="auto"/>
      </w:divBdr>
    </w:div>
    <w:div w:id="83611876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21738797">
      <w:bodyDiv w:val="1"/>
      <w:marLeft w:val="0"/>
      <w:marRight w:val="0"/>
      <w:marTop w:val="0"/>
      <w:marBottom w:val="0"/>
      <w:divBdr>
        <w:top w:val="none" w:sz="0" w:space="0" w:color="auto"/>
        <w:left w:val="none" w:sz="0" w:space="0" w:color="auto"/>
        <w:bottom w:val="none" w:sz="0" w:space="0" w:color="auto"/>
        <w:right w:val="none" w:sz="0" w:space="0" w:color="auto"/>
      </w:divBdr>
    </w:div>
    <w:div w:id="1036586099">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223713401">
      <w:bodyDiv w:val="1"/>
      <w:marLeft w:val="0"/>
      <w:marRight w:val="0"/>
      <w:marTop w:val="0"/>
      <w:marBottom w:val="0"/>
      <w:divBdr>
        <w:top w:val="none" w:sz="0" w:space="0" w:color="auto"/>
        <w:left w:val="none" w:sz="0" w:space="0" w:color="auto"/>
        <w:bottom w:val="none" w:sz="0" w:space="0" w:color="auto"/>
        <w:right w:val="none" w:sz="0" w:space="0" w:color="auto"/>
      </w:divBdr>
    </w:div>
    <w:div w:id="1282148267">
      <w:bodyDiv w:val="1"/>
      <w:marLeft w:val="0"/>
      <w:marRight w:val="0"/>
      <w:marTop w:val="0"/>
      <w:marBottom w:val="0"/>
      <w:divBdr>
        <w:top w:val="none" w:sz="0" w:space="0" w:color="auto"/>
        <w:left w:val="none" w:sz="0" w:space="0" w:color="auto"/>
        <w:bottom w:val="none" w:sz="0" w:space="0" w:color="auto"/>
        <w:right w:val="none" w:sz="0" w:space="0" w:color="auto"/>
      </w:divBdr>
    </w:div>
    <w:div w:id="1394157920">
      <w:bodyDiv w:val="1"/>
      <w:marLeft w:val="0"/>
      <w:marRight w:val="0"/>
      <w:marTop w:val="0"/>
      <w:marBottom w:val="0"/>
      <w:divBdr>
        <w:top w:val="none" w:sz="0" w:space="0" w:color="auto"/>
        <w:left w:val="none" w:sz="0" w:space="0" w:color="auto"/>
        <w:bottom w:val="none" w:sz="0" w:space="0" w:color="auto"/>
        <w:right w:val="none" w:sz="0" w:space="0" w:color="auto"/>
      </w:divBdr>
    </w:div>
    <w:div w:id="1481268036">
      <w:bodyDiv w:val="1"/>
      <w:marLeft w:val="0"/>
      <w:marRight w:val="0"/>
      <w:marTop w:val="0"/>
      <w:marBottom w:val="0"/>
      <w:divBdr>
        <w:top w:val="none" w:sz="0" w:space="0" w:color="auto"/>
        <w:left w:val="none" w:sz="0" w:space="0" w:color="auto"/>
        <w:bottom w:val="none" w:sz="0" w:space="0" w:color="auto"/>
        <w:right w:val="none" w:sz="0" w:space="0" w:color="auto"/>
      </w:divBdr>
    </w:div>
    <w:div w:id="1501770543">
      <w:bodyDiv w:val="1"/>
      <w:marLeft w:val="0"/>
      <w:marRight w:val="0"/>
      <w:marTop w:val="0"/>
      <w:marBottom w:val="0"/>
      <w:divBdr>
        <w:top w:val="none" w:sz="0" w:space="0" w:color="auto"/>
        <w:left w:val="none" w:sz="0" w:space="0" w:color="auto"/>
        <w:bottom w:val="none" w:sz="0" w:space="0" w:color="auto"/>
        <w:right w:val="none" w:sz="0" w:space="0" w:color="auto"/>
      </w:divBdr>
    </w:div>
    <w:div w:id="1525898808">
      <w:bodyDiv w:val="1"/>
      <w:marLeft w:val="0"/>
      <w:marRight w:val="0"/>
      <w:marTop w:val="0"/>
      <w:marBottom w:val="0"/>
      <w:divBdr>
        <w:top w:val="none" w:sz="0" w:space="0" w:color="auto"/>
        <w:left w:val="none" w:sz="0" w:space="0" w:color="auto"/>
        <w:bottom w:val="none" w:sz="0" w:space="0" w:color="auto"/>
        <w:right w:val="none" w:sz="0" w:space="0" w:color="auto"/>
      </w:divBdr>
    </w:div>
    <w:div w:id="1541167525">
      <w:bodyDiv w:val="1"/>
      <w:marLeft w:val="0"/>
      <w:marRight w:val="0"/>
      <w:marTop w:val="0"/>
      <w:marBottom w:val="0"/>
      <w:divBdr>
        <w:top w:val="none" w:sz="0" w:space="0" w:color="auto"/>
        <w:left w:val="none" w:sz="0" w:space="0" w:color="auto"/>
        <w:bottom w:val="none" w:sz="0" w:space="0" w:color="auto"/>
        <w:right w:val="none" w:sz="0" w:space="0" w:color="auto"/>
      </w:divBdr>
    </w:div>
    <w:div w:id="1619754851">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1918854951">
      <w:bodyDiv w:val="1"/>
      <w:marLeft w:val="0"/>
      <w:marRight w:val="0"/>
      <w:marTop w:val="0"/>
      <w:marBottom w:val="0"/>
      <w:divBdr>
        <w:top w:val="none" w:sz="0" w:space="0" w:color="auto"/>
        <w:left w:val="none" w:sz="0" w:space="0" w:color="auto"/>
        <w:bottom w:val="none" w:sz="0" w:space="0" w:color="auto"/>
        <w:right w:val="none" w:sz="0" w:space="0" w:color="auto"/>
      </w:divBdr>
    </w:div>
    <w:div w:id="1945575577">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emailbra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ikenursery.com/event-calendar/?mode=list" TargetMode="External"/><Relationship Id="rId4" Type="http://schemas.openxmlformats.org/officeDocument/2006/relationships/webSettings" Target="webSettings.xml"/><Relationship Id="rId9" Type="http://schemas.openxmlformats.org/officeDocument/2006/relationships/hyperlink" Target="mailto:bmeyer@emailbr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Laurel Haislip</cp:lastModifiedBy>
  <cp:revision>3</cp:revision>
  <dcterms:created xsi:type="dcterms:W3CDTF">2018-04-19T18:03:00Z</dcterms:created>
  <dcterms:modified xsi:type="dcterms:W3CDTF">2018-04-19T18:21:00Z</dcterms:modified>
</cp:coreProperties>
</file>