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left"/>
        <w:rPr>
          <w:rFonts w:ascii="Open Sans" w:cs="Open Sans" w:eastAsia="Open Sans" w:hAnsi="Open San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443038" cy="1443038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43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b w:val="1"/>
          <w:sz w:val="32"/>
          <w:szCs w:val="32"/>
        </w:rPr>
        <w:drawing>
          <wp:inline distB="114300" distT="114300" distL="114300" distR="114300">
            <wp:extent cx="1423988" cy="1423988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423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52563" cy="1452563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52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b w:val="1"/>
          <w:sz w:val="32"/>
          <w:szCs w:val="32"/>
          <w:rtl w:val="0"/>
        </w:rPr>
        <w:t xml:space="preserve">Haz el regreso a clases más divertido con las colecciones de Havaianas Kids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center"/>
        <w:rPr>
          <w:i w:val="1"/>
          <w:color w:val="999999"/>
          <w:sz w:val="24"/>
          <w:szCs w:val="24"/>
        </w:rPr>
      </w:pPr>
      <w:r w:rsidDel="00000000" w:rsidR="00000000" w:rsidRPr="00000000">
        <w:rPr>
          <w:i w:val="1"/>
          <w:color w:val="999999"/>
          <w:sz w:val="24"/>
          <w:szCs w:val="24"/>
          <w:rtl w:val="0"/>
        </w:rPr>
        <w:t xml:space="preserve">Havaianas sorprende cada temporada con las colecciones especiales para Kids como Minions, Intensamente, Disney Sweet y Slim Fashion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76" w:lineRule="auto"/>
        <w:contextualSpacing w:val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Ciudad de México, a XX de XXX de 2017.–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La temporada de regreso a clases suele ser una ocasión para aprovechar ofertas y promociones, así como renovar el clóset de tus hijos para que estén listos y entusiasmados de volver a la escuela. Por eso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la original marca brasileña de sandalias, tiene los modelos más divertidos para que consientas a tus pequeños.</w:t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sorprende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esta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temporada con las colecciones más creativas dedicadas a niños y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perfectas para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regreso a clases, con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la línea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Kids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que que funciona como el complemento perfecto para las actividades al aire libre o de natación que le encantan a tus hijos. Además, sus diseños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apuesta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por las películas animadas más exitosas en pantalla, los colores brillantes y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las siluetas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más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cool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para que tus hijos se luzcan en cada paso.</w:t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En una de sus colecciones más graciosas,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 Kids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Minions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trae un nuevo diseño inspirado en los personajes del mundo egipcio y también del universo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hippie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en colores llamativos. Estas sandalias son un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must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si tus hijos (o tú) son fanáticos de la película, sobre todo ahora que la última entrega tiene poco tiempo de haberse estrenado. </w:t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Para recordar otra serie de personajes animados que también se ganaron nuestro corazón, con la colección especial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Intensamente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tus pequeños expresarán sus emociones en dos versiones de diferentes tonalidades.  </w:t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Por otra parte, Marie y Tinker Bell son los personajes que adornan la colección especial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Disney Sweet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que fascinarán a todas las pequeñas.  Si tus hijas ya son mayores seguro elegirán alguno de los modelos de la línea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Slim Fashion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cuya estilizada silueta destaca los estampados más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cool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Sea cual sea el diseño favorito de tus hijos, las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 KIDS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serán el calzado infalible para cuando quieran ponerse cómodos o ligeros, y por su durabilidad y resistencia no tendrás de qué preocuparte. Todos estos modelos están a la venta en tiendas departamentales y también podrás encontrarlos con un descuento especial en la tienda en línea 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iendahavaianas.com.mx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Redes Sociales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TWT: @Havaianasmex</w:t>
      </w:r>
    </w:p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IG: @Havaianasmex</w:t>
      </w:r>
    </w:p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FB: @mexico.havaianas</w:t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141414"/>
          <w:shd w:fill="fcfcff" w:val="clear"/>
          <w:rtl w:val="0"/>
        </w:rPr>
        <w:t xml:space="preserve"># # #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spacing w:after="200" w:lineRule="auto"/>
        <w:contextualSpacing w:val="0"/>
        <w:jc w:val="both"/>
        <w:rPr>
          <w:rFonts w:ascii="Open Sans" w:cs="Open Sans" w:eastAsia="Open Sans" w:hAnsi="Open Sans"/>
          <w:b w:val="1"/>
          <w:color w:val="333333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33333"/>
          <w:rtl w:val="0"/>
        </w:rPr>
        <w:t xml:space="preserve">SHOWROOM</w:t>
      </w:r>
    </w:p>
    <w:p w:rsidR="00000000" w:rsidDel="00000000" w:rsidP="00000000" w:rsidRDefault="00000000" w:rsidRPr="00000000">
      <w:pPr>
        <w:shd w:fill="ffffff" w:val="clear"/>
        <w:spacing w:after="200" w:lineRule="auto"/>
        <w:contextualSpacing w:val="0"/>
        <w:jc w:val="both"/>
        <w:rPr>
          <w:rFonts w:ascii="Open Sans" w:cs="Open Sans" w:eastAsia="Open Sans" w:hAnsi="Open Sans"/>
          <w:color w:val="333333"/>
        </w:rPr>
      </w:pP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Te invitamos a conocer los modelos más recientes de Havaianas en Another Showroom disponibles para préstamos editoriales o </w:t>
      </w:r>
      <w:r w:rsidDel="00000000" w:rsidR="00000000" w:rsidRPr="00000000">
        <w:rPr>
          <w:rFonts w:ascii="Open Sans" w:cs="Open Sans" w:eastAsia="Open Sans" w:hAnsi="Open Sans"/>
          <w:i w:val="1"/>
          <w:color w:val="333333"/>
          <w:rtl w:val="0"/>
        </w:rPr>
        <w:t xml:space="preserve">shootings</w:t>
      </w: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. No dudes en contactarnos para agendar una visita. </w:t>
      </w:r>
    </w:p>
    <w:p w:rsidR="00000000" w:rsidDel="00000000" w:rsidP="00000000" w:rsidRDefault="00000000" w:rsidRPr="00000000">
      <w:pPr>
        <w:shd w:fill="ffffff" w:val="clear"/>
        <w:spacing w:line="240" w:lineRule="auto"/>
        <w:contextualSpacing w:val="0"/>
        <w:jc w:val="both"/>
        <w:rPr>
          <w:rFonts w:ascii="Open Sans" w:cs="Open Sans" w:eastAsia="Open Sans" w:hAnsi="Open Sans"/>
          <w:color w:val="333333"/>
        </w:rPr>
      </w:pP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Another Company Showroom</w:t>
      </w:r>
    </w:p>
    <w:p w:rsidR="00000000" w:rsidDel="00000000" w:rsidP="00000000" w:rsidRDefault="00000000" w:rsidRPr="00000000">
      <w:pPr>
        <w:shd w:fill="ffffff" w:val="clear"/>
        <w:spacing w:line="240" w:lineRule="auto"/>
        <w:contextualSpacing w:val="0"/>
        <w:jc w:val="both"/>
        <w:rPr>
          <w:rFonts w:ascii="Open Sans" w:cs="Open Sans" w:eastAsia="Open Sans" w:hAnsi="Open Sans"/>
          <w:color w:val="333333"/>
        </w:rPr>
      </w:pP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Río Rhin 27, Col Cuauhtémoc</w:t>
      </w:r>
    </w:p>
    <w:p w:rsidR="00000000" w:rsidDel="00000000" w:rsidP="00000000" w:rsidRDefault="00000000" w:rsidRPr="00000000">
      <w:pPr>
        <w:shd w:fill="ffffff" w:val="clear"/>
        <w:spacing w:line="240" w:lineRule="auto"/>
        <w:contextualSpacing w:val="0"/>
        <w:jc w:val="both"/>
        <w:rPr>
          <w:rFonts w:ascii="Open Sans" w:cs="Open Sans" w:eastAsia="Open Sans" w:hAnsi="Open Sans"/>
          <w:color w:val="333333"/>
        </w:rPr>
      </w:pP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(55) 6392 1100 ext. 2600</w:t>
      </w:r>
    </w:p>
    <w:p w:rsidR="00000000" w:rsidDel="00000000" w:rsidP="00000000" w:rsidRDefault="00000000" w:rsidRPr="00000000">
      <w:pPr>
        <w:shd w:fill="ffffff" w:val="clear"/>
        <w:spacing w:line="240" w:lineRule="auto"/>
        <w:contextualSpacing w:val="0"/>
        <w:jc w:val="both"/>
        <w:rPr>
          <w:rFonts w:ascii="Open Sans" w:cs="Open Sans" w:eastAsia="Open Sans" w:hAnsi="Open Sans"/>
          <w:color w:val="ff0000"/>
        </w:rPr>
      </w:pP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showroom@anothercompany.com.mx</w:t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Acerca de Havaianas</w:t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Havaianas es la legendaria e inconfundible marca de sandalias (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flip flops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) creada para esparcir el espíritu veraniego brasileño por todo el mundo y en toda ocasión. Inspiradas por la tradicional sandalia japonesa Zori, Havaianas fueron creadas en 1962 como las primeras sandalias de goma y actualmente son un símbolo de diversión, estilo y naturalidad.</w:t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Havaianas se ha consolidado como una de las marcas de moda más representativas, siendo utilizadas por todo el mundo, desde atletas renombrados hasta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rock stars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y celebridades. Havaianas son reconocidas por la diversidad de sus colecciones, las cuales incluyen modelos sencillos y divertidos para todos los gustos que alegran a niños, mujeres y hombres.</w:t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Hoy en día, Havaianas pueden encontrarse en 106 países, desde Brasil hasta Japón.</w:t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Para mayor información visita el sitio web:</w:t>
      </w:r>
      <w:hyperlink r:id="rId8">
        <w:r w:rsidDel="00000000" w:rsidR="00000000" w:rsidRPr="00000000">
          <w:rPr>
            <w:rFonts w:ascii="Open Sans" w:cs="Open Sans" w:eastAsia="Open Sans" w:hAnsi="Open Sans"/>
            <w:b w:val="1"/>
            <w:sz w:val="20"/>
            <w:szCs w:val="20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sz w:val="20"/>
            <w:szCs w:val="20"/>
            <w:u w:val="single"/>
            <w:rtl w:val="0"/>
          </w:rPr>
          <w:t xml:space="preserve">https://www.havaianas.com/es-mx/</w:t>
        </w:r>
      </w:hyperlink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hyperlink r:id="rId10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CONTACTO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Leonardo Vargas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Another Company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63921100 ext. 2435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leonardo@anothercompany.com.mx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Andrea Munguía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Another Company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5534801770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andrea.munguia@anothercompany.com.mx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widowControl w:val="0"/>
      <w:spacing w:line="276" w:lineRule="auto"/>
      <w:contextualSpacing w:val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1638300</wp:posOffset>
          </wp:positionH>
          <wp:positionV relativeFrom="paragraph">
            <wp:posOffset>152400</wp:posOffset>
          </wp:positionV>
          <wp:extent cx="2438400" cy="520700"/>
          <wp:effectExtent b="0" l="0" r="0" t="0"/>
          <wp:wrapTopAndBottom distB="114300" distT="114300"/>
          <wp:docPr id="4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8400" cy="520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header" Target="header1.xml"/><Relationship Id="rId10" Type="http://schemas.openxmlformats.org/officeDocument/2006/relationships/hyperlink" Target="https://www.havaianas.com/es-mx/" TargetMode="External"/><Relationship Id="rId9" Type="http://schemas.openxmlformats.org/officeDocument/2006/relationships/hyperlink" Target="https://www.havaianas.com/es-mx/" TargetMode="External"/><Relationship Id="rId5" Type="http://schemas.openxmlformats.org/officeDocument/2006/relationships/image" Target="media/image5.jpg"/><Relationship Id="rId6" Type="http://schemas.openxmlformats.org/officeDocument/2006/relationships/image" Target="media/image7.jpg"/><Relationship Id="rId7" Type="http://schemas.openxmlformats.org/officeDocument/2006/relationships/image" Target="media/image4.jpg"/><Relationship Id="rId8" Type="http://schemas.openxmlformats.org/officeDocument/2006/relationships/hyperlink" Target="https://www.havaianas.com/es-mx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