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AA899" w14:textId="21350729" w:rsidR="00A91DE7" w:rsidRPr="00321CAB" w:rsidRDefault="00A91DE7" w:rsidP="004F1A72">
      <w:pPr>
        <w:rPr>
          <w:rFonts w:ascii="Sennheiser Office" w:eastAsia="宋体" w:hAnsi="Sennheiser Office"/>
          <w:b/>
          <w:bCs/>
          <w:sz w:val="22"/>
          <w:lang w:val="en-US" w:eastAsia="zh-CN"/>
        </w:rPr>
      </w:pPr>
      <w:bookmarkStart w:id="0" w:name="_Hlk207111245"/>
      <w:r w:rsidRPr="00321CAB">
        <w:rPr>
          <w:rFonts w:ascii="Sennheiser Office" w:eastAsia="宋体" w:hAnsi="Sennheiser Office"/>
          <w:b/>
          <w:bCs/>
          <w:sz w:val="22"/>
          <w:lang w:val="en-US" w:eastAsia="zh-CN"/>
        </w:rPr>
        <w:t>诺音曼</w:t>
      </w:r>
      <w:r w:rsidR="00F45869" w:rsidRPr="00321CAB">
        <w:rPr>
          <w:rFonts w:ascii="Sennheiser Office" w:eastAsia="宋体" w:hAnsi="Sennheiser Office"/>
          <w:b/>
          <w:bCs/>
          <w:sz w:val="22"/>
          <w:lang w:val="en-US" w:eastAsia="zh-CN"/>
        </w:rPr>
        <w:t>在</w:t>
      </w:r>
      <w:r w:rsidRPr="00321CAB">
        <w:rPr>
          <w:rFonts w:ascii="Sennheiser Office" w:eastAsia="宋体" w:hAnsi="Sennheiser Office"/>
          <w:b/>
          <w:bCs/>
          <w:sz w:val="22"/>
          <w:lang w:val="en-US" w:eastAsia="zh-CN"/>
        </w:rPr>
        <w:t>NAMM 2026</w:t>
      </w:r>
      <w:r w:rsidR="00771689" w:rsidRPr="00321CAB">
        <w:rPr>
          <w:rFonts w:ascii="Sennheiser Office" w:eastAsia="宋体" w:hAnsi="Sennheiser Office"/>
          <w:b/>
          <w:bCs/>
          <w:sz w:val="22"/>
          <w:lang w:val="en-US" w:eastAsia="zh-CN"/>
        </w:rPr>
        <w:t>荣获</w:t>
      </w:r>
      <w:r w:rsidR="00B84AB2" w:rsidRPr="00321CAB">
        <w:rPr>
          <w:rFonts w:ascii="Sennheiser Office" w:eastAsia="宋体" w:hAnsi="Sennheiser Office"/>
          <w:b/>
          <w:bCs/>
          <w:sz w:val="22"/>
          <w:lang w:val="en-US" w:eastAsia="zh-CN"/>
        </w:rPr>
        <w:t>多项大奖</w:t>
      </w:r>
    </w:p>
    <w:p w14:paraId="5EA49F8B" w14:textId="337EA96A" w:rsidR="004F1A72" w:rsidRPr="00321CAB" w:rsidRDefault="00A91DE7" w:rsidP="004F1A72">
      <w:pPr>
        <w:rPr>
          <w:rFonts w:ascii="Sennheiser Office" w:eastAsia="宋体" w:hAnsi="Sennheiser Office"/>
          <w:b/>
          <w:bCs/>
          <w:lang w:val="en-US" w:eastAsia="zh-CN"/>
        </w:rPr>
      </w:pPr>
      <w:r w:rsidRPr="00321CAB">
        <w:rPr>
          <w:rFonts w:ascii="Sennheiser Office" w:eastAsia="宋体" w:hAnsi="Sennheiser Office"/>
          <w:b/>
          <w:bCs/>
          <w:lang w:val="en-US" w:eastAsia="zh-CN"/>
        </w:rPr>
        <w:t>VIS</w:t>
      </w:r>
      <w:r w:rsidR="00C3669D">
        <w:rPr>
          <w:rFonts w:ascii="Sennheiser Office" w:eastAsia="宋体" w:hAnsi="Sennheiser Office" w:hint="eastAsia"/>
          <w:b/>
          <w:bCs/>
          <w:lang w:val="en-US" w:eastAsia="zh-CN"/>
        </w:rPr>
        <w:t>荣获</w:t>
      </w:r>
      <w:r w:rsidR="000B2EB7">
        <w:rPr>
          <w:rFonts w:ascii="Sennheiser Office" w:eastAsia="宋体" w:hAnsi="Sennheiser Office" w:hint="eastAsia"/>
          <w:b/>
          <w:bCs/>
          <w:lang w:val="en-US" w:eastAsia="zh-CN"/>
        </w:rPr>
        <w:t>最佳展品</w:t>
      </w:r>
      <w:r w:rsidRPr="00321CAB">
        <w:rPr>
          <w:rFonts w:ascii="Sennheiser Office" w:eastAsia="宋体" w:hAnsi="Sennheiser Office"/>
          <w:b/>
          <w:bCs/>
          <w:lang w:val="en-US" w:eastAsia="zh-CN"/>
        </w:rPr>
        <w:t>奖，</w:t>
      </w:r>
      <w:r w:rsidRPr="00321CAB">
        <w:rPr>
          <w:rFonts w:ascii="Sennheiser Office" w:eastAsia="宋体" w:hAnsi="Sennheiser Office"/>
          <w:b/>
          <w:bCs/>
          <w:lang w:val="en-US" w:eastAsia="zh-CN"/>
        </w:rPr>
        <w:t>U 47 fet</w:t>
      </w:r>
      <w:r w:rsidRPr="00321CAB">
        <w:rPr>
          <w:rFonts w:ascii="Sennheiser Office" w:eastAsia="宋体" w:hAnsi="Sennheiser Office"/>
          <w:b/>
          <w:bCs/>
          <w:lang w:val="en-US" w:eastAsia="zh-CN"/>
        </w:rPr>
        <w:t>入选</w:t>
      </w:r>
      <w:r w:rsidR="009B7AFC" w:rsidRPr="00321CAB">
        <w:rPr>
          <w:rFonts w:ascii="Sennheiser Office" w:eastAsia="宋体" w:hAnsi="Sennheiser Office"/>
          <w:b/>
          <w:bCs/>
          <w:lang w:val="en-US" w:eastAsia="zh-CN"/>
        </w:rPr>
        <w:t>TECnology</w:t>
      </w:r>
      <w:r w:rsidRPr="00321CAB">
        <w:rPr>
          <w:rFonts w:ascii="Sennheiser Office" w:eastAsia="宋体" w:hAnsi="Sennheiser Office"/>
          <w:b/>
          <w:bCs/>
          <w:lang w:val="en-US" w:eastAsia="zh-CN"/>
        </w:rPr>
        <w:t>名人堂，</w:t>
      </w:r>
      <w:r w:rsidRPr="00321CAB">
        <w:rPr>
          <w:rFonts w:ascii="Sennheiser Office" w:eastAsia="宋体" w:hAnsi="Sennheiser Office"/>
          <w:b/>
          <w:bCs/>
          <w:lang w:val="en-US" w:eastAsia="zh-CN"/>
        </w:rPr>
        <w:t>U 87</w:t>
      </w:r>
      <w:r w:rsidR="009B7AFC" w:rsidRPr="00321CAB">
        <w:rPr>
          <w:rFonts w:ascii="Sennheiser Office" w:eastAsia="宋体" w:hAnsi="Sennheiser Office"/>
          <w:b/>
          <w:bCs/>
          <w:lang w:val="en-US" w:eastAsia="zh-CN"/>
        </w:rPr>
        <w:t>获评年度麦克风</w:t>
      </w:r>
    </w:p>
    <w:p w14:paraId="6F3125CD" w14:textId="4B0A049E" w:rsidR="0084262D" w:rsidRPr="00321CAB" w:rsidRDefault="0084262D" w:rsidP="004F1A72">
      <w:pPr>
        <w:rPr>
          <w:rFonts w:ascii="Sennheiser Office" w:eastAsia="宋体" w:hAnsi="Sennheiser Office"/>
          <w:b/>
          <w:bCs/>
          <w:lang w:val="en-US" w:eastAsia="zh-CN"/>
        </w:rPr>
      </w:pPr>
    </w:p>
    <w:p w14:paraId="25FF6543" w14:textId="63575E69" w:rsidR="00A91DE7" w:rsidRPr="00321CAB" w:rsidRDefault="00A91DE7" w:rsidP="004F1A72">
      <w:pPr>
        <w:rPr>
          <w:rFonts w:ascii="Sennheiser Office" w:eastAsia="宋体" w:hAnsi="Sennheiser Office"/>
          <w:b/>
          <w:bCs/>
          <w:lang w:val="en-US" w:eastAsia="zh-CN"/>
        </w:rPr>
      </w:pPr>
      <w:r w:rsidRPr="00321CAB">
        <w:rPr>
          <w:rFonts w:ascii="Sennheiser Office" w:eastAsia="宋体" w:hAnsi="Sennheiser Office"/>
          <w:b/>
          <w:bCs/>
          <w:i/>
          <w:iCs/>
          <w:lang w:val="en-US" w:eastAsia="zh-CN"/>
        </w:rPr>
        <w:t>美国阿纳海姆，</w:t>
      </w:r>
      <w:r w:rsidRPr="00321CAB">
        <w:rPr>
          <w:rFonts w:ascii="Sennheiser Office" w:eastAsia="宋体" w:hAnsi="Sennheiser Office"/>
          <w:b/>
          <w:bCs/>
          <w:i/>
          <w:iCs/>
          <w:lang w:val="en-US" w:eastAsia="zh-CN"/>
        </w:rPr>
        <w:t>2026</w:t>
      </w:r>
      <w:r w:rsidRPr="00321CAB">
        <w:rPr>
          <w:rFonts w:ascii="Sennheiser Office" w:eastAsia="宋体" w:hAnsi="Sennheiser Office"/>
          <w:b/>
          <w:bCs/>
          <w:i/>
          <w:iCs/>
          <w:lang w:val="en-US" w:eastAsia="zh-CN"/>
        </w:rPr>
        <w:t>年</w:t>
      </w:r>
      <w:r w:rsidRPr="00321CAB">
        <w:rPr>
          <w:rFonts w:ascii="Sennheiser Office" w:eastAsia="宋体" w:hAnsi="Sennheiser Office"/>
          <w:b/>
          <w:bCs/>
          <w:i/>
          <w:iCs/>
          <w:lang w:val="en-US" w:eastAsia="zh-CN"/>
        </w:rPr>
        <w:t>1</w:t>
      </w:r>
      <w:r w:rsidRPr="00321CAB">
        <w:rPr>
          <w:rFonts w:ascii="Sennheiser Office" w:eastAsia="宋体" w:hAnsi="Sennheiser Office"/>
          <w:b/>
          <w:bCs/>
          <w:i/>
          <w:iCs/>
          <w:lang w:val="en-US" w:eastAsia="zh-CN"/>
        </w:rPr>
        <w:t>月</w:t>
      </w:r>
      <w:r w:rsidRPr="00321CAB">
        <w:rPr>
          <w:rFonts w:ascii="Sennheiser Office" w:eastAsia="宋体" w:hAnsi="Sennheiser Office"/>
          <w:b/>
          <w:bCs/>
          <w:i/>
          <w:iCs/>
          <w:lang w:val="en-US" w:eastAsia="zh-CN"/>
        </w:rPr>
        <w:t>26</w:t>
      </w:r>
      <w:r w:rsidRPr="00321CAB">
        <w:rPr>
          <w:rFonts w:ascii="Sennheiser Office" w:eastAsia="宋体" w:hAnsi="Sennheiser Office"/>
          <w:b/>
          <w:bCs/>
          <w:i/>
          <w:iCs/>
          <w:lang w:val="en-US" w:eastAsia="zh-CN"/>
        </w:rPr>
        <w:t>日</w:t>
      </w:r>
      <w:r w:rsidRPr="00321CAB">
        <w:rPr>
          <w:rFonts w:ascii="Sennheiser Office" w:eastAsia="宋体" w:hAnsi="Sennheiser Office"/>
          <w:b/>
          <w:bCs/>
          <w:lang w:val="en-US" w:eastAsia="zh-CN"/>
        </w:rPr>
        <w:t>——</w:t>
      </w:r>
      <w:r w:rsidRPr="00321CAB">
        <w:rPr>
          <w:rFonts w:ascii="Sennheiser Office" w:eastAsia="宋体" w:hAnsi="Sennheiser Office"/>
          <w:b/>
          <w:bCs/>
          <w:lang w:val="en-US" w:eastAsia="zh-CN"/>
        </w:rPr>
        <w:t>诺音曼（</w:t>
      </w:r>
      <w:r w:rsidRPr="00321CAB">
        <w:rPr>
          <w:rFonts w:ascii="Sennheiser Office" w:eastAsia="宋体" w:hAnsi="Sennheiser Office"/>
          <w:b/>
          <w:bCs/>
          <w:lang w:val="en-US" w:eastAsia="zh-CN"/>
        </w:rPr>
        <w:t>Neumann.Berlin</w:t>
      </w:r>
      <w:r w:rsidRPr="00321CAB">
        <w:rPr>
          <w:rFonts w:ascii="Sennheiser Office" w:eastAsia="宋体" w:hAnsi="Sennheiser Office"/>
          <w:b/>
          <w:bCs/>
          <w:lang w:val="en-US" w:eastAsia="zh-CN"/>
        </w:rPr>
        <w:t>）荣幸</w:t>
      </w:r>
      <w:r w:rsidR="002A1AA7" w:rsidRPr="00321CAB">
        <w:rPr>
          <w:rFonts w:ascii="Sennheiser Office" w:eastAsia="宋体" w:hAnsi="Sennheiser Office"/>
          <w:b/>
          <w:bCs/>
          <w:lang w:val="en-US" w:eastAsia="zh-CN"/>
        </w:rPr>
        <w:t>地</w:t>
      </w:r>
      <w:r w:rsidRPr="00321CAB">
        <w:rPr>
          <w:rFonts w:ascii="Sennheiser Office" w:eastAsia="宋体" w:hAnsi="Sennheiser Office"/>
          <w:b/>
          <w:bCs/>
          <w:lang w:val="en-US" w:eastAsia="zh-CN"/>
        </w:rPr>
        <w:t>宣布在今年</w:t>
      </w:r>
      <w:r w:rsidR="00AF0387" w:rsidRPr="00321CAB">
        <w:rPr>
          <w:rFonts w:ascii="Sennheiser Office" w:eastAsia="宋体" w:hAnsi="Sennheiser Office"/>
          <w:b/>
          <w:bCs/>
          <w:lang w:val="en-US" w:eastAsia="zh-CN"/>
        </w:rPr>
        <w:t>的</w:t>
      </w:r>
      <w:r w:rsidRPr="00321CAB">
        <w:rPr>
          <w:rFonts w:ascii="Sennheiser Office" w:eastAsia="宋体" w:hAnsi="Sennheiser Office"/>
          <w:b/>
          <w:bCs/>
          <w:lang w:val="en-US" w:eastAsia="zh-CN"/>
        </w:rPr>
        <w:t>NAMM</w:t>
      </w:r>
      <w:r w:rsidRPr="00321CAB">
        <w:rPr>
          <w:rFonts w:ascii="Sennheiser Office" w:eastAsia="宋体" w:hAnsi="Sennheiser Office"/>
          <w:b/>
          <w:bCs/>
          <w:lang w:val="en-US" w:eastAsia="zh-CN"/>
        </w:rPr>
        <w:t>展会上斩获多项重要奖项。由诺音曼打造的开创性沉浸式混音环境</w:t>
      </w:r>
      <w:r w:rsidRPr="00321CAB">
        <w:rPr>
          <w:rFonts w:ascii="Sennheiser Office" w:eastAsia="宋体" w:hAnsi="Sennheiser Office"/>
          <w:b/>
          <w:bCs/>
          <w:lang w:val="en-US" w:eastAsia="zh-CN"/>
        </w:rPr>
        <w:t>VIS</w:t>
      </w:r>
      <w:r w:rsidRPr="00321CAB">
        <w:rPr>
          <w:rFonts w:ascii="Sennheiser Office" w:eastAsia="宋体" w:hAnsi="Sennheiser Office"/>
          <w:b/>
          <w:bCs/>
          <w:lang w:val="en-US" w:eastAsia="zh-CN"/>
        </w:rPr>
        <w:t>荣获</w:t>
      </w:r>
      <w:r w:rsidR="003E6DC4" w:rsidRPr="00321CAB">
        <w:rPr>
          <w:rFonts w:ascii="Sennheiser Office" w:eastAsia="宋体" w:hAnsi="Sennheiser Office"/>
          <w:b/>
          <w:bCs/>
          <w:lang w:val="en-US" w:eastAsia="zh-CN"/>
        </w:rPr>
        <w:t>由</w:t>
      </w:r>
      <w:r w:rsidR="00E873AA" w:rsidRPr="00321CAB">
        <w:rPr>
          <w:rFonts w:ascii="Sennheiser Office" w:eastAsia="宋体" w:hAnsi="Sennheiser Office"/>
          <w:b/>
          <w:bCs/>
          <w:lang w:val="en-US" w:eastAsia="zh-CN"/>
        </w:rPr>
        <w:t>《</w:t>
      </w:r>
      <w:r w:rsidRPr="00321CAB">
        <w:rPr>
          <w:rFonts w:ascii="Sennheiser Office" w:eastAsia="宋体" w:hAnsi="Sennheiser Office"/>
          <w:b/>
          <w:bCs/>
          <w:lang w:val="en-US" w:eastAsia="zh-CN"/>
        </w:rPr>
        <w:t>Mix</w:t>
      </w:r>
      <w:r w:rsidR="00E873AA" w:rsidRPr="00321CAB">
        <w:rPr>
          <w:rFonts w:ascii="Sennheiser Office" w:eastAsia="宋体" w:hAnsi="Sennheiser Office"/>
          <w:b/>
          <w:bCs/>
          <w:lang w:val="en-US" w:eastAsia="zh-CN"/>
        </w:rPr>
        <w:t>》</w:t>
      </w:r>
      <w:r w:rsidRPr="00321CAB">
        <w:rPr>
          <w:rFonts w:ascii="Sennheiser Office" w:eastAsia="宋体" w:hAnsi="Sennheiser Office"/>
          <w:b/>
          <w:bCs/>
          <w:lang w:val="en-US" w:eastAsia="zh-CN"/>
        </w:rPr>
        <w:t>杂志颁发的</w:t>
      </w:r>
      <w:r w:rsidR="00C3669D">
        <w:rPr>
          <w:rFonts w:ascii="Sennheiser Office" w:eastAsia="宋体" w:hAnsi="Sennheiser Office" w:hint="eastAsia"/>
          <w:b/>
          <w:bCs/>
          <w:lang w:val="en-US" w:eastAsia="zh-CN"/>
        </w:rPr>
        <w:t>未来最佳展品</w:t>
      </w:r>
      <w:r w:rsidR="005346C1" w:rsidRPr="00321CAB">
        <w:rPr>
          <w:rFonts w:ascii="Sennheiser Office" w:eastAsia="宋体" w:hAnsi="Sennheiser Office"/>
          <w:b/>
          <w:bCs/>
          <w:lang w:val="en-US" w:eastAsia="zh-CN"/>
        </w:rPr>
        <w:t>奖</w:t>
      </w:r>
      <w:r w:rsidRPr="00321CAB">
        <w:rPr>
          <w:rFonts w:ascii="Sennheiser Office" w:eastAsia="宋体" w:hAnsi="Sennheiser Office"/>
          <w:b/>
          <w:bCs/>
          <w:lang w:val="en-US" w:eastAsia="zh-CN"/>
        </w:rPr>
        <w:t>。经典</w:t>
      </w:r>
      <w:r w:rsidR="003E5235" w:rsidRPr="00321CAB">
        <w:rPr>
          <w:rFonts w:ascii="Sennheiser Office" w:eastAsia="宋体" w:hAnsi="Sennheiser Office"/>
          <w:b/>
          <w:bCs/>
          <w:lang w:val="en-US" w:eastAsia="zh-CN"/>
        </w:rPr>
        <w:t>麦克风</w:t>
      </w:r>
      <w:r w:rsidRPr="00321CAB">
        <w:rPr>
          <w:rFonts w:ascii="Sennheiser Office" w:eastAsia="宋体" w:hAnsi="Sennheiser Office"/>
          <w:b/>
          <w:bCs/>
          <w:lang w:val="en-US" w:eastAsia="zh-CN"/>
        </w:rPr>
        <w:t>U 47 fet</w:t>
      </w:r>
      <w:r w:rsidRPr="00321CAB">
        <w:rPr>
          <w:rFonts w:ascii="Sennheiser Office" w:eastAsia="宋体" w:hAnsi="Sennheiser Office"/>
          <w:b/>
          <w:bCs/>
          <w:lang w:val="en-US" w:eastAsia="zh-CN"/>
        </w:rPr>
        <w:t>入选享有盛誉的</w:t>
      </w:r>
      <w:r w:rsidR="003E5235" w:rsidRPr="00321CAB">
        <w:rPr>
          <w:rFonts w:ascii="Sennheiser Office" w:eastAsia="宋体" w:hAnsi="Sennheiser Office"/>
          <w:b/>
          <w:bCs/>
          <w:lang w:val="en-US" w:eastAsia="zh-CN"/>
        </w:rPr>
        <w:t>TECnology</w:t>
      </w:r>
      <w:r w:rsidRPr="00321CAB">
        <w:rPr>
          <w:rFonts w:ascii="Sennheiser Office" w:eastAsia="宋体" w:hAnsi="Sennheiser Office"/>
          <w:b/>
          <w:bCs/>
          <w:lang w:val="en-US" w:eastAsia="zh-CN"/>
        </w:rPr>
        <w:t>名人堂，</w:t>
      </w:r>
      <w:r w:rsidR="003E5235" w:rsidRPr="00321CAB">
        <w:rPr>
          <w:rFonts w:ascii="Sennheiser Office" w:eastAsia="宋体" w:hAnsi="Sennheiser Office"/>
          <w:b/>
          <w:bCs/>
          <w:lang w:val="en-US" w:eastAsia="zh-CN"/>
        </w:rPr>
        <w:t>成为</w:t>
      </w:r>
      <w:r w:rsidRPr="00321CAB">
        <w:rPr>
          <w:rFonts w:ascii="Sennheiser Office" w:eastAsia="宋体" w:hAnsi="Sennheiser Office"/>
          <w:b/>
          <w:bCs/>
          <w:lang w:val="en-US" w:eastAsia="zh-CN"/>
        </w:rPr>
        <w:t>第十款获此殊荣的诺音曼产品。此外，</w:t>
      </w:r>
      <w:r w:rsidRPr="00321CAB">
        <w:rPr>
          <w:rFonts w:ascii="Sennheiser Office" w:eastAsia="宋体" w:hAnsi="Sennheiser Office"/>
          <w:b/>
          <w:bCs/>
          <w:lang w:val="en-US" w:eastAsia="zh-CN"/>
        </w:rPr>
        <w:t>U 87</w:t>
      </w:r>
      <w:r w:rsidRPr="00321CAB">
        <w:rPr>
          <w:rFonts w:ascii="Sennheiser Office" w:eastAsia="宋体" w:hAnsi="Sennheiser Office"/>
          <w:b/>
          <w:bCs/>
          <w:lang w:val="en-US" w:eastAsia="zh-CN"/>
        </w:rPr>
        <w:t>在第</w:t>
      </w:r>
      <w:r w:rsidRPr="00321CAB">
        <w:rPr>
          <w:rFonts w:ascii="Sennheiser Office" w:eastAsia="宋体" w:hAnsi="Sennheiser Office"/>
          <w:b/>
          <w:bCs/>
          <w:lang w:val="en-US" w:eastAsia="zh-CN"/>
        </w:rPr>
        <w:t>33</w:t>
      </w:r>
      <w:r w:rsidRPr="00321CAB">
        <w:rPr>
          <w:rFonts w:ascii="Sennheiser Office" w:eastAsia="宋体" w:hAnsi="Sennheiser Office"/>
          <w:b/>
          <w:bCs/>
          <w:lang w:val="en-US" w:eastAsia="zh-CN"/>
        </w:rPr>
        <w:t>届年度经销商选择奖中被评为年度</w:t>
      </w:r>
      <w:r w:rsidR="00F431FD" w:rsidRPr="00321CAB">
        <w:rPr>
          <w:rFonts w:ascii="Sennheiser Office" w:eastAsia="宋体" w:hAnsi="Sennheiser Office"/>
          <w:b/>
          <w:bCs/>
          <w:lang w:val="en-US" w:eastAsia="zh-CN"/>
        </w:rPr>
        <w:t>麦克风</w:t>
      </w:r>
      <w:r w:rsidRPr="00321CAB">
        <w:rPr>
          <w:rFonts w:ascii="Sennheiser Office" w:eastAsia="宋体" w:hAnsi="Sennheiser Office"/>
          <w:b/>
          <w:bCs/>
          <w:lang w:val="en-US" w:eastAsia="zh-CN"/>
        </w:rPr>
        <w:t>。</w:t>
      </w:r>
    </w:p>
    <w:p w14:paraId="280D669B" w14:textId="33AFFF98" w:rsidR="006B4F40" w:rsidRPr="00321CAB" w:rsidRDefault="006B4F40" w:rsidP="004F1A72">
      <w:pPr>
        <w:rPr>
          <w:rFonts w:ascii="Sennheiser Office" w:eastAsia="宋体" w:hAnsi="Sennheiser Office"/>
          <w:b/>
          <w:bCs/>
          <w:lang w:val="en-US" w:eastAsia="zh-CN"/>
        </w:rPr>
      </w:pPr>
    </w:p>
    <w:p w14:paraId="401401BD" w14:textId="47FF5BEE" w:rsidR="00EA4086" w:rsidRPr="00321CAB" w:rsidRDefault="00EA4086" w:rsidP="00530CCB">
      <w:pPr>
        <w:rPr>
          <w:rFonts w:ascii="Sennheiser Office" w:eastAsia="宋体" w:hAnsi="Sennheiser Office"/>
          <w:b/>
          <w:bCs/>
          <w:lang w:val="en-US" w:eastAsia="zh-CN"/>
        </w:rPr>
      </w:pPr>
      <w:r w:rsidRPr="00321CAB">
        <w:rPr>
          <w:rFonts w:ascii="Sennheiser Office" w:eastAsia="宋体" w:hAnsi="Sennheiser Office"/>
          <w:b/>
          <w:bCs/>
          <w:lang w:val="en-US" w:eastAsia="zh-CN"/>
        </w:rPr>
        <w:t>VIS</w:t>
      </w:r>
      <w:r w:rsidRPr="00321CAB">
        <w:rPr>
          <w:rFonts w:ascii="Sennheiser Office" w:eastAsia="宋体" w:hAnsi="Sennheiser Office"/>
          <w:b/>
          <w:bCs/>
          <w:lang w:val="en-US" w:eastAsia="zh-CN"/>
        </w:rPr>
        <w:t>荣获</w:t>
      </w:r>
      <w:r w:rsidR="00C3669D">
        <w:rPr>
          <w:rFonts w:ascii="Sennheiser Office" w:eastAsia="宋体" w:hAnsi="Sennheiser Office" w:hint="eastAsia"/>
          <w:b/>
          <w:bCs/>
          <w:lang w:val="en-US" w:eastAsia="zh-CN"/>
        </w:rPr>
        <w:t>未来最佳展品</w:t>
      </w:r>
      <w:r w:rsidRPr="00321CAB">
        <w:rPr>
          <w:rFonts w:ascii="Sennheiser Office" w:eastAsia="宋体" w:hAnsi="Sennheiser Office"/>
          <w:b/>
          <w:bCs/>
          <w:lang w:val="en-US" w:eastAsia="zh-CN"/>
        </w:rPr>
        <w:t>奖</w:t>
      </w:r>
    </w:p>
    <w:p w14:paraId="19AB9CF8" w14:textId="1487FEE4" w:rsidR="00EF55AE" w:rsidRPr="00321CAB" w:rsidRDefault="004F1872" w:rsidP="00530CCB">
      <w:pPr>
        <w:rPr>
          <w:rFonts w:ascii="Sennheiser Office" w:eastAsia="宋体" w:hAnsi="Sennheiser Office"/>
          <w:lang w:val="en-US" w:eastAsia="zh-CN"/>
        </w:rPr>
      </w:pPr>
      <w:r w:rsidRPr="00321CAB">
        <w:rPr>
          <w:rFonts w:ascii="Sennheiser Office" w:eastAsia="宋体" w:hAnsi="Sennheiser Office"/>
          <w:noProof/>
          <w:lang w:val="en-US"/>
        </w:rPr>
        <w:drawing>
          <wp:anchor distT="0" distB="0" distL="114300" distR="114300" simplePos="0" relativeHeight="251658240" behindDoc="0" locked="0" layoutInCell="1" allowOverlap="1" wp14:anchorId="7BE1DC1B" wp14:editId="6088E65B">
            <wp:simplePos x="0" y="0"/>
            <wp:positionH relativeFrom="column">
              <wp:posOffset>2713355</wp:posOffset>
            </wp:positionH>
            <wp:positionV relativeFrom="paragraph">
              <wp:posOffset>113817</wp:posOffset>
            </wp:positionV>
            <wp:extent cx="2698115" cy="3598545"/>
            <wp:effectExtent l="0" t="0" r="0" b="0"/>
            <wp:wrapSquare wrapText="bothSides"/>
            <wp:docPr id="1877699157" name="Grafik 1" descr="Ein Bild, das Person, Schutzbrille, Menschliches Gesicht,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9157" name="Grafik 1" descr="Ein Bild, das Person, Schutzbrille, Menschliches Gesicht, Brill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115" cy="3598545"/>
                    </a:xfrm>
                    <a:prstGeom prst="rect">
                      <a:avLst/>
                    </a:prstGeom>
                  </pic:spPr>
                </pic:pic>
              </a:graphicData>
            </a:graphic>
            <wp14:sizeRelH relativeFrom="page">
              <wp14:pctWidth>0</wp14:pctWidth>
            </wp14:sizeRelH>
            <wp14:sizeRelV relativeFrom="page">
              <wp14:pctHeight>0</wp14:pctHeight>
            </wp14:sizeRelV>
          </wp:anchor>
        </w:drawing>
      </w:r>
      <w:r w:rsidR="00EA4086" w:rsidRPr="00321CAB">
        <w:rPr>
          <w:rFonts w:ascii="Sennheiser Office" w:eastAsia="宋体" w:hAnsi="Sennheiser Office"/>
          <w:lang w:val="en-US" w:eastAsia="zh-CN"/>
        </w:rPr>
        <w:t>由诺音曼开发的</w:t>
      </w:r>
      <w:r w:rsidR="00EA4086" w:rsidRPr="00321CAB">
        <w:rPr>
          <w:rFonts w:ascii="Sennheiser Office" w:eastAsia="宋体" w:hAnsi="Sennheiser Office"/>
          <w:lang w:val="en-US" w:eastAsia="zh-CN"/>
        </w:rPr>
        <w:t>VIS</w:t>
      </w:r>
      <w:r w:rsidR="00EA4086" w:rsidRPr="00321CAB">
        <w:rPr>
          <w:rFonts w:ascii="Sennheiser Office" w:eastAsia="宋体" w:hAnsi="Sennheiser Office"/>
          <w:lang w:val="en-US" w:eastAsia="zh-CN"/>
        </w:rPr>
        <w:t>（虚拟沉浸式工作室）</w:t>
      </w:r>
      <w:r w:rsidR="00500DE2" w:rsidRPr="00321CAB">
        <w:rPr>
          <w:rFonts w:ascii="Sennheiser Office" w:eastAsia="宋体" w:hAnsi="Sennheiser Office"/>
          <w:lang w:val="en-US" w:eastAsia="zh-CN"/>
        </w:rPr>
        <w:t>标志着</w:t>
      </w:r>
      <w:r w:rsidR="00463903">
        <w:rPr>
          <w:rFonts w:ascii="Sennheiser Office" w:eastAsia="宋体" w:hAnsi="Sennheiser Office" w:hint="eastAsia"/>
          <w:lang w:val="en-US" w:eastAsia="zh-CN"/>
        </w:rPr>
        <w:t>向</w:t>
      </w:r>
      <w:r w:rsidR="00EA4086" w:rsidRPr="00321CAB">
        <w:rPr>
          <w:rFonts w:ascii="Sennheiser Office" w:eastAsia="宋体" w:hAnsi="Sennheiser Office"/>
          <w:lang w:val="en-US" w:eastAsia="zh-CN"/>
        </w:rPr>
        <w:t>沉浸</w:t>
      </w:r>
      <w:r w:rsidR="00500DE2" w:rsidRPr="00321CAB">
        <w:rPr>
          <w:rFonts w:ascii="Sennheiser Office" w:eastAsia="宋体" w:hAnsi="Sennheiser Office"/>
          <w:lang w:val="en-US" w:eastAsia="zh-CN"/>
        </w:rPr>
        <w:t>式</w:t>
      </w:r>
      <w:r w:rsidR="00EA4086" w:rsidRPr="00321CAB">
        <w:rPr>
          <w:rFonts w:ascii="Sennheiser Office" w:eastAsia="宋体" w:hAnsi="Sennheiser Office"/>
          <w:lang w:val="en-US" w:eastAsia="zh-CN"/>
        </w:rPr>
        <w:t>音频制作</w:t>
      </w:r>
      <w:r w:rsidR="006D4706">
        <w:rPr>
          <w:rFonts w:ascii="Sennheiser Office" w:eastAsia="宋体" w:hAnsi="Sennheiser Office" w:hint="eastAsia"/>
          <w:lang w:val="en-US" w:eastAsia="zh-CN"/>
        </w:rPr>
        <w:t>的未来</w:t>
      </w:r>
      <w:r w:rsidR="00B93ED5" w:rsidRPr="00321CAB">
        <w:rPr>
          <w:rFonts w:ascii="Sennheiser Office" w:eastAsia="宋体" w:hAnsi="Sennheiser Office"/>
          <w:lang w:val="en-US" w:eastAsia="zh-CN"/>
        </w:rPr>
        <w:t>迈</w:t>
      </w:r>
      <w:r w:rsidR="006D4706">
        <w:rPr>
          <w:rFonts w:ascii="Sennheiser Office" w:eastAsia="宋体" w:hAnsi="Sennheiser Office" w:hint="eastAsia"/>
          <w:lang w:val="en-US" w:eastAsia="zh-CN"/>
        </w:rPr>
        <w:t>出的</w:t>
      </w:r>
      <w:r w:rsidR="00EA4086" w:rsidRPr="00321CAB">
        <w:rPr>
          <w:rFonts w:ascii="Sennheiser Office" w:eastAsia="宋体" w:hAnsi="Sennheiser Office"/>
          <w:lang w:val="en-US" w:eastAsia="zh-CN"/>
        </w:rPr>
        <w:t>大胆</w:t>
      </w:r>
      <w:r w:rsidR="006D4706">
        <w:rPr>
          <w:rFonts w:ascii="Sennheiser Office" w:eastAsia="宋体" w:hAnsi="Sennheiser Office" w:hint="eastAsia"/>
          <w:lang w:val="en-US" w:eastAsia="zh-CN"/>
        </w:rPr>
        <w:t>一步</w:t>
      </w:r>
      <w:r w:rsidR="00EA4086" w:rsidRPr="00321CAB">
        <w:rPr>
          <w:rFonts w:ascii="Sennheiser Office" w:eastAsia="宋体" w:hAnsi="Sennheiser Office"/>
          <w:lang w:val="en-US" w:eastAsia="zh-CN"/>
        </w:rPr>
        <w:t>。</w:t>
      </w:r>
      <w:r w:rsidR="004561CE" w:rsidRPr="00321CAB">
        <w:rPr>
          <w:rFonts w:ascii="Sennheiser Office" w:eastAsia="宋体" w:hAnsi="Sennheiser Office"/>
          <w:lang w:val="en-US" w:eastAsia="zh-CN"/>
        </w:rPr>
        <w:t>借助</w:t>
      </w:r>
      <w:r w:rsidR="00EA4086" w:rsidRPr="00321CAB">
        <w:rPr>
          <w:rFonts w:ascii="Sennheiser Office" w:eastAsia="宋体" w:hAnsi="Sennheiser Office"/>
          <w:lang w:val="en-US" w:eastAsia="zh-CN"/>
        </w:rPr>
        <w:t>Apple Vision Pro</w:t>
      </w:r>
      <w:r w:rsidR="00EA4086" w:rsidRPr="00321CAB">
        <w:rPr>
          <w:rFonts w:ascii="Sennheiser Office" w:eastAsia="宋体" w:hAnsi="Sennheiser Office"/>
          <w:lang w:val="en-US" w:eastAsia="zh-CN"/>
        </w:rPr>
        <w:t>，</w:t>
      </w:r>
      <w:r w:rsidR="00EA4086" w:rsidRPr="00321CAB">
        <w:rPr>
          <w:rFonts w:ascii="Sennheiser Office" w:eastAsia="宋体" w:hAnsi="Sennheiser Office"/>
          <w:lang w:val="en-US" w:eastAsia="zh-CN"/>
        </w:rPr>
        <w:t>VIS</w:t>
      </w:r>
      <w:r w:rsidR="00EA4086" w:rsidRPr="00321CAB">
        <w:rPr>
          <w:rFonts w:ascii="Sennheiser Office" w:eastAsia="宋体" w:hAnsi="Sennheiser Office"/>
          <w:lang w:val="en-US" w:eastAsia="zh-CN"/>
        </w:rPr>
        <w:t>使音频专业人士能通过自然手势在空间环境中自由查看和定位声源，实现了空间计算与空间音频</w:t>
      </w:r>
      <w:r w:rsidR="009D2260" w:rsidRPr="00321CAB">
        <w:rPr>
          <w:rFonts w:ascii="Sennheiser Office" w:eastAsia="宋体" w:hAnsi="Sennheiser Office"/>
          <w:lang w:val="en-US" w:eastAsia="zh-CN"/>
        </w:rPr>
        <w:t>之间</w:t>
      </w:r>
      <w:r w:rsidR="00EA4086" w:rsidRPr="00321CAB">
        <w:rPr>
          <w:rFonts w:ascii="Sennheiser Office" w:eastAsia="宋体" w:hAnsi="Sennheiser Office"/>
          <w:lang w:val="en-US" w:eastAsia="zh-CN"/>
        </w:rPr>
        <w:t>前所未有</w:t>
      </w:r>
      <w:r w:rsidR="00EC6F00" w:rsidRPr="00321CAB">
        <w:rPr>
          <w:rFonts w:ascii="Sennheiser Office" w:eastAsia="宋体" w:hAnsi="Sennheiser Office"/>
          <w:lang w:val="en-US" w:eastAsia="zh-CN"/>
        </w:rPr>
        <w:t>的</w:t>
      </w:r>
      <w:r w:rsidR="00EA4086" w:rsidRPr="00321CAB">
        <w:rPr>
          <w:rFonts w:ascii="Sennheiser Office" w:eastAsia="宋体" w:hAnsi="Sennheiser Office"/>
          <w:lang w:val="en-US" w:eastAsia="zh-CN"/>
        </w:rPr>
        <w:t>融合，带来了全新的直观创作控制体验。</w:t>
      </w:r>
    </w:p>
    <w:p w14:paraId="23EB5222" w14:textId="77777777" w:rsidR="00EA4086" w:rsidRPr="00321CAB" w:rsidRDefault="00EA4086" w:rsidP="00530CCB">
      <w:pPr>
        <w:rPr>
          <w:rFonts w:ascii="Sennheiser Office" w:eastAsia="宋体" w:hAnsi="Sennheiser Office"/>
          <w:lang w:val="en-US" w:eastAsia="zh-CN"/>
        </w:rPr>
      </w:pPr>
    </w:p>
    <w:p w14:paraId="03BD3FB0" w14:textId="2EA0D274" w:rsidR="00EA4086" w:rsidRPr="00321CAB" w:rsidRDefault="00EC6F00" w:rsidP="00530CCB">
      <w:pPr>
        <w:rPr>
          <w:rFonts w:ascii="Sennheiser Office" w:eastAsia="宋体" w:hAnsi="Sennheiser Office"/>
          <w:lang w:val="en-US" w:eastAsia="zh-CN"/>
        </w:rPr>
      </w:pPr>
      <w:r w:rsidRPr="00321CAB">
        <w:rPr>
          <w:rFonts w:ascii="宋体" w:eastAsia="宋体" w:hAnsi="宋体"/>
          <w:lang w:val="en-US" w:eastAsia="zh-CN"/>
        </w:rPr>
        <w:t>“</w:t>
      </w:r>
      <w:r w:rsidR="00CA2F81" w:rsidRPr="00CA2F81">
        <w:rPr>
          <w:rFonts w:ascii="Sennheiser Office" w:eastAsia="宋体" w:hAnsi="Sennheiser Office" w:hint="eastAsia"/>
          <w:lang w:val="en-US" w:eastAsia="zh-CN"/>
        </w:rPr>
        <w:t>最佳展品奖</w:t>
      </w:r>
      <w:r w:rsidR="00EA4086" w:rsidRPr="00321CAB">
        <w:rPr>
          <w:rFonts w:ascii="Sennheiser Office" w:eastAsia="宋体" w:hAnsi="Sennheiser Office"/>
          <w:lang w:val="en-US" w:eastAsia="zh-CN"/>
        </w:rPr>
        <w:t>的入围产品</w:t>
      </w:r>
      <w:r w:rsidR="00E3665D" w:rsidRPr="00321CAB">
        <w:rPr>
          <w:rFonts w:ascii="Sennheiser Office" w:eastAsia="宋体" w:hAnsi="Sennheiser Office"/>
          <w:lang w:val="en-US" w:eastAsia="zh-CN"/>
        </w:rPr>
        <w:t>全面</w:t>
      </w:r>
      <w:r w:rsidR="00EA4086" w:rsidRPr="00321CAB">
        <w:rPr>
          <w:rFonts w:ascii="Sennheiser Office" w:eastAsia="宋体" w:hAnsi="Sennheiser Office"/>
          <w:lang w:val="en-US" w:eastAsia="zh-CN"/>
        </w:rPr>
        <w:t>展示了</w:t>
      </w:r>
      <w:r w:rsidR="00C35494" w:rsidRPr="00321CAB">
        <w:rPr>
          <w:rFonts w:ascii="Sennheiser Office" w:eastAsia="宋体" w:hAnsi="Sennheiser Office"/>
          <w:lang w:val="en-US" w:eastAsia="zh-CN"/>
        </w:rPr>
        <w:t>本次</w:t>
      </w:r>
      <w:r w:rsidR="00EA4086" w:rsidRPr="00321CAB">
        <w:rPr>
          <w:rFonts w:ascii="Sennheiser Office" w:eastAsia="宋体" w:hAnsi="Sennheiser Office"/>
          <w:lang w:val="en-US" w:eastAsia="zh-CN"/>
        </w:rPr>
        <w:t>展会上的最新技术，并表彰了</w:t>
      </w:r>
      <w:r w:rsidR="00B97715" w:rsidRPr="00321CAB">
        <w:rPr>
          <w:rFonts w:ascii="Sennheiser Office" w:eastAsia="宋体" w:hAnsi="Sennheiser Office"/>
          <w:lang w:val="en-US" w:eastAsia="zh-CN"/>
        </w:rPr>
        <w:t>展会上</w:t>
      </w:r>
      <w:r w:rsidR="00EA4086" w:rsidRPr="00321CAB">
        <w:rPr>
          <w:rFonts w:ascii="Sennheiser Office" w:eastAsia="宋体" w:hAnsi="Sennheiser Office"/>
          <w:lang w:val="en-US" w:eastAsia="zh-CN"/>
        </w:rPr>
        <w:t>最</w:t>
      </w:r>
      <w:r w:rsidR="00B97715" w:rsidRPr="00321CAB">
        <w:rPr>
          <w:rFonts w:ascii="Sennheiser Office" w:eastAsia="宋体" w:hAnsi="Sennheiser Office"/>
          <w:lang w:val="en-US" w:eastAsia="zh-CN"/>
        </w:rPr>
        <w:t>杰出</w:t>
      </w:r>
      <w:r w:rsidR="00EA4086" w:rsidRPr="00321CAB">
        <w:rPr>
          <w:rFonts w:ascii="Sennheiser Office" w:eastAsia="宋体" w:hAnsi="Sennheiser Office"/>
          <w:lang w:val="en-US" w:eastAsia="zh-CN"/>
        </w:rPr>
        <w:t>的产品与解决方案</w:t>
      </w:r>
      <w:r w:rsidR="00B97715" w:rsidRPr="00321CAB">
        <w:rPr>
          <w:rFonts w:ascii="Sennheiser Office" w:eastAsia="宋体" w:hAnsi="Sennheiser Office"/>
          <w:lang w:val="en-US" w:eastAsia="zh-CN"/>
        </w:rPr>
        <w:t>，</w:t>
      </w:r>
      <w:r w:rsidR="00B97715" w:rsidRPr="00321CAB">
        <w:rPr>
          <w:rFonts w:ascii="宋体" w:eastAsia="宋体" w:hAnsi="宋体"/>
          <w:lang w:val="en-US" w:eastAsia="zh-CN"/>
        </w:rPr>
        <w:t>”</w:t>
      </w:r>
      <w:r w:rsidR="00B97715" w:rsidRPr="00321CAB">
        <w:rPr>
          <w:rFonts w:ascii="Sennheiser Office" w:eastAsia="宋体" w:hAnsi="Sennheiser Office"/>
          <w:lang w:val="en-US" w:eastAsia="zh-CN"/>
        </w:rPr>
        <w:t>该</w:t>
      </w:r>
      <w:r w:rsidR="00EA4086" w:rsidRPr="00321CAB">
        <w:rPr>
          <w:rFonts w:ascii="Sennheiser Office" w:eastAsia="宋体" w:hAnsi="Sennheiser Office"/>
          <w:lang w:val="en-US" w:eastAsia="zh-CN"/>
        </w:rPr>
        <w:t>奖项</w:t>
      </w:r>
      <w:r w:rsidR="00B97715" w:rsidRPr="00321CAB">
        <w:rPr>
          <w:rFonts w:ascii="Sennheiser Office" w:eastAsia="宋体" w:hAnsi="Sennheiser Office"/>
          <w:lang w:val="en-US" w:eastAsia="zh-CN"/>
        </w:rPr>
        <w:t>的</w:t>
      </w:r>
      <w:r w:rsidR="00EA4086" w:rsidRPr="00321CAB">
        <w:rPr>
          <w:rFonts w:ascii="Sennheiser Office" w:eastAsia="宋体" w:hAnsi="Sennheiser Office"/>
          <w:lang w:val="en-US" w:eastAsia="zh-CN"/>
        </w:rPr>
        <w:t>编辑团队表示。</w:t>
      </w:r>
    </w:p>
    <w:p w14:paraId="2A938117" w14:textId="77777777" w:rsidR="00EA4086" w:rsidRPr="00321CAB" w:rsidRDefault="00EA4086" w:rsidP="00530CCB">
      <w:pPr>
        <w:rPr>
          <w:rFonts w:ascii="Sennheiser Office" w:eastAsia="宋体" w:hAnsi="Sennheiser Office"/>
          <w:lang w:val="en-US" w:eastAsia="zh-CN"/>
        </w:rPr>
      </w:pPr>
    </w:p>
    <w:p w14:paraId="4D7A9F68" w14:textId="0D434EA5" w:rsidR="00EA4086" w:rsidRPr="00321CAB" w:rsidRDefault="00CE217C" w:rsidP="0084262D">
      <w:pPr>
        <w:rPr>
          <w:rFonts w:ascii="Sennheiser Office" w:eastAsia="宋体" w:hAnsi="Sennheiser Office"/>
          <w:lang w:val="en-US" w:eastAsia="zh-CN"/>
        </w:rPr>
      </w:pPr>
      <w:r>
        <w:rPr>
          <w:rFonts w:ascii="Sennheiser Office" w:eastAsia="宋体" w:hAnsi="Sennheiser Office" w:hint="eastAsia"/>
          <w:lang w:val="en-US" w:eastAsia="zh-CN"/>
        </w:rPr>
        <w:t>未来最佳展品</w:t>
      </w:r>
      <w:r w:rsidR="00E82DB8">
        <w:rPr>
          <w:rFonts w:ascii="Sennheiser Office" w:eastAsia="宋体" w:hAnsi="Sennheiser Office" w:hint="eastAsia"/>
          <w:lang w:val="en-US" w:eastAsia="zh-CN"/>
        </w:rPr>
        <w:t>奖</w:t>
      </w:r>
      <w:r w:rsidR="00EA4086" w:rsidRPr="00321CAB">
        <w:rPr>
          <w:rFonts w:ascii="Sennheiser Office" w:eastAsia="宋体" w:hAnsi="Sennheiser Office"/>
          <w:lang w:val="en-US" w:eastAsia="zh-CN"/>
        </w:rPr>
        <w:t>由行业编辑</w:t>
      </w:r>
      <w:r w:rsidR="00C548D8" w:rsidRPr="00321CAB">
        <w:rPr>
          <w:rFonts w:ascii="Sennheiser Office" w:eastAsia="宋体" w:hAnsi="Sennheiser Office"/>
          <w:lang w:val="en-US" w:eastAsia="zh-CN"/>
        </w:rPr>
        <w:t>和</w:t>
      </w:r>
      <w:r w:rsidR="00EA4086" w:rsidRPr="00321CAB">
        <w:rPr>
          <w:rFonts w:ascii="Sennheiser Office" w:eastAsia="宋体" w:hAnsi="Sennheiser Office"/>
          <w:lang w:val="en-US" w:eastAsia="zh-CN"/>
        </w:rPr>
        <w:t>专家组成的评审团评选，综合考量</w:t>
      </w:r>
      <w:r w:rsidR="00E82DB8">
        <w:rPr>
          <w:rFonts w:ascii="Sennheiser Office" w:eastAsia="宋体" w:hAnsi="Sennheiser Office" w:hint="eastAsia"/>
          <w:lang w:val="en-US" w:eastAsia="zh-CN"/>
        </w:rPr>
        <w:t>每个参评产品的</w:t>
      </w:r>
      <w:r w:rsidR="00EA4086" w:rsidRPr="00321CAB">
        <w:rPr>
          <w:rFonts w:ascii="Sennheiser Office" w:eastAsia="宋体" w:hAnsi="Sennheiser Office"/>
          <w:lang w:val="en-US" w:eastAsia="zh-CN"/>
        </w:rPr>
        <w:t>创新性、功能</w:t>
      </w:r>
      <w:r w:rsidR="00C548D8" w:rsidRPr="00321CAB">
        <w:rPr>
          <w:rFonts w:ascii="Sennheiser Office" w:eastAsia="宋体" w:hAnsi="Sennheiser Office"/>
          <w:lang w:val="en-US" w:eastAsia="zh-CN"/>
        </w:rPr>
        <w:t>配置</w:t>
      </w:r>
      <w:r w:rsidR="00EA4086" w:rsidRPr="00321CAB">
        <w:rPr>
          <w:rFonts w:ascii="Sennheiser Office" w:eastAsia="宋体" w:hAnsi="Sennheiser Office"/>
          <w:lang w:val="en-US" w:eastAsia="zh-CN"/>
        </w:rPr>
        <w:t>、价值及对专业音频行业的贡献。</w:t>
      </w:r>
    </w:p>
    <w:p w14:paraId="5EC348CD" w14:textId="76F6E143" w:rsidR="006B4F40" w:rsidRPr="00321CAB" w:rsidRDefault="006B4F40" w:rsidP="004F1A72">
      <w:pPr>
        <w:rPr>
          <w:rFonts w:ascii="Sennheiser Office" w:eastAsia="宋体" w:hAnsi="Sennheiser Office"/>
          <w:b/>
          <w:bCs/>
          <w:lang w:val="en-US" w:eastAsia="zh-CN"/>
        </w:rPr>
      </w:pPr>
    </w:p>
    <w:p w14:paraId="21B08756" w14:textId="2E99EF19" w:rsidR="005B3294" w:rsidRPr="00321CAB" w:rsidRDefault="005B3294" w:rsidP="005B3294">
      <w:pPr>
        <w:rPr>
          <w:rFonts w:ascii="Sennheiser Office" w:eastAsia="宋体" w:hAnsi="Sennheiser Office"/>
          <w:b/>
          <w:bCs/>
          <w:lang w:val="en-US"/>
        </w:rPr>
      </w:pPr>
      <w:r w:rsidRPr="00321CAB">
        <w:rPr>
          <w:rFonts w:ascii="Sennheiser Office" w:eastAsia="宋体" w:hAnsi="Sennheiser Office"/>
          <w:b/>
          <w:bCs/>
          <w:lang w:val="en-US"/>
        </w:rPr>
        <w:t>U 47 fet</w:t>
      </w:r>
      <w:r w:rsidRPr="00321CAB">
        <w:rPr>
          <w:rFonts w:ascii="Sennheiser Office" w:eastAsia="宋体" w:hAnsi="Sennheiser Office"/>
          <w:b/>
          <w:bCs/>
          <w:lang w:val="en-US"/>
        </w:rPr>
        <w:t>入选</w:t>
      </w:r>
      <w:r w:rsidR="002E595F" w:rsidRPr="00321CAB">
        <w:rPr>
          <w:rFonts w:ascii="Sennheiser Office" w:eastAsia="宋体" w:hAnsi="Sennheiser Office"/>
          <w:b/>
          <w:bCs/>
          <w:lang w:val="en-US"/>
        </w:rPr>
        <w:t>TECnology</w:t>
      </w:r>
      <w:r w:rsidRPr="00321CAB">
        <w:rPr>
          <w:rFonts w:ascii="Sennheiser Office" w:eastAsia="宋体" w:hAnsi="Sennheiser Office"/>
          <w:b/>
          <w:bCs/>
          <w:lang w:val="en-US"/>
        </w:rPr>
        <w:t>名人堂</w:t>
      </w:r>
    </w:p>
    <w:p w14:paraId="7355B3CB" w14:textId="29485D05" w:rsidR="005B3294" w:rsidRPr="00321CAB" w:rsidRDefault="008008C5" w:rsidP="005B3294">
      <w:pPr>
        <w:rPr>
          <w:rFonts w:ascii="Sennheiser Office" w:eastAsia="宋体" w:hAnsi="Sennheiser Office"/>
          <w:lang w:val="en-US" w:eastAsia="zh-CN"/>
        </w:rPr>
      </w:pPr>
      <w:r w:rsidRPr="00321CAB">
        <w:rPr>
          <w:rFonts w:ascii="Sennheiser Office" w:eastAsia="宋体" w:hAnsi="Sennheiser Office"/>
          <w:lang w:val="en-US" w:eastAsia="zh-CN"/>
        </w:rPr>
        <w:t>诺音曼的</w:t>
      </w:r>
      <w:r w:rsidR="005B3294" w:rsidRPr="00321CAB">
        <w:rPr>
          <w:rFonts w:ascii="Sennheiser Office" w:eastAsia="宋体" w:hAnsi="Sennheiser Office"/>
          <w:lang w:val="en-US" w:eastAsia="zh-CN"/>
        </w:rPr>
        <w:t>经典</w:t>
      </w:r>
      <w:r w:rsidR="005F0045" w:rsidRPr="00321CAB">
        <w:rPr>
          <w:rFonts w:ascii="Sennheiser Office" w:eastAsia="宋体" w:hAnsi="Sennheiser Office"/>
          <w:lang w:val="en-US" w:eastAsia="zh-CN"/>
        </w:rPr>
        <w:t>麦克风</w:t>
      </w:r>
      <w:r w:rsidR="005B3294" w:rsidRPr="00321CAB">
        <w:rPr>
          <w:rFonts w:ascii="Sennheiser Office" w:eastAsia="宋体" w:hAnsi="Sennheiser Office"/>
          <w:lang w:val="en-US" w:eastAsia="zh-CN"/>
        </w:rPr>
        <w:t>U 47 fet</w:t>
      </w:r>
      <w:r w:rsidR="005B3294" w:rsidRPr="00321CAB">
        <w:rPr>
          <w:rFonts w:ascii="Sennheiser Office" w:eastAsia="宋体" w:hAnsi="Sennheiser Office"/>
          <w:lang w:val="en-US" w:eastAsia="zh-CN"/>
        </w:rPr>
        <w:t>于</w:t>
      </w:r>
      <w:r w:rsidR="005B3294" w:rsidRPr="00321CAB">
        <w:rPr>
          <w:rFonts w:ascii="Sennheiser Office" w:eastAsia="宋体" w:hAnsi="Sennheiser Office"/>
          <w:lang w:val="en-US" w:eastAsia="zh-CN"/>
        </w:rPr>
        <w:t>2026</w:t>
      </w:r>
      <w:r w:rsidR="005B3294" w:rsidRPr="00321CAB">
        <w:rPr>
          <w:rFonts w:ascii="Sennheiser Office" w:eastAsia="宋体" w:hAnsi="Sennheiser Office"/>
          <w:lang w:val="en-US" w:eastAsia="zh-CN"/>
        </w:rPr>
        <w:t>年</w:t>
      </w:r>
      <w:r w:rsidR="005B3294" w:rsidRPr="00321CAB">
        <w:rPr>
          <w:rFonts w:ascii="Sennheiser Office" w:eastAsia="宋体" w:hAnsi="Sennheiser Office"/>
          <w:lang w:val="en-US" w:eastAsia="zh-CN"/>
        </w:rPr>
        <w:t>1</w:t>
      </w:r>
      <w:r w:rsidR="005B3294" w:rsidRPr="00321CAB">
        <w:rPr>
          <w:rFonts w:ascii="Sennheiser Office" w:eastAsia="宋体" w:hAnsi="Sennheiser Office"/>
          <w:lang w:val="en-US" w:eastAsia="zh-CN"/>
        </w:rPr>
        <w:t>月</w:t>
      </w:r>
      <w:r w:rsidR="005B3294" w:rsidRPr="00321CAB">
        <w:rPr>
          <w:rFonts w:ascii="Sennheiser Office" w:eastAsia="宋体" w:hAnsi="Sennheiser Office"/>
          <w:lang w:val="en-US" w:eastAsia="zh-CN"/>
        </w:rPr>
        <w:t>22</w:t>
      </w:r>
      <w:r w:rsidR="005B3294" w:rsidRPr="00321CAB">
        <w:rPr>
          <w:rFonts w:ascii="Sennheiser Office" w:eastAsia="宋体" w:hAnsi="Sennheiser Office"/>
          <w:lang w:val="en-US" w:eastAsia="zh-CN"/>
        </w:rPr>
        <w:t>日在阿纳海姆正式入选</w:t>
      </w:r>
      <w:r w:rsidR="005B3294" w:rsidRPr="00321CAB">
        <w:rPr>
          <w:rFonts w:ascii="Sennheiser Office" w:eastAsia="宋体" w:hAnsi="Sennheiser Office"/>
          <w:lang w:val="en-US" w:eastAsia="zh-CN"/>
        </w:rPr>
        <w:t>TEC</w:t>
      </w:r>
      <w:r w:rsidR="00163277" w:rsidRPr="00321CAB">
        <w:rPr>
          <w:rFonts w:ascii="Sennheiser Office" w:eastAsia="宋体" w:hAnsi="Sennheiser Office"/>
          <w:lang w:val="en-US" w:eastAsia="zh-CN"/>
        </w:rPr>
        <w:t>nology</w:t>
      </w:r>
      <w:r w:rsidR="005B3294" w:rsidRPr="00321CAB">
        <w:rPr>
          <w:rFonts w:ascii="Sennheiser Office" w:eastAsia="宋体" w:hAnsi="Sennheiser Office"/>
          <w:lang w:val="en-US" w:eastAsia="zh-CN"/>
        </w:rPr>
        <w:t>名人堂。诺音曼</w:t>
      </w:r>
      <w:r w:rsidRPr="00321CAB">
        <w:rPr>
          <w:rFonts w:ascii="Sennheiser Office" w:eastAsia="宋体" w:hAnsi="Sennheiser Office"/>
          <w:lang w:val="en-US" w:eastAsia="zh-CN"/>
        </w:rPr>
        <w:t>首席执行官</w:t>
      </w:r>
      <w:r w:rsidR="005B3294" w:rsidRPr="00321CAB">
        <w:rPr>
          <w:rFonts w:ascii="Sennheiser Office" w:eastAsia="宋体" w:hAnsi="Sennheiser Office"/>
          <w:lang w:val="en-US" w:eastAsia="zh-CN"/>
        </w:rPr>
        <w:t>Yasmine Riechers</w:t>
      </w:r>
      <w:r w:rsidR="005B3294" w:rsidRPr="00321CAB">
        <w:rPr>
          <w:rFonts w:ascii="Sennheiser Office" w:eastAsia="宋体" w:hAnsi="Sennheiser Office"/>
          <w:lang w:val="en-US" w:eastAsia="zh-CN"/>
        </w:rPr>
        <w:t>代表历届</w:t>
      </w:r>
      <w:r w:rsidR="00BB7C16" w:rsidRPr="00321CAB">
        <w:rPr>
          <w:rFonts w:ascii="Sennheiser Office" w:eastAsia="宋体" w:hAnsi="Sennheiser Office"/>
          <w:lang w:val="en-US" w:eastAsia="zh-CN"/>
        </w:rPr>
        <w:t>全体诺音曼</w:t>
      </w:r>
      <w:r w:rsidR="005B3294" w:rsidRPr="00321CAB">
        <w:rPr>
          <w:rFonts w:ascii="Sennheiser Office" w:eastAsia="宋体" w:hAnsi="Sennheiser Office"/>
          <w:lang w:val="en-US" w:eastAsia="zh-CN"/>
        </w:rPr>
        <w:t>团队接受此项殊荣。继两年前</w:t>
      </w:r>
      <w:r w:rsidR="005B3294" w:rsidRPr="00321CAB">
        <w:rPr>
          <w:rFonts w:ascii="Sennheiser Office" w:eastAsia="宋体" w:hAnsi="Sennheiser Office"/>
          <w:lang w:val="en-US" w:eastAsia="zh-CN"/>
        </w:rPr>
        <w:t>M 49</w:t>
      </w:r>
      <w:r w:rsidR="005B3294" w:rsidRPr="00321CAB">
        <w:rPr>
          <w:rFonts w:ascii="Sennheiser Office" w:eastAsia="宋体" w:hAnsi="Sennheiser Office"/>
          <w:lang w:val="en-US" w:eastAsia="zh-CN"/>
        </w:rPr>
        <w:t>入选</w:t>
      </w:r>
      <w:r w:rsidR="002C278D" w:rsidRPr="00321CAB">
        <w:rPr>
          <w:rFonts w:ascii="Sennheiser Office" w:eastAsia="宋体" w:hAnsi="Sennheiser Office"/>
          <w:lang w:val="en-US" w:eastAsia="zh-CN"/>
        </w:rPr>
        <w:t>名人堂</w:t>
      </w:r>
      <w:r w:rsidR="005B3294" w:rsidRPr="00321CAB">
        <w:rPr>
          <w:rFonts w:ascii="Sennheiser Office" w:eastAsia="宋体" w:hAnsi="Sennheiser Office"/>
          <w:lang w:val="en-US" w:eastAsia="zh-CN"/>
        </w:rPr>
        <w:t>后</w:t>
      </w:r>
      <w:r w:rsidR="0012171B" w:rsidRPr="00321CAB">
        <w:rPr>
          <w:rFonts w:ascii="Sennheiser Office" w:eastAsia="宋体" w:hAnsi="Sennheiser Office"/>
          <w:lang w:val="en-US" w:eastAsia="zh-CN"/>
        </w:rPr>
        <w:t>，此次诺音曼麦克风</w:t>
      </w:r>
      <w:r w:rsidR="002C278D" w:rsidRPr="00321CAB">
        <w:rPr>
          <w:rFonts w:ascii="Sennheiser Office" w:eastAsia="宋体" w:hAnsi="Sennheiser Office"/>
          <w:lang w:val="en-US" w:eastAsia="zh-CN"/>
        </w:rPr>
        <w:t>的再次入选进一步</w:t>
      </w:r>
      <w:r w:rsidR="005B3294" w:rsidRPr="00321CAB">
        <w:rPr>
          <w:rFonts w:ascii="Sennheiser Office" w:eastAsia="宋体" w:hAnsi="Sennheiser Office"/>
          <w:lang w:val="en-US" w:eastAsia="zh-CN"/>
        </w:rPr>
        <w:t>巩固了</w:t>
      </w:r>
      <w:r w:rsidR="002C278D" w:rsidRPr="00321CAB">
        <w:rPr>
          <w:rFonts w:ascii="Sennheiser Office" w:eastAsia="宋体" w:hAnsi="Sennheiser Office"/>
          <w:lang w:val="en-US" w:eastAsia="zh-CN"/>
        </w:rPr>
        <w:t>诺音曼</w:t>
      </w:r>
      <w:r w:rsidR="005A44B1" w:rsidRPr="00321CAB">
        <w:rPr>
          <w:rFonts w:ascii="Sennheiser Office" w:eastAsia="宋体" w:hAnsi="Sennheiser Office"/>
          <w:lang w:val="en-US" w:eastAsia="zh-CN"/>
        </w:rPr>
        <w:t>在麦克风</w:t>
      </w:r>
      <w:r w:rsidR="005B3294" w:rsidRPr="00321CAB">
        <w:rPr>
          <w:rFonts w:ascii="Sennheiser Office" w:eastAsia="宋体" w:hAnsi="Sennheiser Office"/>
          <w:lang w:val="en-US" w:eastAsia="zh-CN"/>
        </w:rPr>
        <w:t>创新</w:t>
      </w:r>
      <w:r w:rsidR="005A44B1" w:rsidRPr="00321CAB">
        <w:rPr>
          <w:rFonts w:ascii="Sennheiser Office" w:eastAsia="宋体" w:hAnsi="Sennheiser Office"/>
          <w:lang w:val="en-US" w:eastAsia="zh-CN"/>
        </w:rPr>
        <w:t>领域的</w:t>
      </w:r>
      <w:r w:rsidR="005B3294" w:rsidRPr="00321CAB">
        <w:rPr>
          <w:rFonts w:ascii="Sennheiser Office" w:eastAsia="宋体" w:hAnsi="Sennheiser Office"/>
          <w:lang w:val="en-US" w:eastAsia="zh-CN"/>
        </w:rPr>
        <w:t>领导地位。至此，已有十款诺音曼产品</w:t>
      </w:r>
      <w:r w:rsidR="00395CDB" w:rsidRPr="00321CAB">
        <w:rPr>
          <w:rFonts w:ascii="Sennheiser Office" w:eastAsia="宋体" w:hAnsi="Sennheiser Office"/>
          <w:lang w:val="en-US" w:eastAsia="zh-CN"/>
        </w:rPr>
        <w:t>获此殊荣</w:t>
      </w:r>
      <w:r w:rsidR="005B3294" w:rsidRPr="00321CAB">
        <w:rPr>
          <w:rFonts w:ascii="Sennheiser Office" w:eastAsia="宋体" w:hAnsi="Sennheiser Office"/>
          <w:lang w:val="en-US" w:eastAsia="zh-CN"/>
        </w:rPr>
        <w:t>，</w:t>
      </w:r>
      <w:r w:rsidR="00395CDB" w:rsidRPr="00321CAB">
        <w:rPr>
          <w:rFonts w:ascii="Sennheiser Office" w:eastAsia="宋体" w:hAnsi="Sennheiser Office"/>
          <w:lang w:val="en-US" w:eastAsia="zh-CN"/>
        </w:rPr>
        <w:t>诺音曼</w:t>
      </w:r>
      <w:r w:rsidR="00C05783" w:rsidRPr="00321CAB">
        <w:rPr>
          <w:rFonts w:ascii="Sennheiser Office" w:eastAsia="宋体" w:hAnsi="Sennheiser Office"/>
          <w:lang w:val="en-US" w:eastAsia="zh-CN"/>
        </w:rPr>
        <w:t>成为</w:t>
      </w:r>
      <w:r w:rsidR="00C05783" w:rsidRPr="00321CAB">
        <w:rPr>
          <w:rFonts w:ascii="Sennheiser Office" w:eastAsia="宋体" w:hAnsi="Sennheiser Office"/>
          <w:lang w:val="en-US" w:eastAsia="zh-CN"/>
        </w:rPr>
        <w:t>TECnology</w:t>
      </w:r>
      <w:r w:rsidR="00C05783" w:rsidRPr="00321CAB">
        <w:rPr>
          <w:rFonts w:ascii="Sennheiser Office" w:eastAsia="宋体" w:hAnsi="Sennheiser Office"/>
          <w:lang w:val="en-US" w:eastAsia="zh-CN"/>
        </w:rPr>
        <w:t>名人堂</w:t>
      </w:r>
      <w:r w:rsidR="005B3294" w:rsidRPr="00321CAB">
        <w:rPr>
          <w:rFonts w:ascii="Sennheiser Office" w:eastAsia="宋体" w:hAnsi="Sennheiser Office"/>
          <w:lang w:val="en-US" w:eastAsia="zh-CN"/>
        </w:rPr>
        <w:t>历史上获奖最多的制造商。</w:t>
      </w:r>
    </w:p>
    <w:p w14:paraId="29E8770B" w14:textId="77777777" w:rsidR="00530CCB" w:rsidRPr="00321CAB" w:rsidRDefault="00530CCB" w:rsidP="00530CCB">
      <w:pPr>
        <w:rPr>
          <w:rFonts w:ascii="Sennheiser Office" w:eastAsia="宋体" w:hAnsi="Sennheiser Office"/>
          <w:lang w:val="en-US" w:eastAsia="zh-CN"/>
        </w:rPr>
      </w:pPr>
    </w:p>
    <w:p w14:paraId="787639C8" w14:textId="42E49BCF" w:rsidR="005B3294" w:rsidRPr="00321CAB" w:rsidRDefault="005B3294" w:rsidP="005B3294">
      <w:pPr>
        <w:rPr>
          <w:rFonts w:ascii="Sennheiser Office" w:eastAsia="宋体" w:hAnsi="Sennheiser Office"/>
          <w:lang w:val="en-US" w:eastAsia="zh-CN"/>
        </w:rPr>
      </w:pPr>
      <w:r w:rsidRPr="00321CAB">
        <w:rPr>
          <w:rFonts w:ascii="Sennheiser Office" w:eastAsia="宋体" w:hAnsi="Sennheiser Office"/>
          <w:lang w:val="en-US" w:eastAsia="zh-CN"/>
        </w:rPr>
        <w:t>U 47 fet</w:t>
      </w:r>
      <w:r w:rsidRPr="00321CAB">
        <w:rPr>
          <w:rFonts w:ascii="Sennheiser Office" w:eastAsia="宋体" w:hAnsi="Sennheiser Office"/>
          <w:lang w:val="en-US" w:eastAsia="zh-CN"/>
        </w:rPr>
        <w:t>于</w:t>
      </w:r>
      <w:r w:rsidRPr="00321CAB">
        <w:rPr>
          <w:rFonts w:ascii="Sennheiser Office" w:eastAsia="宋体" w:hAnsi="Sennheiser Office"/>
          <w:lang w:val="en-US" w:eastAsia="zh-CN"/>
        </w:rPr>
        <w:t>1972</w:t>
      </w:r>
      <w:r w:rsidRPr="00321CAB">
        <w:rPr>
          <w:rFonts w:ascii="Sennheiser Office" w:eastAsia="宋体" w:hAnsi="Sennheiser Office"/>
          <w:lang w:val="en-US" w:eastAsia="zh-CN"/>
        </w:rPr>
        <w:t>年</w:t>
      </w:r>
      <w:r w:rsidR="00C210A7" w:rsidRPr="00321CAB">
        <w:rPr>
          <w:rFonts w:ascii="Sennheiser Office" w:eastAsia="宋体" w:hAnsi="Sennheiser Office"/>
          <w:lang w:val="en-US" w:eastAsia="zh-CN"/>
        </w:rPr>
        <w:t>首次</w:t>
      </w:r>
      <w:r w:rsidRPr="00321CAB">
        <w:rPr>
          <w:rFonts w:ascii="Sennheiser Office" w:eastAsia="宋体" w:hAnsi="Sennheiser Office"/>
          <w:lang w:val="en-US" w:eastAsia="zh-CN"/>
        </w:rPr>
        <w:t>推出，</w:t>
      </w:r>
      <w:r w:rsidR="00C210A7" w:rsidRPr="00321CAB">
        <w:rPr>
          <w:rFonts w:ascii="Sennheiser Office" w:eastAsia="宋体" w:hAnsi="Sennheiser Office"/>
          <w:lang w:val="en-US" w:eastAsia="zh-CN"/>
        </w:rPr>
        <w:t>是</w:t>
      </w:r>
      <w:r w:rsidRPr="00321CAB">
        <w:rPr>
          <w:rFonts w:ascii="Sennheiser Office" w:eastAsia="宋体" w:hAnsi="Sennheiser Office"/>
          <w:lang w:val="en-US" w:eastAsia="zh-CN"/>
        </w:rPr>
        <w:t>经典</w:t>
      </w:r>
      <w:r w:rsidR="00C210A7" w:rsidRPr="00321CAB">
        <w:rPr>
          <w:rFonts w:ascii="Sennheiser Office" w:eastAsia="宋体" w:hAnsi="Sennheiser Office"/>
          <w:lang w:val="en-US" w:eastAsia="zh-CN"/>
        </w:rPr>
        <w:t>电子管麦克风</w:t>
      </w:r>
      <w:r w:rsidRPr="00321CAB">
        <w:rPr>
          <w:rFonts w:ascii="Sennheiser Office" w:eastAsia="宋体" w:hAnsi="Sennheiser Office"/>
          <w:lang w:val="en-US" w:eastAsia="zh-CN"/>
        </w:rPr>
        <w:t>U 47</w:t>
      </w:r>
      <w:r w:rsidRPr="00321CAB">
        <w:rPr>
          <w:rFonts w:ascii="Sennheiser Office" w:eastAsia="宋体" w:hAnsi="Sennheiser Office"/>
          <w:lang w:val="en-US" w:eastAsia="zh-CN"/>
        </w:rPr>
        <w:t>的</w:t>
      </w:r>
      <w:r w:rsidR="00871E4A" w:rsidRPr="00321CAB">
        <w:rPr>
          <w:rFonts w:ascii="Sennheiser Office" w:eastAsia="宋体" w:hAnsi="Sennheiser Office"/>
          <w:lang w:val="en-US" w:eastAsia="zh-CN"/>
        </w:rPr>
        <w:t>晶体管时代的</w:t>
      </w:r>
      <w:r w:rsidRPr="00321CAB">
        <w:rPr>
          <w:rFonts w:ascii="Sennheiser Office" w:eastAsia="宋体" w:hAnsi="Sennheiser Office"/>
          <w:lang w:val="en-US" w:eastAsia="zh-CN"/>
        </w:rPr>
        <w:t>继任者。</w:t>
      </w:r>
      <w:r w:rsidRPr="00321CAB">
        <w:rPr>
          <w:rFonts w:ascii="Sennheiser Office" w:eastAsia="宋体" w:hAnsi="Sennheiser Office"/>
          <w:lang w:val="en-US" w:eastAsia="zh-CN"/>
        </w:rPr>
        <w:t>FET</w:t>
      </w:r>
      <w:r w:rsidRPr="00321CAB">
        <w:rPr>
          <w:rFonts w:ascii="Sennheiser Office" w:eastAsia="宋体" w:hAnsi="Sennheiser Office"/>
          <w:lang w:val="en-US" w:eastAsia="zh-CN"/>
        </w:rPr>
        <w:t>技术的采用使</w:t>
      </w:r>
      <w:r w:rsidR="00C210A7" w:rsidRPr="00321CAB">
        <w:rPr>
          <w:rFonts w:ascii="Sennheiser Office" w:eastAsia="宋体" w:hAnsi="Sennheiser Office"/>
          <w:lang w:val="en-US" w:eastAsia="zh-CN"/>
        </w:rPr>
        <w:t>这款麦克风</w:t>
      </w:r>
      <w:r w:rsidRPr="00321CAB">
        <w:rPr>
          <w:rFonts w:ascii="Sennheiser Office" w:eastAsia="宋体" w:hAnsi="Sennheiser Office"/>
          <w:lang w:val="en-US" w:eastAsia="zh-CN"/>
        </w:rPr>
        <w:t>可承受高达</w:t>
      </w:r>
      <w:r w:rsidRPr="00321CAB">
        <w:rPr>
          <w:rFonts w:ascii="Sennheiser Office" w:eastAsia="宋体" w:hAnsi="Sennheiser Office"/>
          <w:lang w:val="en-US" w:eastAsia="zh-CN"/>
        </w:rPr>
        <w:t>147 dB</w:t>
      </w:r>
      <w:r w:rsidRPr="00321CAB">
        <w:rPr>
          <w:rFonts w:ascii="Sennheiser Office" w:eastAsia="宋体" w:hAnsi="Sennheiser Office"/>
          <w:lang w:val="en-US" w:eastAsia="zh-CN"/>
        </w:rPr>
        <w:t>的极端声压等级，成为大音量歌手、低音鼓、吉他音箱</w:t>
      </w:r>
      <w:r w:rsidR="002478EB" w:rsidRPr="00321CAB">
        <w:rPr>
          <w:rFonts w:ascii="Sennheiser Office" w:eastAsia="宋体" w:hAnsi="Sennheiser Office"/>
          <w:lang w:val="en-US" w:eastAsia="zh-CN"/>
        </w:rPr>
        <w:t>及其他</w:t>
      </w:r>
      <w:r w:rsidRPr="00321CAB">
        <w:rPr>
          <w:rFonts w:ascii="Sennheiser Office" w:eastAsia="宋体" w:hAnsi="Sennheiser Office"/>
          <w:lang w:val="en-US" w:eastAsia="zh-CN"/>
        </w:rPr>
        <w:t>高声压</w:t>
      </w:r>
      <w:r w:rsidR="0062247F" w:rsidRPr="00321CAB">
        <w:rPr>
          <w:rFonts w:ascii="Sennheiser Office" w:eastAsia="宋体" w:hAnsi="Sennheiser Office"/>
          <w:lang w:val="en-US" w:eastAsia="zh-CN"/>
        </w:rPr>
        <w:t>级</w:t>
      </w:r>
      <w:r w:rsidRPr="00321CAB">
        <w:rPr>
          <w:rFonts w:ascii="Sennheiser Office" w:eastAsia="宋体" w:hAnsi="Sennheiser Office"/>
          <w:lang w:val="en-US" w:eastAsia="zh-CN"/>
        </w:rPr>
        <w:t>应用的首选。其著名的</w:t>
      </w:r>
      <w:r w:rsidRPr="00321CAB">
        <w:rPr>
          <w:rFonts w:ascii="Sennheiser Office" w:eastAsia="宋体" w:hAnsi="Sennheiser Office"/>
          <w:lang w:val="en-US" w:eastAsia="zh-CN"/>
        </w:rPr>
        <w:t>K 47</w:t>
      </w:r>
      <w:r w:rsidR="002478EB" w:rsidRPr="00321CAB">
        <w:rPr>
          <w:rFonts w:ascii="Sennheiser Office" w:eastAsia="宋体" w:hAnsi="Sennheiser Office"/>
          <w:lang w:val="en-US" w:eastAsia="zh-CN"/>
        </w:rPr>
        <w:t>麦克风</w:t>
      </w:r>
      <w:r w:rsidRPr="00321CAB">
        <w:rPr>
          <w:rFonts w:ascii="Sennheiser Office" w:eastAsia="宋体" w:hAnsi="Sennheiser Office"/>
          <w:lang w:val="en-US" w:eastAsia="zh-CN"/>
        </w:rPr>
        <w:t>头</w:t>
      </w:r>
      <w:r w:rsidR="002478EB" w:rsidRPr="00321CAB">
        <w:rPr>
          <w:rFonts w:ascii="Sennheiser Office" w:eastAsia="宋体" w:hAnsi="Sennheiser Office"/>
          <w:lang w:val="en-US" w:eastAsia="zh-CN"/>
        </w:rPr>
        <w:t>可呈现</w:t>
      </w:r>
      <w:r w:rsidRPr="00321CAB">
        <w:rPr>
          <w:rFonts w:ascii="Sennheiser Office" w:eastAsia="宋体" w:hAnsi="Sennheiser Office"/>
          <w:lang w:val="en-US" w:eastAsia="zh-CN"/>
        </w:rPr>
        <w:t>平滑</w:t>
      </w:r>
      <w:r w:rsidR="002478EB" w:rsidRPr="00321CAB">
        <w:rPr>
          <w:rFonts w:ascii="Sennheiser Office" w:eastAsia="宋体" w:hAnsi="Sennheiser Office"/>
          <w:lang w:val="en-US" w:eastAsia="zh-CN"/>
        </w:rPr>
        <w:t>且</w:t>
      </w:r>
      <w:r w:rsidRPr="00321CAB">
        <w:rPr>
          <w:rFonts w:ascii="Sennheiser Office" w:eastAsia="宋体" w:hAnsi="Sennheiser Office"/>
          <w:lang w:val="en-US" w:eastAsia="zh-CN"/>
        </w:rPr>
        <w:t>丰富的中频，</w:t>
      </w:r>
      <w:r w:rsidR="00D3572D" w:rsidRPr="00321CAB">
        <w:rPr>
          <w:rFonts w:ascii="Sennheiser Office" w:eastAsia="宋体" w:hAnsi="Sennheiser Office"/>
          <w:lang w:val="en-US" w:eastAsia="zh-CN"/>
        </w:rPr>
        <w:t>在</w:t>
      </w:r>
      <w:r w:rsidRPr="00321CAB">
        <w:rPr>
          <w:rFonts w:ascii="Sennheiser Office" w:eastAsia="宋体" w:hAnsi="Sennheiser Office"/>
          <w:lang w:val="en-US" w:eastAsia="zh-CN"/>
        </w:rPr>
        <w:t>2</w:t>
      </w:r>
      <w:r w:rsidR="002478EB" w:rsidRPr="00321CAB">
        <w:rPr>
          <w:rFonts w:ascii="Sennheiser Office" w:eastAsia="宋体" w:hAnsi="Sennheiser Office"/>
          <w:lang w:val="en-US" w:eastAsia="zh-CN"/>
        </w:rPr>
        <w:t>-</w:t>
      </w:r>
      <w:r w:rsidRPr="00321CAB">
        <w:rPr>
          <w:rFonts w:ascii="Sennheiser Office" w:eastAsia="宋体" w:hAnsi="Sennheiser Office"/>
          <w:lang w:val="en-US" w:eastAsia="zh-CN"/>
        </w:rPr>
        <w:t>5 kHz</w:t>
      </w:r>
      <w:r w:rsidRPr="00321CAB">
        <w:rPr>
          <w:rFonts w:ascii="Sennheiser Office" w:eastAsia="宋体" w:hAnsi="Sennheiser Office"/>
          <w:lang w:val="en-US" w:eastAsia="zh-CN"/>
        </w:rPr>
        <w:t>之间</w:t>
      </w:r>
      <w:r w:rsidR="00D3572D" w:rsidRPr="00321CAB">
        <w:rPr>
          <w:rFonts w:ascii="Sennheiser Office" w:eastAsia="宋体" w:hAnsi="Sennheiser Office"/>
          <w:lang w:val="en-US" w:eastAsia="zh-CN"/>
        </w:rPr>
        <w:t>提供细微</w:t>
      </w:r>
      <w:r w:rsidRPr="00321CAB">
        <w:rPr>
          <w:rFonts w:ascii="Sennheiser Office" w:eastAsia="宋体" w:hAnsi="Sennheiser Office"/>
          <w:lang w:val="en-US" w:eastAsia="zh-CN"/>
        </w:rPr>
        <w:t>的提升，</w:t>
      </w:r>
      <w:r w:rsidR="0012707D" w:rsidRPr="00321CAB">
        <w:rPr>
          <w:rFonts w:ascii="Sennheiser Office" w:eastAsia="宋体" w:hAnsi="Sennheiser Office"/>
          <w:lang w:val="en-US" w:eastAsia="zh-CN"/>
        </w:rPr>
        <w:t>造就了这款麦克风无可替代的声学特质</w:t>
      </w:r>
      <w:r w:rsidRPr="00321CAB">
        <w:rPr>
          <w:rFonts w:ascii="Sennheiser Office" w:eastAsia="宋体" w:hAnsi="Sennheiser Office"/>
          <w:lang w:val="en-US" w:eastAsia="zh-CN"/>
        </w:rPr>
        <w:t>。</w:t>
      </w:r>
    </w:p>
    <w:p w14:paraId="3BAE7341" w14:textId="77777777" w:rsidR="006B6B47" w:rsidRPr="00321CAB" w:rsidRDefault="006B6B47" w:rsidP="00530CCB">
      <w:pPr>
        <w:rPr>
          <w:rFonts w:ascii="Sennheiser Office" w:eastAsia="宋体" w:hAnsi="Sennheiser Office"/>
          <w:lang w:val="en-US" w:eastAsia="zh-CN"/>
        </w:rPr>
      </w:pPr>
    </w:p>
    <w:p w14:paraId="62276454" w14:textId="69E9E10E" w:rsidR="00530CCB" w:rsidRPr="00321CAB" w:rsidRDefault="00530CCB" w:rsidP="00530CCB">
      <w:pPr>
        <w:rPr>
          <w:rFonts w:ascii="Sennheiser Office" w:eastAsia="宋体" w:hAnsi="Sennheiser Office"/>
          <w:lang w:val="en-US"/>
        </w:rPr>
      </w:pPr>
      <w:r w:rsidRPr="00321CAB">
        <w:rPr>
          <w:rFonts w:ascii="Sennheiser Office" w:eastAsia="宋体" w:hAnsi="Sennheiser Office"/>
          <w:noProof/>
          <w:lang w:val="en-US"/>
        </w:rPr>
        <w:lastRenderedPageBreak/>
        <w:drawing>
          <wp:inline distT="0" distB="0" distL="0" distR="0" wp14:anchorId="306CF0FC" wp14:editId="4670D8D0">
            <wp:extent cx="5393736" cy="2816352"/>
            <wp:effectExtent l="0" t="0" r="3810" b="3175"/>
            <wp:docPr id="1902995963" name="Grafik 2"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5963" name="Grafik 2" descr="Ein Bild, das Kleidung, Person, Mann, Menschliches Gesicht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12" t="2471" r="-12" b="17794"/>
                    <a:stretch>
                      <a:fillRect/>
                    </a:stretch>
                  </pic:blipFill>
                  <pic:spPr bwMode="auto">
                    <a:xfrm>
                      <a:off x="0" y="0"/>
                      <a:ext cx="5552162" cy="2899075"/>
                    </a:xfrm>
                    <a:prstGeom prst="rect">
                      <a:avLst/>
                    </a:prstGeom>
                    <a:ln>
                      <a:noFill/>
                    </a:ln>
                    <a:extLst>
                      <a:ext uri="{53640926-AAD7-44D8-BBD7-CCE9431645EC}">
                        <a14:shadowObscured xmlns:a14="http://schemas.microsoft.com/office/drawing/2010/main"/>
                      </a:ext>
                    </a:extLst>
                  </pic:spPr>
                </pic:pic>
              </a:graphicData>
            </a:graphic>
          </wp:inline>
        </w:drawing>
      </w:r>
    </w:p>
    <w:p w14:paraId="7A5F31E5" w14:textId="77777777" w:rsidR="00194F2C" w:rsidRPr="00321CAB" w:rsidRDefault="00194F2C" w:rsidP="0084262D">
      <w:pPr>
        <w:rPr>
          <w:rFonts w:ascii="Sennheiser Office" w:eastAsia="宋体" w:hAnsi="Sennheiser Office"/>
          <w:lang w:val="en-US"/>
        </w:rPr>
      </w:pPr>
    </w:p>
    <w:p w14:paraId="49945E99" w14:textId="2932C549" w:rsidR="005B3294" w:rsidRPr="00321CAB" w:rsidRDefault="00443AC1" w:rsidP="005B3294">
      <w:pPr>
        <w:rPr>
          <w:rFonts w:ascii="Sennheiser Office" w:eastAsia="宋体" w:hAnsi="Sennheiser Office"/>
          <w:lang w:val="en-US" w:eastAsia="zh-CN"/>
        </w:rPr>
      </w:pPr>
      <w:r w:rsidRPr="0076421D">
        <w:rPr>
          <w:rFonts w:ascii="宋体" w:eastAsia="宋体" w:hAnsi="宋体"/>
          <w:lang w:val="en-US" w:eastAsia="zh-CN"/>
        </w:rPr>
        <w:t>“</w:t>
      </w:r>
      <w:r w:rsidR="005B3294" w:rsidRPr="00321CAB">
        <w:rPr>
          <w:rFonts w:ascii="Sennheiser Office" w:eastAsia="宋体" w:hAnsi="Sennheiser Office"/>
          <w:lang w:val="en-US" w:eastAsia="zh-CN"/>
        </w:rPr>
        <w:t>能够同时</w:t>
      </w:r>
      <w:r w:rsidRPr="00321CAB">
        <w:rPr>
          <w:rFonts w:ascii="Sennheiser Office" w:eastAsia="宋体" w:hAnsi="Sennheiser Office"/>
          <w:lang w:val="en-US" w:eastAsia="zh-CN"/>
        </w:rPr>
        <w:t>获得对我们</w:t>
      </w:r>
      <w:r w:rsidR="00F03947">
        <w:rPr>
          <w:rFonts w:ascii="Sennheiser Office" w:eastAsia="宋体" w:hAnsi="Sennheiser Office" w:hint="eastAsia"/>
          <w:lang w:val="en-US" w:eastAsia="zh-CN"/>
        </w:rPr>
        <w:t>的</w:t>
      </w:r>
      <w:r w:rsidR="005B3294" w:rsidRPr="00321CAB">
        <w:rPr>
          <w:rFonts w:ascii="Sennheiser Office" w:eastAsia="宋体" w:hAnsi="Sennheiser Office"/>
          <w:lang w:val="en-US" w:eastAsia="zh-CN"/>
        </w:rPr>
        <w:t>传承与创新</w:t>
      </w:r>
      <w:r w:rsidR="001A6179" w:rsidRPr="00321CAB">
        <w:rPr>
          <w:rFonts w:ascii="Sennheiser Office" w:eastAsia="宋体" w:hAnsi="Sennheiser Office"/>
          <w:lang w:val="en-US" w:eastAsia="zh-CN"/>
        </w:rPr>
        <w:t>的认可</w:t>
      </w:r>
      <w:r w:rsidR="00CE36E0" w:rsidRPr="00321CAB">
        <w:rPr>
          <w:rFonts w:ascii="Sennheiser Office" w:eastAsia="宋体" w:hAnsi="Sennheiser Office"/>
          <w:lang w:val="en-US" w:eastAsia="zh-CN"/>
        </w:rPr>
        <w:t>，</w:t>
      </w:r>
      <w:r w:rsidR="005B3294" w:rsidRPr="00321CAB">
        <w:rPr>
          <w:rFonts w:ascii="Sennheiser Office" w:eastAsia="宋体" w:hAnsi="Sennheiser Office"/>
          <w:lang w:val="en-US" w:eastAsia="zh-CN"/>
        </w:rPr>
        <w:t>我们倍感荣幸，</w:t>
      </w:r>
      <w:r w:rsidR="00CE36E0" w:rsidRPr="0076421D">
        <w:rPr>
          <w:rFonts w:ascii="宋体" w:eastAsia="宋体" w:hAnsi="宋体"/>
          <w:lang w:val="en-US" w:eastAsia="zh-CN"/>
        </w:rPr>
        <w:t>”</w:t>
      </w:r>
      <w:r w:rsidR="005B3294" w:rsidRPr="00321CAB">
        <w:rPr>
          <w:rFonts w:ascii="Sennheiser Office" w:eastAsia="宋体" w:hAnsi="Sennheiser Office"/>
          <w:lang w:val="en-US" w:eastAsia="zh-CN"/>
        </w:rPr>
        <w:t>诺音曼</w:t>
      </w:r>
      <w:r w:rsidR="008008C5" w:rsidRPr="00321CAB">
        <w:rPr>
          <w:rFonts w:ascii="Sennheiser Office" w:eastAsia="宋体" w:hAnsi="Sennheiser Office"/>
          <w:lang w:val="en-US" w:eastAsia="zh-CN"/>
        </w:rPr>
        <w:t>首席执行官</w:t>
      </w:r>
      <w:r w:rsidR="005B3294" w:rsidRPr="00321CAB">
        <w:rPr>
          <w:rFonts w:ascii="Sennheiser Office" w:eastAsia="宋体" w:hAnsi="Sennheiser Office"/>
          <w:lang w:val="en-US" w:eastAsia="zh-CN"/>
        </w:rPr>
        <w:t>Yasmine Riechers</w:t>
      </w:r>
      <w:r w:rsidRPr="00321CAB">
        <w:rPr>
          <w:rFonts w:ascii="Sennheiser Office" w:eastAsia="宋体" w:hAnsi="Sennheiser Office"/>
          <w:lang w:val="en-US" w:eastAsia="zh-CN"/>
        </w:rPr>
        <w:t>表示</w:t>
      </w:r>
      <w:r w:rsidR="005B3294" w:rsidRPr="00321CAB">
        <w:rPr>
          <w:rFonts w:ascii="Sennheiser Office" w:eastAsia="宋体" w:hAnsi="Sennheiser Office"/>
          <w:lang w:val="en-US" w:eastAsia="zh-CN"/>
        </w:rPr>
        <w:t>，</w:t>
      </w:r>
      <w:r w:rsidR="00CF79E8" w:rsidRPr="0076421D">
        <w:rPr>
          <w:rFonts w:ascii="宋体" w:eastAsia="宋体" w:hAnsi="宋体"/>
          <w:lang w:val="en-US" w:eastAsia="zh-CN"/>
        </w:rPr>
        <w:t>“</w:t>
      </w:r>
      <w:r w:rsidR="00CF79E8" w:rsidRPr="00321CAB">
        <w:rPr>
          <w:rFonts w:ascii="Sennheiser Office" w:eastAsia="宋体" w:hAnsi="Sennheiser Office"/>
          <w:lang w:val="en-US" w:eastAsia="zh-CN"/>
        </w:rPr>
        <w:t>在</w:t>
      </w:r>
      <w:r w:rsidR="005B3294" w:rsidRPr="00321CAB">
        <w:rPr>
          <w:rFonts w:ascii="Sennheiser Office" w:eastAsia="宋体" w:hAnsi="Sennheiser Office"/>
          <w:lang w:val="en-US" w:eastAsia="zh-CN"/>
        </w:rPr>
        <w:t>诺音曼</w:t>
      </w:r>
      <w:r w:rsidR="00CF79E8" w:rsidRPr="00321CAB">
        <w:rPr>
          <w:rFonts w:ascii="Sennheiser Office" w:eastAsia="宋体" w:hAnsi="Sennheiser Office"/>
          <w:lang w:val="en-US" w:eastAsia="zh-CN"/>
        </w:rPr>
        <w:t>，</w:t>
      </w:r>
      <w:r w:rsidR="005B3294" w:rsidRPr="00321CAB">
        <w:rPr>
          <w:rFonts w:ascii="Sennheiser Office" w:eastAsia="宋体" w:hAnsi="Sennheiser Office"/>
          <w:lang w:val="en-US" w:eastAsia="zh-CN"/>
        </w:rPr>
        <w:t>传统与开拓精神</w:t>
      </w:r>
      <w:r w:rsidR="004F7E6D" w:rsidRPr="00321CAB">
        <w:rPr>
          <w:rFonts w:ascii="Sennheiser Office" w:eastAsia="宋体" w:hAnsi="Sennheiser Office"/>
          <w:lang w:val="en-US" w:eastAsia="zh-CN"/>
        </w:rPr>
        <w:t>共同深植于我们的</w:t>
      </w:r>
      <w:r w:rsidR="004F7E6D" w:rsidRPr="00321CAB">
        <w:rPr>
          <w:rFonts w:ascii="Sennheiser Office" w:eastAsia="宋体" w:hAnsi="Sennheiser Office"/>
          <w:lang w:val="en-US" w:eastAsia="zh-CN"/>
        </w:rPr>
        <w:t>DNA</w:t>
      </w:r>
      <w:r w:rsidR="004F7E6D" w:rsidRPr="00321CAB">
        <w:rPr>
          <w:rFonts w:ascii="Sennheiser Office" w:eastAsia="宋体" w:hAnsi="Sennheiser Office"/>
          <w:lang w:val="en-US" w:eastAsia="zh-CN"/>
        </w:rPr>
        <w:t>中</w:t>
      </w:r>
      <w:r w:rsidR="005B3294" w:rsidRPr="00321CAB">
        <w:rPr>
          <w:rFonts w:ascii="Sennheiser Office" w:eastAsia="宋体" w:hAnsi="Sennheiser Office"/>
          <w:lang w:val="en-US" w:eastAsia="zh-CN"/>
        </w:rPr>
        <w:t>。</w:t>
      </w:r>
      <w:r w:rsidR="00D75345" w:rsidRPr="00321CAB">
        <w:rPr>
          <w:rFonts w:ascii="Sennheiser Office" w:eastAsia="宋体" w:hAnsi="Sennheiser Office"/>
          <w:lang w:val="en-US" w:eastAsia="zh-CN"/>
        </w:rPr>
        <w:t>1972</w:t>
      </w:r>
      <w:r w:rsidR="00D75345" w:rsidRPr="00321CAB">
        <w:rPr>
          <w:rFonts w:ascii="Sennheiser Office" w:eastAsia="宋体" w:hAnsi="Sennheiser Office"/>
          <w:lang w:val="en-US" w:eastAsia="zh-CN"/>
        </w:rPr>
        <w:t>年问世</w:t>
      </w:r>
      <w:r w:rsidR="00427B8F" w:rsidRPr="00321CAB">
        <w:rPr>
          <w:rFonts w:ascii="Sennheiser Office" w:eastAsia="宋体" w:hAnsi="Sennheiser Office"/>
          <w:lang w:val="en-US" w:eastAsia="zh-CN"/>
        </w:rPr>
        <w:t>之时</w:t>
      </w:r>
      <w:r w:rsidR="00D75345" w:rsidRPr="00321CAB">
        <w:rPr>
          <w:rFonts w:ascii="Sennheiser Office" w:eastAsia="宋体" w:hAnsi="Sennheiser Office"/>
          <w:lang w:val="en-US" w:eastAsia="zh-CN"/>
        </w:rPr>
        <w:t>，</w:t>
      </w:r>
      <w:r w:rsidR="005B3294" w:rsidRPr="00321CAB">
        <w:rPr>
          <w:rFonts w:ascii="Sennheiser Office" w:eastAsia="宋体" w:hAnsi="Sennheiser Office"/>
          <w:lang w:val="en-US" w:eastAsia="zh-CN"/>
        </w:rPr>
        <w:t>U 47 fet</w:t>
      </w:r>
      <w:r w:rsidR="005B3294" w:rsidRPr="00321CAB">
        <w:rPr>
          <w:rFonts w:ascii="Sennheiser Office" w:eastAsia="宋体" w:hAnsi="Sennheiser Office"/>
          <w:lang w:val="en-US" w:eastAsia="zh-CN"/>
        </w:rPr>
        <w:t>便</w:t>
      </w:r>
      <w:r w:rsidR="00427B8F" w:rsidRPr="00321CAB">
        <w:rPr>
          <w:rFonts w:ascii="Sennheiser Office" w:eastAsia="宋体" w:hAnsi="Sennheiser Office"/>
          <w:lang w:val="en-US" w:eastAsia="zh-CN"/>
        </w:rPr>
        <w:t>极具开创性</w:t>
      </w:r>
      <w:r w:rsidR="005B3294" w:rsidRPr="00321CAB">
        <w:rPr>
          <w:rFonts w:ascii="Sennheiser Office" w:eastAsia="宋体" w:hAnsi="Sennheiser Office"/>
          <w:lang w:val="en-US" w:eastAsia="zh-CN"/>
        </w:rPr>
        <w:t>，以至于我们能于</w:t>
      </w:r>
      <w:r w:rsidR="005B3294" w:rsidRPr="00321CAB">
        <w:rPr>
          <w:rFonts w:ascii="Sennheiser Office" w:eastAsia="宋体" w:hAnsi="Sennheiser Office"/>
          <w:lang w:val="en-US" w:eastAsia="zh-CN"/>
        </w:rPr>
        <w:t>2014</w:t>
      </w:r>
      <w:r w:rsidR="005B3294" w:rsidRPr="00321CAB">
        <w:rPr>
          <w:rFonts w:ascii="Sennheiser Office" w:eastAsia="宋体" w:hAnsi="Sennheiser Office"/>
          <w:lang w:val="en-US" w:eastAsia="zh-CN"/>
        </w:rPr>
        <w:t>年</w:t>
      </w:r>
      <w:r w:rsidR="00D7128D" w:rsidRPr="00321CAB">
        <w:rPr>
          <w:rFonts w:ascii="Sennheiser Office" w:eastAsia="宋体" w:hAnsi="Sennheiser Office"/>
          <w:lang w:val="en-US" w:eastAsia="zh-CN"/>
        </w:rPr>
        <w:t>复刻其原始版本</w:t>
      </w:r>
      <w:r w:rsidR="005B3294" w:rsidRPr="00321CAB">
        <w:rPr>
          <w:rFonts w:ascii="Sennheiser Office" w:eastAsia="宋体" w:hAnsi="Sennheiser Office"/>
          <w:lang w:val="en-US" w:eastAsia="zh-CN"/>
        </w:rPr>
        <w:t>。秉持同样的开拓精神，</w:t>
      </w:r>
      <w:r w:rsidR="005B3294" w:rsidRPr="00321CAB">
        <w:rPr>
          <w:rFonts w:ascii="Sennheiser Office" w:eastAsia="宋体" w:hAnsi="Sennheiser Office"/>
          <w:lang w:val="en-US" w:eastAsia="zh-CN"/>
        </w:rPr>
        <w:t>VIS</w:t>
      </w:r>
      <w:r w:rsidR="00D7128D" w:rsidRPr="00321CAB">
        <w:rPr>
          <w:rFonts w:ascii="Sennheiser Office" w:eastAsia="宋体" w:hAnsi="Sennheiser Office"/>
          <w:lang w:val="en-US" w:eastAsia="zh-CN"/>
        </w:rPr>
        <w:t>代表了</w:t>
      </w:r>
      <w:r w:rsidR="005B3294" w:rsidRPr="00321CAB">
        <w:rPr>
          <w:rFonts w:ascii="Sennheiser Office" w:eastAsia="宋体" w:hAnsi="Sennheiser Office"/>
          <w:lang w:val="en-US" w:eastAsia="zh-CN"/>
        </w:rPr>
        <w:t>我们对沉浸</w:t>
      </w:r>
      <w:r w:rsidR="00D7128D" w:rsidRPr="00321CAB">
        <w:rPr>
          <w:rFonts w:ascii="Sennheiser Office" w:eastAsia="宋体" w:hAnsi="Sennheiser Office"/>
          <w:lang w:val="en-US" w:eastAsia="zh-CN"/>
        </w:rPr>
        <w:t>式</w:t>
      </w:r>
      <w:r w:rsidR="005B3294" w:rsidRPr="00321CAB">
        <w:rPr>
          <w:rFonts w:ascii="Sennheiser Office" w:eastAsia="宋体" w:hAnsi="Sennheiser Office"/>
          <w:lang w:val="en-US" w:eastAsia="zh-CN"/>
        </w:rPr>
        <w:t>音频</w:t>
      </w:r>
      <w:r w:rsidR="00D7128D" w:rsidRPr="00321CAB">
        <w:rPr>
          <w:rFonts w:ascii="Sennheiser Office" w:eastAsia="宋体" w:hAnsi="Sennheiser Office"/>
          <w:lang w:val="en-US" w:eastAsia="zh-CN"/>
        </w:rPr>
        <w:t>之</w:t>
      </w:r>
      <w:r w:rsidR="005B3294" w:rsidRPr="00321CAB">
        <w:rPr>
          <w:rFonts w:ascii="Sennheiser Office" w:eastAsia="宋体" w:hAnsi="Sennheiser Office"/>
          <w:lang w:val="en-US" w:eastAsia="zh-CN"/>
        </w:rPr>
        <w:t>未来的大胆愿景。</w:t>
      </w:r>
      <w:r w:rsidR="00430C37" w:rsidRPr="00321CAB">
        <w:rPr>
          <w:rFonts w:ascii="Sennheiser Office" w:eastAsia="宋体" w:hAnsi="Sennheiser Office"/>
          <w:lang w:val="en-US" w:eastAsia="zh-CN"/>
        </w:rPr>
        <w:t>这两款产品均获得奖项</w:t>
      </w:r>
      <w:r w:rsidR="00AA0893" w:rsidRPr="00321CAB">
        <w:rPr>
          <w:rFonts w:ascii="Sennheiser Office" w:eastAsia="宋体" w:hAnsi="Sennheiser Office"/>
          <w:lang w:val="en-US" w:eastAsia="zh-CN"/>
        </w:rPr>
        <w:t>，</w:t>
      </w:r>
      <w:r w:rsidR="007778B0" w:rsidRPr="00321CAB">
        <w:rPr>
          <w:rFonts w:ascii="Sennheiser Office" w:eastAsia="宋体" w:hAnsi="Sennheiser Office"/>
          <w:lang w:val="en-US" w:eastAsia="zh-CN"/>
        </w:rPr>
        <w:t>强有力</w:t>
      </w:r>
      <w:r w:rsidR="00430C37" w:rsidRPr="00321CAB">
        <w:rPr>
          <w:rFonts w:ascii="Sennheiser Office" w:eastAsia="宋体" w:hAnsi="Sennheiser Office"/>
          <w:lang w:val="en-US" w:eastAsia="zh-CN"/>
        </w:rPr>
        <w:t>地</w:t>
      </w:r>
      <w:r w:rsidR="007778B0" w:rsidRPr="00321CAB">
        <w:rPr>
          <w:rFonts w:ascii="Sennheiser Office" w:eastAsia="宋体" w:hAnsi="Sennheiser Office"/>
          <w:lang w:val="en-US" w:eastAsia="zh-CN"/>
        </w:rPr>
        <w:t>提醒</w:t>
      </w:r>
      <w:r w:rsidR="00430C37" w:rsidRPr="00321CAB">
        <w:rPr>
          <w:rFonts w:ascii="Sennheiser Office" w:eastAsia="宋体" w:hAnsi="Sennheiser Office"/>
          <w:lang w:val="en-US" w:eastAsia="zh-CN"/>
        </w:rPr>
        <w:t>着我们</w:t>
      </w:r>
      <w:r w:rsidR="005B3294" w:rsidRPr="00321CAB">
        <w:rPr>
          <w:rFonts w:ascii="Sennheiser Office" w:eastAsia="宋体" w:hAnsi="Sennheiser Office"/>
          <w:lang w:val="en-US" w:eastAsia="zh-CN"/>
        </w:rPr>
        <w:t>，传承不仅</w:t>
      </w:r>
      <w:r w:rsidR="00103A40" w:rsidRPr="00321CAB">
        <w:rPr>
          <w:rFonts w:ascii="Sennheiser Office" w:eastAsia="宋体" w:hAnsi="Sennheiser Office"/>
          <w:lang w:val="en-US" w:eastAsia="zh-CN"/>
        </w:rPr>
        <w:t>存在于</w:t>
      </w:r>
      <w:r w:rsidR="005B3294" w:rsidRPr="00321CAB">
        <w:rPr>
          <w:rFonts w:ascii="Sennheiser Office" w:eastAsia="宋体" w:hAnsi="Sennheiser Office"/>
          <w:lang w:val="en-US" w:eastAsia="zh-CN"/>
        </w:rPr>
        <w:t>历史</w:t>
      </w:r>
      <w:r w:rsidR="00430C37" w:rsidRPr="00321CAB">
        <w:rPr>
          <w:rFonts w:ascii="Sennheiser Office" w:eastAsia="宋体" w:hAnsi="Sennheiser Office"/>
          <w:lang w:val="en-US" w:eastAsia="zh-CN"/>
        </w:rPr>
        <w:t>之中</w:t>
      </w:r>
      <w:r w:rsidR="005B3294" w:rsidRPr="00321CAB">
        <w:rPr>
          <w:rFonts w:ascii="Sennheiser Office" w:eastAsia="宋体" w:hAnsi="Sennheiser Office"/>
          <w:lang w:val="en-US" w:eastAsia="zh-CN"/>
        </w:rPr>
        <w:t>，更</w:t>
      </w:r>
      <w:r w:rsidR="00103A40" w:rsidRPr="00321CAB">
        <w:rPr>
          <w:rFonts w:ascii="Sennheiser Office" w:eastAsia="宋体" w:hAnsi="Sennheiser Office"/>
          <w:lang w:val="en-US" w:eastAsia="zh-CN"/>
        </w:rPr>
        <w:t>体现在</w:t>
      </w:r>
      <w:r w:rsidR="00430C37" w:rsidRPr="00321CAB">
        <w:rPr>
          <w:rFonts w:ascii="Sennheiser Office" w:eastAsia="宋体" w:hAnsi="Sennheiser Office"/>
          <w:lang w:val="en-US" w:eastAsia="zh-CN"/>
        </w:rPr>
        <w:t>我们</w:t>
      </w:r>
      <w:r w:rsidR="005B3294" w:rsidRPr="00321CAB">
        <w:rPr>
          <w:rFonts w:ascii="Sennheiser Office" w:eastAsia="宋体" w:hAnsi="Sennheiser Office"/>
          <w:lang w:val="en-US" w:eastAsia="zh-CN"/>
        </w:rPr>
        <w:t>每一次前行</w:t>
      </w:r>
      <w:r w:rsidR="00430C37" w:rsidRPr="00321CAB">
        <w:rPr>
          <w:rFonts w:ascii="Sennheiser Office" w:eastAsia="宋体" w:hAnsi="Sennheiser Office"/>
          <w:lang w:val="en-US" w:eastAsia="zh-CN"/>
        </w:rPr>
        <w:t>的脚步中</w:t>
      </w:r>
      <w:r w:rsidR="005B3294" w:rsidRPr="00321CAB">
        <w:rPr>
          <w:rFonts w:ascii="Sennheiser Office" w:eastAsia="宋体" w:hAnsi="Sennheiser Office"/>
          <w:lang w:val="en-US" w:eastAsia="zh-CN"/>
        </w:rPr>
        <w:t>。</w:t>
      </w:r>
      <w:r w:rsidR="005B3294" w:rsidRPr="0076421D">
        <w:rPr>
          <w:rFonts w:ascii="宋体" w:eastAsia="宋体" w:hAnsi="宋体"/>
          <w:lang w:val="en-US" w:eastAsia="zh-CN"/>
        </w:rPr>
        <w:t>”</w:t>
      </w:r>
    </w:p>
    <w:p w14:paraId="7A1598AE" w14:textId="4459989D" w:rsidR="007A7FA8" w:rsidRPr="00321CAB" w:rsidRDefault="007A7FA8" w:rsidP="0084262D">
      <w:pPr>
        <w:rPr>
          <w:rFonts w:ascii="Sennheiser Office" w:eastAsia="宋体" w:hAnsi="Sennheiser Office"/>
          <w:lang w:val="en-US" w:eastAsia="zh-CN"/>
        </w:rPr>
      </w:pPr>
    </w:p>
    <w:p w14:paraId="0CF73F70" w14:textId="0D07417D" w:rsidR="00C87C16" w:rsidRPr="00321CAB" w:rsidRDefault="00C87C16" w:rsidP="0084262D">
      <w:pPr>
        <w:rPr>
          <w:rFonts w:ascii="Sennheiser Office" w:eastAsia="宋体" w:hAnsi="Sennheiser Office"/>
          <w:b/>
          <w:bCs/>
          <w:lang w:val="en-US" w:eastAsia="zh-CN"/>
        </w:rPr>
      </w:pPr>
      <w:r w:rsidRPr="00321CAB">
        <w:rPr>
          <w:rFonts w:ascii="Sennheiser Office" w:eastAsia="宋体" w:hAnsi="Sennheiser Office"/>
          <w:b/>
          <w:bCs/>
          <w:lang w:val="en-US" w:eastAsia="zh-CN"/>
        </w:rPr>
        <w:t>U 87</w:t>
      </w:r>
      <w:r w:rsidRPr="00321CAB">
        <w:rPr>
          <w:rFonts w:ascii="Sennheiser Office" w:eastAsia="宋体" w:hAnsi="Sennheiser Office"/>
          <w:b/>
          <w:bCs/>
          <w:lang w:val="en-US" w:eastAsia="zh-CN"/>
        </w:rPr>
        <w:t>荣膺年度最佳</w:t>
      </w:r>
      <w:r w:rsidR="00103A40" w:rsidRPr="00321CAB">
        <w:rPr>
          <w:rFonts w:ascii="Sennheiser Office" w:eastAsia="宋体" w:hAnsi="Sennheiser Office"/>
          <w:b/>
          <w:bCs/>
          <w:lang w:val="en-US" w:eastAsia="zh-CN"/>
        </w:rPr>
        <w:t>麦克风</w:t>
      </w:r>
    </w:p>
    <w:p w14:paraId="476F8D77" w14:textId="46203FA6" w:rsidR="00D42E84" w:rsidRPr="00321CAB" w:rsidRDefault="00C87C16" w:rsidP="0084262D">
      <w:pPr>
        <w:rPr>
          <w:rFonts w:ascii="宋体" w:eastAsia="宋体" w:hAnsi="宋体" w:hint="eastAsia"/>
          <w:lang w:val="en-US" w:eastAsia="zh-CN"/>
        </w:rPr>
      </w:pPr>
      <w:r w:rsidRPr="00321CAB">
        <w:rPr>
          <w:rFonts w:ascii="Sennheiser Office" w:eastAsia="宋体" w:hAnsi="Sennheiser Office"/>
          <w:lang w:val="en-US" w:eastAsia="zh-CN"/>
        </w:rPr>
        <w:t>在</w:t>
      </w:r>
      <w:r w:rsidRPr="00321CAB">
        <w:rPr>
          <w:rFonts w:ascii="Sennheiser Office" w:eastAsia="宋体" w:hAnsi="Sennheiser Office"/>
          <w:lang w:val="en-US" w:eastAsia="zh-CN"/>
        </w:rPr>
        <w:t>NAMM</w:t>
      </w:r>
      <w:r w:rsidRPr="00321CAB">
        <w:rPr>
          <w:rFonts w:ascii="Sennheiser Office" w:eastAsia="宋体" w:hAnsi="Sennheiser Office"/>
          <w:lang w:val="en-US" w:eastAsia="zh-CN"/>
        </w:rPr>
        <w:t>展</w:t>
      </w:r>
      <w:r w:rsidR="00A550A6" w:rsidRPr="00321CAB">
        <w:rPr>
          <w:rFonts w:ascii="Sennheiser Office" w:eastAsia="宋体" w:hAnsi="Sennheiser Office"/>
          <w:lang w:val="en-US" w:eastAsia="zh-CN"/>
        </w:rPr>
        <w:t>会</w:t>
      </w:r>
      <w:r w:rsidRPr="00321CAB">
        <w:rPr>
          <w:rFonts w:ascii="Sennheiser Office" w:eastAsia="宋体" w:hAnsi="Sennheiser Office"/>
          <w:lang w:val="en-US" w:eastAsia="zh-CN"/>
        </w:rPr>
        <w:t>上，诺音曼</w:t>
      </w:r>
      <w:r w:rsidRPr="00321CAB">
        <w:rPr>
          <w:rFonts w:ascii="Sennheiser Office" w:eastAsia="宋体" w:hAnsi="Sennheiser Office"/>
          <w:lang w:val="en-US" w:eastAsia="zh-CN"/>
        </w:rPr>
        <w:t>U 87</w:t>
      </w:r>
      <w:r w:rsidRPr="00321CAB">
        <w:rPr>
          <w:rFonts w:ascii="Sennheiser Office" w:eastAsia="宋体" w:hAnsi="Sennheiser Office"/>
          <w:lang w:val="en-US" w:eastAsia="zh-CN"/>
        </w:rPr>
        <w:t>荣膺由《</w:t>
      </w:r>
      <w:r w:rsidR="003F0863" w:rsidRPr="00321CAB">
        <w:rPr>
          <w:rFonts w:ascii="Sennheiser Office" w:eastAsia="宋体" w:hAnsi="Sennheiser Office"/>
          <w:lang w:val="en-US" w:eastAsia="zh-CN"/>
        </w:rPr>
        <w:t>Musical Merchandise Review</w:t>
      </w:r>
      <w:r w:rsidRPr="00321CAB">
        <w:rPr>
          <w:rFonts w:ascii="Sennheiser Office" w:eastAsia="宋体" w:hAnsi="Sennheiser Office"/>
          <w:lang w:val="en-US" w:eastAsia="zh-CN"/>
        </w:rPr>
        <w:t>》</w:t>
      </w:r>
      <w:r w:rsidR="009563FF" w:rsidRPr="00321CAB">
        <w:rPr>
          <w:rFonts w:ascii="Sennheiser Office" w:eastAsia="宋体" w:hAnsi="Sennheiser Office"/>
          <w:lang w:val="en-US" w:eastAsia="zh-CN"/>
        </w:rPr>
        <w:t>杂志</w:t>
      </w:r>
      <w:r w:rsidRPr="00321CAB">
        <w:rPr>
          <w:rFonts w:ascii="Sennheiser Office" w:eastAsia="宋体" w:hAnsi="Sennheiser Office"/>
          <w:lang w:val="en-US" w:eastAsia="zh-CN"/>
        </w:rPr>
        <w:t>主办的第</w:t>
      </w:r>
      <w:r w:rsidRPr="00321CAB">
        <w:rPr>
          <w:rFonts w:ascii="Sennheiser Office" w:eastAsia="宋体" w:hAnsi="Sennheiser Office"/>
          <w:lang w:val="en-US" w:eastAsia="zh-CN"/>
        </w:rPr>
        <w:t>33</w:t>
      </w:r>
      <w:r w:rsidRPr="00321CAB">
        <w:rPr>
          <w:rFonts w:ascii="Sennheiser Office" w:eastAsia="宋体" w:hAnsi="Sennheiser Office"/>
          <w:lang w:val="en-US" w:eastAsia="zh-CN"/>
        </w:rPr>
        <w:t>届年度经销商选择奖</w:t>
      </w:r>
      <w:r w:rsidR="00573FB1" w:rsidRPr="00321CAB">
        <w:rPr>
          <w:rFonts w:ascii="Sennheiser Office" w:eastAsia="宋体" w:hAnsi="Sennheiser Office"/>
          <w:lang w:val="en-US" w:eastAsia="zh-CN"/>
        </w:rPr>
        <w:t>中的</w:t>
      </w:r>
      <w:r w:rsidR="005F7147" w:rsidRPr="0076421D">
        <w:rPr>
          <w:rFonts w:ascii="宋体" w:eastAsia="宋体" w:hAnsi="宋体"/>
          <w:lang w:val="en-US" w:eastAsia="zh-CN"/>
        </w:rPr>
        <w:t>“</w:t>
      </w:r>
      <w:r w:rsidRPr="0076421D">
        <w:rPr>
          <w:rFonts w:ascii="宋体" w:eastAsia="宋体" w:hAnsi="宋体"/>
          <w:lang w:val="en-US" w:eastAsia="zh-CN"/>
        </w:rPr>
        <w:t>年度</w:t>
      </w:r>
      <w:r w:rsidR="005F7147" w:rsidRPr="0076421D">
        <w:rPr>
          <w:rFonts w:ascii="宋体" w:eastAsia="宋体" w:hAnsi="宋体"/>
          <w:lang w:val="en-US" w:eastAsia="zh-CN"/>
        </w:rPr>
        <w:t>麦克风”</w:t>
      </w:r>
      <w:r w:rsidR="005F7147" w:rsidRPr="00321CAB">
        <w:rPr>
          <w:rFonts w:ascii="Sennheiser Office" w:eastAsia="宋体" w:hAnsi="Sennheiser Office"/>
          <w:lang w:val="en-US" w:eastAsia="zh-CN"/>
        </w:rPr>
        <w:t>奖</w:t>
      </w:r>
      <w:r w:rsidRPr="00321CAB">
        <w:rPr>
          <w:rFonts w:ascii="Sennheiser Office" w:eastAsia="宋体" w:hAnsi="Sennheiser Office"/>
          <w:lang w:val="en-US" w:eastAsia="zh-CN"/>
        </w:rPr>
        <w:t>。</w:t>
      </w:r>
      <w:r w:rsidR="00573FB1" w:rsidRPr="00321CAB">
        <w:rPr>
          <w:rFonts w:ascii="宋体" w:eastAsia="宋体" w:hAnsi="宋体"/>
          <w:lang w:val="en-US" w:eastAsia="zh-CN"/>
        </w:rPr>
        <w:t>“</w:t>
      </w:r>
      <w:r w:rsidRPr="00321CAB">
        <w:rPr>
          <w:rFonts w:ascii="Sennheiser Office" w:eastAsia="宋体" w:hAnsi="Sennheiser Office"/>
          <w:lang w:val="en-US" w:eastAsia="zh-CN"/>
        </w:rPr>
        <w:t>该奖项由经销商</w:t>
      </w:r>
      <w:r w:rsidR="00573FB1" w:rsidRPr="00321CAB">
        <w:rPr>
          <w:rFonts w:ascii="Sennheiser Office" w:eastAsia="宋体" w:hAnsi="Sennheiser Office"/>
          <w:lang w:val="en-US" w:eastAsia="zh-CN"/>
        </w:rPr>
        <w:t>群体</w:t>
      </w:r>
      <w:r w:rsidRPr="00321CAB">
        <w:rPr>
          <w:rFonts w:ascii="Sennheiser Office" w:eastAsia="宋体" w:hAnsi="Sennheiser Office"/>
          <w:lang w:val="en-US" w:eastAsia="zh-CN"/>
        </w:rPr>
        <w:t>评选，</w:t>
      </w:r>
      <w:r w:rsidR="00290C04" w:rsidRPr="00321CAB">
        <w:rPr>
          <w:rFonts w:ascii="Sennheiser Office" w:eastAsia="宋体" w:hAnsi="Sennheiser Office"/>
          <w:lang w:val="en-US" w:eastAsia="zh-CN"/>
        </w:rPr>
        <w:t>能</w:t>
      </w:r>
      <w:r w:rsidRPr="00321CAB">
        <w:rPr>
          <w:rFonts w:ascii="Sennheiser Office" w:eastAsia="宋体" w:hAnsi="Sennheiser Office"/>
          <w:lang w:val="en-US" w:eastAsia="zh-CN"/>
        </w:rPr>
        <w:t>获</w:t>
      </w:r>
      <w:r w:rsidR="00290C04" w:rsidRPr="00321CAB">
        <w:rPr>
          <w:rFonts w:ascii="Sennheiser Office" w:eastAsia="宋体" w:hAnsi="Sennheiser Office"/>
          <w:lang w:val="en-US" w:eastAsia="zh-CN"/>
        </w:rPr>
        <w:t>此</w:t>
      </w:r>
      <w:r w:rsidRPr="00321CAB">
        <w:rPr>
          <w:rFonts w:ascii="Sennheiser Office" w:eastAsia="宋体" w:hAnsi="Sennheiser Office"/>
          <w:lang w:val="en-US" w:eastAsia="zh-CN"/>
        </w:rPr>
        <w:t>殊荣绝非易事，特别是</w:t>
      </w:r>
      <w:r w:rsidR="008D0DAB" w:rsidRPr="00321CAB">
        <w:rPr>
          <w:rFonts w:ascii="Sennheiser Office" w:eastAsia="宋体" w:hAnsi="Sennheiser Office"/>
          <w:lang w:val="en-US" w:eastAsia="zh-CN"/>
        </w:rPr>
        <w:t>考虑到</w:t>
      </w:r>
      <w:r w:rsidRPr="00321CAB">
        <w:rPr>
          <w:rFonts w:ascii="Sennheiser Office" w:eastAsia="宋体" w:hAnsi="Sennheiser Office"/>
          <w:lang w:val="en-US" w:eastAsia="zh-CN"/>
        </w:rPr>
        <w:t>U 87</w:t>
      </w:r>
      <w:r w:rsidRPr="00321CAB">
        <w:rPr>
          <w:rFonts w:ascii="Sennheiser Office" w:eastAsia="宋体" w:hAnsi="Sennheiser Office"/>
          <w:lang w:val="en-US" w:eastAsia="zh-CN"/>
        </w:rPr>
        <w:t>自</w:t>
      </w:r>
      <w:r w:rsidRPr="00321CAB">
        <w:rPr>
          <w:rFonts w:ascii="Sennheiser Office" w:eastAsia="宋体" w:hAnsi="Sennheiser Office"/>
          <w:lang w:val="en-US" w:eastAsia="zh-CN"/>
        </w:rPr>
        <w:t>1967</w:t>
      </w:r>
      <w:r w:rsidRPr="00321CAB">
        <w:rPr>
          <w:rFonts w:ascii="Sennheiser Office" w:eastAsia="宋体" w:hAnsi="Sennheiser Office"/>
          <w:lang w:val="en-US" w:eastAsia="zh-CN"/>
        </w:rPr>
        <w:t>年推出以来，仅在</w:t>
      </w:r>
      <w:r w:rsidRPr="00321CAB">
        <w:rPr>
          <w:rFonts w:ascii="Sennheiser Office" w:eastAsia="宋体" w:hAnsi="Sennheiser Office"/>
          <w:lang w:val="en-US" w:eastAsia="zh-CN"/>
        </w:rPr>
        <w:t>1986</w:t>
      </w:r>
      <w:r w:rsidRPr="00321CAB">
        <w:rPr>
          <w:rFonts w:ascii="Sennheiser Office" w:eastAsia="宋体" w:hAnsi="Sennheiser Office"/>
          <w:lang w:val="en-US" w:eastAsia="zh-CN"/>
        </w:rPr>
        <w:t>年进行过一次</w:t>
      </w:r>
      <w:r w:rsidR="008D0DAB" w:rsidRPr="00321CAB">
        <w:rPr>
          <w:rFonts w:ascii="Sennheiser Office" w:eastAsia="宋体" w:hAnsi="Sennheiser Office"/>
          <w:lang w:val="en-US" w:eastAsia="zh-CN"/>
        </w:rPr>
        <w:t>更新</w:t>
      </w:r>
      <w:r w:rsidRPr="00321CAB">
        <w:rPr>
          <w:rFonts w:ascii="Sennheiser Office" w:eastAsia="宋体" w:hAnsi="Sennheiser Office"/>
          <w:lang w:val="en-US" w:eastAsia="zh-CN"/>
        </w:rPr>
        <w:t>，</w:t>
      </w:r>
      <w:r w:rsidR="008D0DAB" w:rsidRPr="00321CAB">
        <w:rPr>
          <w:rFonts w:ascii="宋体" w:eastAsia="宋体" w:hAnsi="宋体"/>
          <w:lang w:val="en-US" w:eastAsia="zh-CN"/>
        </w:rPr>
        <w:t>”</w:t>
      </w:r>
      <w:r w:rsidRPr="00321CAB">
        <w:rPr>
          <w:rFonts w:ascii="Sennheiser Office" w:eastAsia="宋体" w:hAnsi="Sennheiser Office"/>
          <w:lang w:val="en-US" w:eastAsia="zh-CN"/>
        </w:rPr>
        <w:t>产品经理</w:t>
      </w:r>
      <w:r w:rsidRPr="00321CAB">
        <w:rPr>
          <w:rFonts w:ascii="Sennheiser Office" w:eastAsia="宋体" w:hAnsi="Sennheiser Office"/>
          <w:lang w:val="en-US" w:eastAsia="zh-CN"/>
        </w:rPr>
        <w:t>Jorma Marquardt</w:t>
      </w:r>
      <w:r w:rsidR="0066366F" w:rsidRPr="00321CAB">
        <w:rPr>
          <w:rFonts w:ascii="Sennheiser Office" w:eastAsia="宋体" w:hAnsi="Sennheiser Office"/>
          <w:lang w:val="en-US" w:eastAsia="zh-CN"/>
        </w:rPr>
        <w:t>表示，</w:t>
      </w:r>
      <w:r w:rsidR="0066366F" w:rsidRPr="00321CAB">
        <w:rPr>
          <w:rFonts w:ascii="宋体" w:eastAsia="宋体" w:hAnsi="宋体"/>
          <w:lang w:val="en-US" w:eastAsia="zh-CN"/>
        </w:rPr>
        <w:t>“</w:t>
      </w:r>
      <w:r w:rsidRPr="00321CAB">
        <w:rPr>
          <w:rFonts w:ascii="宋体" w:eastAsia="宋体" w:hAnsi="宋体"/>
          <w:lang w:val="en-US" w:eastAsia="zh-CN"/>
        </w:rPr>
        <w:t>正如一位著名制作人所说：</w:t>
      </w:r>
      <w:r w:rsidR="0066366F" w:rsidRPr="00321CAB">
        <w:rPr>
          <w:rFonts w:ascii="宋体" w:eastAsia="宋体" w:hAnsi="宋体"/>
          <w:lang w:val="en-US" w:eastAsia="zh-CN"/>
        </w:rPr>
        <w:t>‘</w:t>
      </w:r>
      <w:r w:rsidRPr="00321CAB">
        <w:rPr>
          <w:rFonts w:ascii="宋体" w:eastAsia="宋体" w:hAnsi="宋体"/>
          <w:lang w:val="en-US" w:eastAsia="zh-CN"/>
        </w:rPr>
        <w:t>第一次就做</w:t>
      </w:r>
      <w:r w:rsidR="00AA5A0A" w:rsidRPr="00321CAB">
        <w:rPr>
          <w:rFonts w:ascii="宋体" w:eastAsia="宋体" w:hAnsi="宋体"/>
          <w:lang w:val="en-US" w:eastAsia="zh-CN"/>
        </w:rPr>
        <w:t>到完美</w:t>
      </w:r>
      <w:r w:rsidRPr="00321CAB">
        <w:rPr>
          <w:rFonts w:ascii="宋体" w:eastAsia="宋体" w:hAnsi="宋体"/>
          <w:lang w:val="en-US" w:eastAsia="zh-CN"/>
        </w:rPr>
        <w:t>，</w:t>
      </w:r>
      <w:r w:rsidR="00C04953" w:rsidRPr="00321CAB">
        <w:rPr>
          <w:rFonts w:ascii="宋体" w:eastAsia="宋体" w:hAnsi="宋体"/>
          <w:lang w:val="en-US" w:eastAsia="zh-CN"/>
        </w:rPr>
        <w:t>不要</w:t>
      </w:r>
      <w:r w:rsidR="0002049D" w:rsidRPr="00321CAB">
        <w:rPr>
          <w:rFonts w:ascii="宋体" w:eastAsia="宋体" w:hAnsi="宋体"/>
          <w:lang w:val="en-US" w:eastAsia="zh-CN"/>
        </w:rPr>
        <w:t>改动那些</w:t>
      </w:r>
      <w:r w:rsidRPr="00321CAB">
        <w:rPr>
          <w:rFonts w:ascii="宋体" w:eastAsia="宋体" w:hAnsi="宋体"/>
          <w:lang w:val="en-US" w:eastAsia="zh-CN"/>
        </w:rPr>
        <w:t>令你</w:t>
      </w:r>
      <w:r w:rsidR="0002049D" w:rsidRPr="00321CAB">
        <w:rPr>
          <w:rFonts w:ascii="宋体" w:eastAsia="宋体" w:hAnsi="宋体"/>
          <w:lang w:val="en-US" w:eastAsia="zh-CN"/>
        </w:rPr>
        <w:t>感到</w:t>
      </w:r>
      <w:r w:rsidRPr="00321CAB">
        <w:rPr>
          <w:rFonts w:ascii="宋体" w:eastAsia="宋体" w:hAnsi="宋体"/>
          <w:lang w:val="en-US" w:eastAsia="zh-CN"/>
        </w:rPr>
        <w:t>兴奋的东西</w:t>
      </w:r>
      <w:r w:rsidR="00C04953" w:rsidRPr="00321CAB">
        <w:rPr>
          <w:rFonts w:ascii="宋体" w:eastAsia="宋体" w:hAnsi="宋体"/>
          <w:lang w:val="en-US" w:eastAsia="zh-CN"/>
        </w:rPr>
        <w:t>’</w:t>
      </w:r>
      <w:r w:rsidRPr="00321CAB">
        <w:rPr>
          <w:rFonts w:ascii="宋体" w:eastAsia="宋体" w:hAnsi="宋体"/>
          <w:lang w:val="en-US" w:eastAsia="zh-CN"/>
        </w:rPr>
        <w:t>。</w:t>
      </w:r>
      <w:r w:rsidR="00C04953" w:rsidRPr="00321CAB">
        <w:rPr>
          <w:rFonts w:ascii="宋体" w:eastAsia="宋体" w:hAnsi="宋体"/>
          <w:lang w:val="en-US" w:eastAsia="zh-CN"/>
        </w:rPr>
        <w:t>”</w:t>
      </w:r>
    </w:p>
    <w:bookmarkEnd w:id="0"/>
    <w:p w14:paraId="0D48EC33" w14:textId="77777777" w:rsidR="00341F84" w:rsidRPr="00321CAB" w:rsidRDefault="00341F84" w:rsidP="00232EAD">
      <w:pPr>
        <w:pBdr>
          <w:bottom w:val="single" w:sz="6" w:space="1" w:color="auto"/>
        </w:pBdr>
        <w:rPr>
          <w:rFonts w:ascii="Sennheiser Office" w:eastAsia="宋体" w:hAnsi="Sennheiser Office"/>
          <w:lang w:val="en-US" w:eastAsia="zh-CN"/>
        </w:rPr>
      </w:pPr>
    </w:p>
    <w:p w14:paraId="62F1DBCE" w14:textId="7AFE6A82" w:rsidR="00C91109" w:rsidRPr="00321CAB" w:rsidRDefault="00C91109" w:rsidP="00232EAD">
      <w:pPr>
        <w:pBdr>
          <w:bottom w:val="single" w:sz="6" w:space="1" w:color="auto"/>
        </w:pBdr>
        <w:rPr>
          <w:rFonts w:ascii="Sennheiser Office" w:eastAsia="宋体" w:hAnsi="Sennheiser Office"/>
          <w:lang w:val="en-US" w:eastAsia="zh-CN"/>
        </w:rPr>
      </w:pPr>
      <w:r w:rsidRPr="00321CAB">
        <w:rPr>
          <w:rFonts w:ascii="Sennheiser Office" w:eastAsia="宋体" w:hAnsi="Sennheiser Office"/>
          <w:noProof/>
          <w:lang w:val="de-DE"/>
        </w:rPr>
        <w:lastRenderedPageBreak/>
        <w:drawing>
          <wp:anchor distT="0" distB="0" distL="114300" distR="114300" simplePos="0" relativeHeight="251660288" behindDoc="0" locked="0" layoutInCell="1" allowOverlap="1" wp14:anchorId="617BBCEC" wp14:editId="204FCF4E">
            <wp:simplePos x="0" y="0"/>
            <wp:positionH relativeFrom="column">
              <wp:posOffset>3053715</wp:posOffset>
            </wp:positionH>
            <wp:positionV relativeFrom="paragraph">
              <wp:posOffset>0</wp:posOffset>
            </wp:positionV>
            <wp:extent cx="2435225" cy="4044315"/>
            <wp:effectExtent l="0" t="0" r="3175" b="0"/>
            <wp:wrapSquare wrapText="bothSides"/>
            <wp:docPr id="911923587" name="Grafik 4" descr="Ein Bild, das Mikrofon, Elektronisches Gerät, Gerät,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3587" name="Grafik 4" descr="Ein Bild, das Mikrofon, Elektronisches Gerät, Gerät, Audiogeräte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32888" t="31448" r="12069"/>
                    <a:stretch>
                      <a:fillRect/>
                    </a:stretch>
                  </pic:blipFill>
                  <pic:spPr bwMode="auto">
                    <a:xfrm>
                      <a:off x="0" y="0"/>
                      <a:ext cx="2435225" cy="40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CAB">
        <w:rPr>
          <w:rFonts w:ascii="Sennheiser Office" w:eastAsia="宋体" w:hAnsi="Sennheiser Office"/>
          <w:noProof/>
          <w:lang w:val="de-DE"/>
        </w:rPr>
        <w:drawing>
          <wp:anchor distT="0" distB="0" distL="114300" distR="114300" simplePos="0" relativeHeight="251661312" behindDoc="1" locked="0" layoutInCell="1" allowOverlap="1" wp14:anchorId="4C224BCE" wp14:editId="36817AC6">
            <wp:simplePos x="0" y="0"/>
            <wp:positionH relativeFrom="column">
              <wp:posOffset>-490855</wp:posOffset>
            </wp:positionH>
            <wp:positionV relativeFrom="paragraph">
              <wp:posOffset>508000</wp:posOffset>
            </wp:positionV>
            <wp:extent cx="4044315" cy="3032760"/>
            <wp:effectExtent l="0" t="2222" r="4762" b="4763"/>
            <wp:wrapTight wrapText="bothSides">
              <wp:wrapPolygon edited="0">
                <wp:start x="-12" y="21584"/>
                <wp:lineTo x="21558" y="21584"/>
                <wp:lineTo x="21558" y="57"/>
                <wp:lineTo x="-12" y="57"/>
                <wp:lineTo x="-12" y="21584"/>
              </wp:wrapPolygon>
            </wp:wrapTight>
            <wp:docPr id="1784249563" name="Grafik 5" descr="Ein Bild, das Mikrofon, Audiogerät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49563" name="Grafik 5" descr="Ein Bild, das Mikrofon, Audiogeräte, Im Haus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44315" cy="3032760"/>
                    </a:xfrm>
                    <a:prstGeom prst="rect">
                      <a:avLst/>
                    </a:prstGeom>
                  </pic:spPr>
                </pic:pic>
              </a:graphicData>
            </a:graphic>
            <wp14:sizeRelH relativeFrom="page">
              <wp14:pctWidth>0</wp14:pctWidth>
            </wp14:sizeRelH>
            <wp14:sizeRelV relativeFrom="page">
              <wp14:pctHeight>0</wp14:pctHeight>
            </wp14:sizeRelV>
          </wp:anchor>
        </w:drawing>
      </w:r>
    </w:p>
    <w:p w14:paraId="7F74885E" w14:textId="28220228" w:rsidR="000E05DE" w:rsidRPr="00321CAB" w:rsidRDefault="000E05DE" w:rsidP="00232EAD">
      <w:pPr>
        <w:pBdr>
          <w:bottom w:val="single" w:sz="6" w:space="1" w:color="auto"/>
        </w:pBdr>
        <w:rPr>
          <w:rFonts w:ascii="Sennheiser Office" w:eastAsia="宋体" w:hAnsi="Sennheiser Office"/>
          <w:lang w:val="en-US" w:eastAsia="zh-CN"/>
        </w:rPr>
      </w:pPr>
    </w:p>
    <w:p w14:paraId="00D4B140" w14:textId="77777777" w:rsidR="00F16695" w:rsidRPr="00321CAB" w:rsidRDefault="00F16695" w:rsidP="00F16695">
      <w:pPr>
        <w:spacing w:after="120"/>
        <w:ind w:right="-284"/>
        <w:rPr>
          <w:rFonts w:ascii="Sennheiser Office" w:eastAsia="宋体" w:hAnsi="Sennheiser Office" w:cstheme="minorHAnsi"/>
          <w:b/>
          <w:color w:val="000000" w:themeColor="text1"/>
          <w:szCs w:val="18"/>
          <w:lang w:val="en-US" w:eastAsia="zh-CN"/>
        </w:rPr>
      </w:pPr>
      <w:proofErr w:type="gramStart"/>
      <w:r w:rsidRPr="00321CAB">
        <w:rPr>
          <w:rFonts w:ascii="Sennheiser Office" w:eastAsia="宋体" w:hAnsi="Sennheiser Office" w:cstheme="minorHAnsi"/>
          <w:b/>
          <w:color w:val="000000" w:themeColor="text1"/>
          <w:szCs w:val="18"/>
          <w:lang w:val="en-US" w:eastAsia="zh-CN"/>
        </w:rPr>
        <w:t>关于诺音曼</w:t>
      </w:r>
      <w:proofErr w:type="gramEnd"/>
    </w:p>
    <w:p w14:paraId="7AA08C2F" w14:textId="77777777" w:rsidR="00F16695" w:rsidRPr="00321CAB" w:rsidRDefault="00F16695" w:rsidP="00F16695">
      <w:pPr>
        <w:ind w:right="-284"/>
        <w:rPr>
          <w:rFonts w:ascii="Sennheiser Office" w:eastAsia="宋体" w:hAnsi="Sennheiser Office" w:cstheme="minorHAnsi"/>
          <w:color w:val="000000" w:themeColor="text1"/>
          <w:szCs w:val="18"/>
        </w:rPr>
      </w:pPr>
      <w:r w:rsidRPr="00321CAB">
        <w:rPr>
          <w:rFonts w:ascii="Sennheiser Office" w:eastAsia="宋体" w:hAnsi="Sennheiser Office" w:cstheme="minorHAnsi"/>
          <w:color w:val="000000" w:themeColor="text1"/>
          <w:szCs w:val="18"/>
          <w:lang w:eastAsia="zh-CN"/>
        </w:rPr>
        <w:t>Georg Neumann GmbH</w:t>
      </w:r>
      <w:r w:rsidRPr="00321CAB">
        <w:rPr>
          <w:rFonts w:ascii="Sennheiser Office" w:eastAsia="宋体" w:hAnsi="Sennheiser Office" w:cstheme="minorHAnsi"/>
          <w:color w:val="000000" w:themeColor="text1"/>
          <w:szCs w:val="18"/>
          <w:lang w:eastAsia="zh-CN"/>
        </w:rPr>
        <w:t>，</w:t>
      </w:r>
      <w:r w:rsidRPr="00321CAB">
        <w:rPr>
          <w:rFonts w:ascii="Sennheiser Office" w:eastAsia="宋体" w:hAnsi="Sennheiser Office" w:cstheme="minorHAnsi"/>
          <w:color w:val="000000" w:themeColor="text1"/>
          <w:szCs w:val="18"/>
          <w:lang w:val="en-US" w:eastAsia="zh-CN"/>
        </w:rPr>
        <w:t>称为</w:t>
      </w:r>
      <w:r w:rsidRPr="00321CAB">
        <w:rPr>
          <w:rFonts w:ascii="Sennheiser Office" w:eastAsia="宋体" w:hAnsi="Sennheiser Office" w:cstheme="minorHAnsi"/>
          <w:color w:val="000000" w:themeColor="text1"/>
          <w:szCs w:val="18"/>
          <w:lang w:eastAsia="zh-CN"/>
        </w:rPr>
        <w:t>“Neumann.Berlin”</w:t>
      </w:r>
      <w:r w:rsidRPr="00321CAB">
        <w:rPr>
          <w:rFonts w:ascii="Sennheiser Office" w:eastAsia="宋体" w:hAnsi="Sennheiser Office" w:cstheme="minorHAnsi"/>
          <w:color w:val="000000" w:themeColor="text1"/>
          <w:szCs w:val="18"/>
          <w:lang w:eastAsia="zh-CN"/>
        </w:rPr>
        <w:t>（</w:t>
      </w:r>
      <w:r w:rsidRPr="00321CAB">
        <w:rPr>
          <w:rFonts w:ascii="Sennheiser Office" w:eastAsia="宋体" w:hAnsi="Sennheiser Office" w:cstheme="minorHAnsi"/>
          <w:color w:val="000000" w:themeColor="text1"/>
          <w:szCs w:val="18"/>
          <w:lang w:val="en-US" w:eastAsia="zh-CN"/>
        </w:rPr>
        <w:t>诺音曼</w:t>
      </w:r>
      <w:r w:rsidRPr="00321CAB">
        <w:rPr>
          <w:rFonts w:ascii="Sennheiser Office" w:eastAsia="宋体" w:hAnsi="Sennheiser Office" w:cstheme="minorHAnsi"/>
          <w:color w:val="000000" w:themeColor="text1"/>
          <w:szCs w:val="18"/>
          <w:lang w:eastAsia="zh-CN"/>
        </w:rPr>
        <w:t>），</w:t>
      </w:r>
      <w:r w:rsidRPr="00321CAB">
        <w:rPr>
          <w:rFonts w:ascii="Sennheiser Office" w:eastAsia="宋体" w:hAnsi="Sennheiser Office" w:cstheme="minorHAnsi"/>
          <w:color w:val="000000" w:themeColor="text1"/>
          <w:szCs w:val="18"/>
          <w:lang w:val="en-US" w:eastAsia="zh-CN"/>
        </w:rPr>
        <w:t>是全球领先的录音棚级音频设备制造商</w:t>
      </w:r>
      <w:r w:rsidRPr="00321CAB">
        <w:rPr>
          <w:rFonts w:ascii="Sennheiser Office" w:eastAsia="宋体" w:hAnsi="Sennheiser Office" w:cstheme="minorHAnsi"/>
          <w:color w:val="000000" w:themeColor="text1"/>
          <w:szCs w:val="18"/>
          <w:lang w:eastAsia="zh-CN"/>
        </w:rPr>
        <w:t>，</w:t>
      </w:r>
      <w:r w:rsidRPr="00321CAB">
        <w:rPr>
          <w:rFonts w:ascii="Sennheiser Office" w:eastAsia="宋体" w:hAnsi="Sennheiser Office" w:cstheme="minorHAnsi"/>
          <w:color w:val="000000" w:themeColor="text1"/>
          <w:szCs w:val="18"/>
          <w:lang w:val="en-US" w:eastAsia="zh-CN"/>
        </w:rPr>
        <w:t>打造了许多富有盛名的传奇录音麦克风</w:t>
      </w:r>
      <w:r w:rsidRPr="00321CAB">
        <w:rPr>
          <w:rFonts w:ascii="Sennheiser Office" w:eastAsia="宋体" w:hAnsi="Sennheiser Office" w:cstheme="minorHAnsi"/>
          <w:color w:val="000000" w:themeColor="text1"/>
          <w:szCs w:val="18"/>
          <w:lang w:eastAsia="zh-CN"/>
        </w:rPr>
        <w:t>，</w:t>
      </w:r>
      <w:r w:rsidRPr="00321CAB">
        <w:rPr>
          <w:rFonts w:ascii="Sennheiser Office" w:eastAsia="宋体" w:hAnsi="Sennheiser Office" w:cstheme="minorHAnsi"/>
          <w:color w:val="000000" w:themeColor="text1"/>
          <w:szCs w:val="18"/>
          <w:lang w:val="en-US" w:eastAsia="zh-CN"/>
        </w:rPr>
        <w:t>如</w:t>
      </w:r>
      <w:r w:rsidRPr="00321CAB">
        <w:rPr>
          <w:rFonts w:ascii="Sennheiser Office" w:eastAsia="宋体" w:hAnsi="Sennheiser Office" w:cstheme="minorHAnsi"/>
          <w:color w:val="000000" w:themeColor="text1"/>
          <w:szCs w:val="18"/>
          <w:lang w:eastAsia="zh-CN"/>
        </w:rPr>
        <w:t>U 47, M 49, U 67</w:t>
      </w:r>
      <w:r w:rsidRPr="00321CAB">
        <w:rPr>
          <w:rFonts w:ascii="Sennheiser Office" w:eastAsia="宋体" w:hAnsi="Sennheiser Office" w:cstheme="minorHAnsi"/>
          <w:color w:val="000000" w:themeColor="text1"/>
          <w:szCs w:val="18"/>
          <w:lang w:val="en-US" w:eastAsia="zh-CN"/>
        </w:rPr>
        <w:t>和</w:t>
      </w:r>
      <w:r w:rsidRPr="00321CAB">
        <w:rPr>
          <w:rFonts w:ascii="Sennheiser Office" w:eastAsia="宋体" w:hAnsi="Sennheiser Office" w:cstheme="minorHAnsi"/>
          <w:color w:val="000000" w:themeColor="text1"/>
          <w:szCs w:val="18"/>
          <w:lang w:eastAsia="zh-CN"/>
        </w:rPr>
        <w:t>U 87</w:t>
      </w:r>
      <w:r w:rsidRPr="00321CAB">
        <w:rPr>
          <w:rFonts w:ascii="Sennheiser Office" w:eastAsia="宋体" w:hAnsi="Sennheiser Office" w:cstheme="minorHAnsi"/>
          <w:color w:val="000000" w:themeColor="text1"/>
          <w:szCs w:val="18"/>
          <w:lang w:val="en-US" w:eastAsia="zh-CN"/>
        </w:rPr>
        <w:t>。诺音曼成立于</w:t>
      </w:r>
      <w:r w:rsidRPr="00321CAB">
        <w:rPr>
          <w:rFonts w:ascii="Sennheiser Office" w:eastAsia="宋体" w:hAnsi="Sennheiser Office" w:cstheme="minorHAnsi"/>
          <w:color w:val="000000" w:themeColor="text1"/>
          <w:szCs w:val="18"/>
          <w:lang w:val="en-US" w:eastAsia="zh-CN"/>
        </w:rPr>
        <w:t>1928</w:t>
      </w:r>
      <w:r w:rsidRPr="00321CAB">
        <w:rPr>
          <w:rFonts w:ascii="Sennheiser Office" w:eastAsia="宋体" w:hAnsi="Sennheiser Office" w:cstheme="minorHAnsi"/>
          <w:color w:val="000000" w:themeColor="text1"/>
          <w:szCs w:val="18"/>
          <w:lang w:val="en-US" w:eastAsia="zh-CN"/>
        </w:rPr>
        <w:t>年，凭借技术创新屡获国际大奖。自</w:t>
      </w:r>
      <w:r w:rsidRPr="00321CAB">
        <w:rPr>
          <w:rFonts w:ascii="Sennheiser Office" w:eastAsia="宋体" w:hAnsi="Sennheiser Office" w:cstheme="minorHAnsi"/>
          <w:color w:val="000000" w:themeColor="text1"/>
          <w:szCs w:val="18"/>
          <w:lang w:val="en-US" w:eastAsia="zh-CN"/>
        </w:rPr>
        <w:t>2010</w:t>
      </w:r>
      <w:r w:rsidRPr="00321CAB">
        <w:rPr>
          <w:rFonts w:ascii="Sennheiser Office" w:eastAsia="宋体" w:hAnsi="Sennheiser Office" w:cstheme="minorHAnsi"/>
          <w:color w:val="000000" w:themeColor="text1"/>
          <w:szCs w:val="18"/>
          <w:lang w:val="en-US" w:eastAsia="zh-CN"/>
        </w:rPr>
        <w:t>年起，在传奇扬声器创新品牌</w:t>
      </w:r>
      <w:r w:rsidRPr="00321CAB">
        <w:rPr>
          <w:rFonts w:ascii="Sennheiser Office" w:eastAsia="宋体" w:hAnsi="Sennheiser Office" w:cstheme="minorHAnsi"/>
          <w:color w:val="000000" w:themeColor="text1"/>
          <w:szCs w:val="18"/>
          <w:lang w:val="en-US" w:eastAsia="zh-CN"/>
        </w:rPr>
        <w:t>Klein + Hummel</w:t>
      </w:r>
      <w:r w:rsidRPr="00321CAB">
        <w:rPr>
          <w:rFonts w:ascii="Sennheiser Office" w:eastAsia="宋体" w:hAnsi="Sennheiser Office" w:cstheme="minorHAnsi"/>
          <w:color w:val="000000" w:themeColor="text1"/>
          <w:szCs w:val="18"/>
          <w:lang w:val="en-US" w:eastAsia="zh-CN"/>
        </w:rPr>
        <w:t>的产品基础上，诺音曼将其在电声换能器设计领域的专长扩展到录音棚监听音箱市场。首支诺音曼录音棚监听耳机于</w:t>
      </w:r>
      <w:r w:rsidRPr="00321CAB">
        <w:rPr>
          <w:rFonts w:ascii="Sennheiser Office" w:eastAsia="宋体" w:hAnsi="Sennheiser Office" w:cstheme="minorHAnsi"/>
          <w:color w:val="000000" w:themeColor="text1"/>
          <w:szCs w:val="18"/>
          <w:lang w:val="en-US" w:eastAsia="zh-CN"/>
        </w:rPr>
        <w:t>2019</w:t>
      </w:r>
      <w:r w:rsidRPr="00321CAB">
        <w:rPr>
          <w:rFonts w:ascii="Sennheiser Office" w:eastAsia="宋体" w:hAnsi="Sennheiser Office" w:cstheme="minorHAnsi"/>
          <w:color w:val="000000" w:themeColor="text1"/>
          <w:szCs w:val="18"/>
          <w:lang w:val="en-US" w:eastAsia="zh-CN"/>
        </w:rPr>
        <w:t>年面世。自</w:t>
      </w:r>
      <w:r w:rsidRPr="00321CAB">
        <w:rPr>
          <w:rFonts w:ascii="Sennheiser Office" w:eastAsia="宋体" w:hAnsi="Sennheiser Office" w:cstheme="minorHAnsi"/>
          <w:color w:val="000000" w:themeColor="text1"/>
          <w:szCs w:val="18"/>
          <w:lang w:val="en-US" w:eastAsia="zh-CN"/>
        </w:rPr>
        <w:t>2022</w:t>
      </w:r>
      <w:r w:rsidRPr="00321CAB">
        <w:rPr>
          <w:rFonts w:ascii="Sennheiser Office" w:eastAsia="宋体" w:hAnsi="Sennheiser Office" w:cstheme="minorHAnsi"/>
          <w:color w:val="000000" w:themeColor="text1"/>
          <w:szCs w:val="18"/>
          <w:lang w:val="en-US" w:eastAsia="zh-CN"/>
        </w:rPr>
        <w:t>年以来，诺音曼越来越关注为现场音频提供参考级解决方案。随着首款音频接口</w:t>
      </w:r>
      <w:r w:rsidRPr="00321CAB">
        <w:rPr>
          <w:rFonts w:ascii="Sennheiser Office" w:eastAsia="宋体" w:hAnsi="Sennheiser Office" w:cstheme="minorHAnsi"/>
          <w:color w:val="000000" w:themeColor="text1"/>
          <w:szCs w:val="18"/>
          <w:lang w:val="en-US" w:eastAsia="zh-CN"/>
        </w:rPr>
        <w:t>MT 48</w:t>
      </w:r>
      <w:r w:rsidRPr="00321CAB">
        <w:rPr>
          <w:rFonts w:ascii="Sennheiser Office" w:eastAsia="宋体" w:hAnsi="Sennheiser Office" w:cstheme="minorHAnsi"/>
          <w:color w:val="000000" w:themeColor="text1"/>
          <w:szCs w:val="18"/>
          <w:lang w:val="en-US" w:eastAsia="zh-CN"/>
        </w:rPr>
        <w:t>的推出，以及其革新性转换器技术，诺音曼现可提供拾取和传递最佳声音所需的所有必要技术。</w:t>
      </w:r>
      <w:r w:rsidRPr="00321CAB">
        <w:rPr>
          <w:rFonts w:ascii="Sennheiser Office" w:eastAsia="宋体" w:hAnsi="Sennheiser Office" w:cstheme="minorHAnsi"/>
          <w:color w:val="000000" w:themeColor="text1"/>
          <w:szCs w:val="18"/>
          <w:lang w:eastAsia="zh-CN"/>
        </w:rPr>
        <w:t>Georg Neumann GmbH</w:t>
      </w:r>
      <w:r w:rsidRPr="00321CAB">
        <w:rPr>
          <w:rFonts w:ascii="Sennheiser Office" w:eastAsia="宋体" w:hAnsi="Sennheiser Office" w:cstheme="minorHAnsi"/>
          <w:color w:val="000000" w:themeColor="text1"/>
          <w:szCs w:val="18"/>
          <w:lang w:val="en-US" w:eastAsia="zh-CN"/>
        </w:rPr>
        <w:t>自</w:t>
      </w:r>
      <w:r w:rsidRPr="00321CAB">
        <w:rPr>
          <w:rFonts w:ascii="Sennheiser Office" w:eastAsia="宋体" w:hAnsi="Sennheiser Office" w:cstheme="minorHAnsi"/>
          <w:color w:val="000000" w:themeColor="text1"/>
          <w:szCs w:val="18"/>
          <w:lang w:eastAsia="zh-CN"/>
        </w:rPr>
        <w:t>1991</w:t>
      </w:r>
      <w:r w:rsidRPr="00321CAB">
        <w:rPr>
          <w:rFonts w:ascii="Sennheiser Office" w:eastAsia="宋体" w:hAnsi="Sennheiser Office" w:cstheme="minorHAnsi"/>
          <w:color w:val="000000" w:themeColor="text1"/>
          <w:szCs w:val="18"/>
          <w:lang w:val="en-US" w:eastAsia="zh-CN"/>
        </w:rPr>
        <w:t>年起成为森海塞尔集团成员</w:t>
      </w:r>
      <w:r w:rsidRPr="00321CAB">
        <w:rPr>
          <w:rFonts w:ascii="Sennheiser Office" w:eastAsia="宋体" w:hAnsi="Sennheiser Office" w:cstheme="minorHAnsi"/>
          <w:color w:val="000000" w:themeColor="text1"/>
          <w:szCs w:val="18"/>
          <w:lang w:eastAsia="zh-CN"/>
        </w:rPr>
        <w:t>，并</w:t>
      </w:r>
      <w:r w:rsidRPr="00321CAB">
        <w:rPr>
          <w:rFonts w:ascii="Sennheiser Office" w:eastAsia="宋体" w:hAnsi="Sennheiser Office" w:cstheme="minorHAnsi"/>
          <w:color w:val="000000" w:themeColor="text1"/>
          <w:szCs w:val="18"/>
          <w:lang w:val="en-US" w:eastAsia="zh-CN"/>
        </w:rPr>
        <w:t>由森海塞尔遍布全球的子公司网络和长期贸易伙伴负责代理。</w:t>
      </w:r>
      <w:r w:rsidRPr="00321CAB">
        <w:rPr>
          <w:rFonts w:ascii="Sennheiser Office" w:eastAsia="宋体" w:hAnsi="Sennheiser Office" w:cstheme="minorHAnsi"/>
          <w:color w:val="000000" w:themeColor="text1"/>
          <w:szCs w:val="18"/>
          <w:lang w:val="en-US"/>
        </w:rPr>
        <w:fldChar w:fldCharType="begin"/>
      </w:r>
      <w:r w:rsidRPr="00321CAB">
        <w:rPr>
          <w:rFonts w:ascii="Sennheiser Office" w:eastAsia="宋体" w:hAnsi="Sennheiser Office" w:cstheme="minorHAnsi"/>
          <w:color w:val="000000" w:themeColor="text1"/>
          <w:szCs w:val="18"/>
          <w:lang w:eastAsia="zh-CN"/>
        </w:rPr>
        <w:instrText>HYPERLINK "http://www.neumann.com/"</w:instrText>
      </w:r>
      <w:r w:rsidRPr="00321CAB">
        <w:rPr>
          <w:rFonts w:ascii="Sennheiser Office" w:eastAsia="宋体" w:hAnsi="Sennheiser Office" w:cstheme="minorHAnsi"/>
          <w:color w:val="000000" w:themeColor="text1"/>
          <w:szCs w:val="18"/>
          <w:lang w:val="en-US"/>
        </w:rPr>
      </w:r>
      <w:r w:rsidRPr="00321CAB">
        <w:rPr>
          <w:rFonts w:ascii="Sennheiser Office" w:eastAsia="宋体" w:hAnsi="Sennheiser Office" w:cstheme="minorHAnsi"/>
          <w:color w:val="000000" w:themeColor="text1"/>
          <w:szCs w:val="18"/>
          <w:lang w:val="en-US"/>
        </w:rPr>
        <w:fldChar w:fldCharType="separate"/>
      </w:r>
      <w:r w:rsidRPr="00321CAB">
        <w:rPr>
          <w:rFonts w:ascii="Sennheiser Office" w:eastAsia="宋体" w:hAnsi="Sennheiser Office" w:cstheme="minorHAnsi"/>
          <w:color w:val="000000" w:themeColor="text1"/>
          <w:szCs w:val="18"/>
        </w:rPr>
        <w:t>www.neumann.com</w:t>
      </w:r>
    </w:p>
    <w:p w14:paraId="2D5A584B" w14:textId="76C28130" w:rsidR="00F16695" w:rsidRPr="00321CAB" w:rsidRDefault="00F16695" w:rsidP="00F16695">
      <w:pPr>
        <w:pStyle w:val="Contact"/>
        <w:spacing w:line="360" w:lineRule="auto"/>
        <w:rPr>
          <w:rFonts w:ascii="Sennheiser Office" w:eastAsia="宋体" w:hAnsi="Sennheiser Office" w:cs="Arial"/>
          <w:b/>
          <w:bCs/>
          <w:sz w:val="18"/>
          <w:szCs w:val="18"/>
          <w:lang w:eastAsia="zh-CN"/>
        </w:rPr>
      </w:pPr>
      <w:r w:rsidRPr="00321CAB">
        <w:rPr>
          <w:rFonts w:ascii="Sennheiser Office" w:eastAsia="宋体" w:hAnsi="Sennheiser Office" w:cstheme="minorHAnsi"/>
          <w:color w:val="000000" w:themeColor="text1"/>
          <w:sz w:val="18"/>
          <w:szCs w:val="18"/>
          <w:lang w:val="en-US"/>
        </w:rPr>
        <w:fldChar w:fldCharType="end"/>
      </w:r>
    </w:p>
    <w:p w14:paraId="7DF9EF2A" w14:textId="77777777" w:rsidR="00F16695" w:rsidRPr="00321CAB" w:rsidRDefault="00F16695" w:rsidP="00F16695">
      <w:pPr>
        <w:pStyle w:val="Contact"/>
        <w:spacing w:line="360" w:lineRule="auto"/>
        <w:rPr>
          <w:rFonts w:ascii="Sennheiser Office" w:eastAsia="宋体" w:hAnsi="Sennheiser Office" w:cs="Arial"/>
          <w:b/>
          <w:bCs/>
          <w:sz w:val="18"/>
          <w:szCs w:val="18"/>
        </w:rPr>
      </w:pPr>
      <w:r w:rsidRPr="00321CAB">
        <w:rPr>
          <w:rFonts w:ascii="Sennheiser Office" w:eastAsia="宋体" w:hAnsi="Sennheiser Office" w:cs="Arial"/>
          <w:b/>
          <w:bCs/>
          <w:sz w:val="18"/>
          <w:szCs w:val="18"/>
        </w:rPr>
        <w:t>大中华区新闻联络人</w:t>
      </w:r>
    </w:p>
    <w:p w14:paraId="785907C1" w14:textId="57835F91" w:rsidR="00F16695" w:rsidRPr="00321CAB" w:rsidRDefault="00F16695" w:rsidP="00F16695">
      <w:pPr>
        <w:pStyle w:val="Contact"/>
        <w:spacing w:line="360" w:lineRule="auto"/>
        <w:rPr>
          <w:rFonts w:ascii="Sennheiser Office" w:eastAsia="宋体" w:hAnsi="Sennheiser Office" w:cs="Arial"/>
          <w:color w:val="000000" w:themeColor="text1"/>
          <w:sz w:val="18"/>
          <w:szCs w:val="18"/>
          <w:lang w:eastAsia="zh-CN"/>
        </w:rPr>
      </w:pPr>
      <w:r w:rsidRPr="00321CAB">
        <w:rPr>
          <w:rFonts w:ascii="Sennheiser Office" w:eastAsia="宋体" w:hAnsi="Sennheiser Office" w:cs="Arial"/>
          <w:color w:val="000000" w:themeColor="text1"/>
          <w:sz w:val="18"/>
          <w:szCs w:val="18"/>
          <w:lang w:eastAsia="zh-CN"/>
        </w:rPr>
        <w:t>顾彦多</w:t>
      </w:r>
      <w:r w:rsidRPr="00321CAB">
        <w:rPr>
          <w:rFonts w:ascii="Sennheiser Office" w:eastAsia="宋体" w:hAnsi="Sennheiser Office" w:cs="Arial"/>
          <w:color w:val="000000" w:themeColor="text1"/>
          <w:sz w:val="18"/>
          <w:szCs w:val="18"/>
          <w:lang w:eastAsia="zh-CN"/>
        </w:rPr>
        <w:t xml:space="preserve"> Ivy</w:t>
      </w:r>
    </w:p>
    <w:p w14:paraId="0A8B6DBA" w14:textId="2E7AC2E9" w:rsidR="00F16695" w:rsidRPr="00321CAB" w:rsidRDefault="00F16695" w:rsidP="00F16695">
      <w:pPr>
        <w:pStyle w:val="Contact"/>
        <w:spacing w:line="360" w:lineRule="auto"/>
        <w:rPr>
          <w:rFonts w:ascii="Sennheiser Office" w:eastAsia="宋体" w:hAnsi="Sennheiser Office" w:cs="Arial"/>
          <w:color w:val="000000" w:themeColor="text1"/>
          <w:sz w:val="18"/>
          <w:szCs w:val="18"/>
          <w:lang w:eastAsia="zh-CN"/>
        </w:rPr>
      </w:pPr>
      <w:r w:rsidRPr="00321CAB">
        <w:rPr>
          <w:rFonts w:ascii="Sennheiser Office" w:eastAsia="宋体" w:hAnsi="Sennheiser Office" w:cs="Arial"/>
          <w:sz w:val="18"/>
          <w:szCs w:val="18"/>
          <w:lang w:eastAsia="zh-CN"/>
        </w:rPr>
        <w:t>ivy.gu@sennheiser.com</w:t>
      </w:r>
    </w:p>
    <w:p w14:paraId="21FD40BA" w14:textId="77777777" w:rsidR="00F16695" w:rsidRPr="00321CAB" w:rsidRDefault="00F16695" w:rsidP="00F16695">
      <w:pPr>
        <w:pStyle w:val="Contact"/>
        <w:spacing w:line="360" w:lineRule="auto"/>
        <w:rPr>
          <w:rFonts w:ascii="Sennheiser Office" w:eastAsia="宋体" w:hAnsi="Sennheiser Office" w:cs="Arial"/>
          <w:sz w:val="18"/>
          <w:szCs w:val="18"/>
        </w:rPr>
      </w:pPr>
      <w:r w:rsidRPr="00321CAB">
        <w:rPr>
          <w:rFonts w:ascii="Sennheiser Office" w:eastAsia="宋体" w:hAnsi="Sennheiser Office" w:cs="Arial"/>
          <w:color w:val="000000" w:themeColor="text1"/>
          <w:sz w:val="18"/>
          <w:szCs w:val="18"/>
        </w:rPr>
        <w:t>+86-13810674317</w:t>
      </w:r>
    </w:p>
    <w:p w14:paraId="493E9486" w14:textId="77777777" w:rsidR="00F16695" w:rsidRPr="00321CAB" w:rsidRDefault="00F16695">
      <w:pPr>
        <w:rPr>
          <w:rFonts w:ascii="Sennheiser Office" w:eastAsia="宋体" w:hAnsi="Sennheiser Office"/>
          <w:szCs w:val="18"/>
          <w:lang w:val="en-US" w:eastAsia="zh-CN"/>
        </w:rPr>
      </w:pPr>
    </w:p>
    <w:sectPr w:rsidR="00F16695" w:rsidRPr="00321CAB" w:rsidSect="00A22279">
      <w:headerReference w:type="default" r:id="rId14"/>
      <w:footerReference w:type="default" r:id="rId15"/>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9B3AA" w14:textId="77777777" w:rsidR="0075748D" w:rsidRDefault="0075748D" w:rsidP="007E7293">
      <w:pPr>
        <w:spacing w:line="240" w:lineRule="auto"/>
      </w:pPr>
      <w:r>
        <w:separator/>
      </w:r>
    </w:p>
  </w:endnote>
  <w:endnote w:type="continuationSeparator" w:id="0">
    <w:p w14:paraId="3622FA0D" w14:textId="77777777" w:rsidR="0075748D" w:rsidRDefault="0075748D" w:rsidP="007E7293">
      <w:pPr>
        <w:spacing w:line="240" w:lineRule="auto"/>
      </w:pPr>
      <w:r>
        <w:continuationSeparator/>
      </w:r>
    </w:p>
  </w:endnote>
  <w:endnote w:type="continuationNotice" w:id="1">
    <w:p w14:paraId="77C23ACC" w14:textId="77777777" w:rsidR="0075748D" w:rsidRDefault="007574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nnheiser Neue Regular">
    <w:altName w:val="Calibri"/>
    <w:panose1 w:val="00000000000000000000"/>
    <w:charset w:val="00"/>
    <w:family w:val="modern"/>
    <w:notTrueType/>
    <w:pitch w:val="variable"/>
    <w:sig w:usb0="A00000AF" w:usb1="500020DB" w:usb2="00000000" w:usb3="00000000" w:csb0="00000093" w:csb1="00000000"/>
  </w:font>
  <w:font w:name="Times New Roman (Textkörper CS)">
    <w:altName w:val="Sennheiser Neue Regular"/>
    <w:charset w:val="00"/>
    <w:family w:val="roman"/>
    <w:pitch w:val="default"/>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n">
    <w:altName w:val="Calibri"/>
    <w:charset w:val="00"/>
    <w:family w:val="auto"/>
    <w:pitch w:val="default"/>
  </w:font>
  <w:font w:name="Sennheiser Office">
    <w:altName w:val="Calibri"/>
    <w:charset w:val="00"/>
    <w:family w:val="swiss"/>
    <w:pitch w:val="variable"/>
    <w:sig w:usb0="A00000AF" w:usb1="500020DB" w:usb2="00000000" w:usb3="00000000" w:csb0="00000093"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557E81C9" w:rsidR="09B4488F" w:rsidRDefault="09B4488F" w:rsidP="09B4488F">
          <w:pPr>
            <w:pStyle w:val="a4"/>
            <w:ind w:left="-115"/>
          </w:pPr>
        </w:p>
      </w:tc>
      <w:tc>
        <w:tcPr>
          <w:tcW w:w="3005" w:type="dxa"/>
        </w:tcPr>
        <w:p w14:paraId="4980406C" w14:textId="1AC11963" w:rsidR="09B4488F" w:rsidRDefault="09B4488F" w:rsidP="09B4488F">
          <w:pPr>
            <w:pStyle w:val="a4"/>
            <w:jc w:val="center"/>
          </w:pPr>
        </w:p>
      </w:tc>
      <w:tc>
        <w:tcPr>
          <w:tcW w:w="3005" w:type="dxa"/>
        </w:tcPr>
        <w:p w14:paraId="0DBEF682" w14:textId="431E8732" w:rsidR="09B4488F" w:rsidRDefault="09B4488F" w:rsidP="09B4488F">
          <w:pPr>
            <w:pStyle w:val="a4"/>
            <w:ind w:right="-115"/>
            <w:jc w:val="right"/>
          </w:pPr>
        </w:p>
      </w:tc>
    </w:tr>
  </w:tbl>
  <w:p w14:paraId="5A103C97" w14:textId="1D8C882A" w:rsidR="09B4488F" w:rsidRDefault="09B4488F" w:rsidP="09B448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B0EF6" w14:textId="77777777" w:rsidR="0075748D" w:rsidRDefault="0075748D" w:rsidP="007E7293">
      <w:pPr>
        <w:spacing w:line="240" w:lineRule="auto"/>
      </w:pPr>
      <w:r>
        <w:separator/>
      </w:r>
    </w:p>
  </w:footnote>
  <w:footnote w:type="continuationSeparator" w:id="0">
    <w:p w14:paraId="620ABC54" w14:textId="77777777" w:rsidR="0075748D" w:rsidRDefault="0075748D" w:rsidP="007E7293">
      <w:pPr>
        <w:spacing w:line="240" w:lineRule="auto"/>
      </w:pPr>
      <w:r>
        <w:continuationSeparator/>
      </w:r>
    </w:p>
  </w:footnote>
  <w:footnote w:type="continuationNotice" w:id="1">
    <w:p w14:paraId="67FAA0A8" w14:textId="77777777" w:rsidR="0075748D" w:rsidRDefault="007574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1D13B390" w:rsidR="00E15DFF" w:rsidRPr="00343A8C" w:rsidRDefault="00920648" w:rsidP="00343A8C">
    <w:pPr>
      <w:spacing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923B0C">
      <w:rPr>
        <w:rFonts w:ascii="宋体" w:eastAsia="宋体" w:hAnsi="宋体" w:cs="宋体" w:hint="eastAsia"/>
        <w:caps/>
        <w:noProof/>
        <w:spacing w:val="12"/>
        <w:sz w:val="15"/>
        <w:lang w:val="de-DE" w:eastAsia="zh-CN"/>
      </w:rPr>
      <w:t xml:space="preserve">          新闻稿</w:t>
    </w:r>
  </w:p>
  <w:p w14:paraId="14CA1103" w14:textId="77777777" w:rsidR="00E15DFF" w:rsidRPr="00E15DFF" w:rsidRDefault="00E15DFF" w:rsidP="0080293A">
    <w:pPr>
      <w:spacing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a4"/>
    </w:pPr>
  </w:p>
  <w:p w14:paraId="6D5F9DCC" w14:textId="77777777" w:rsidR="007E7293" w:rsidRDefault="007E729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DE6AF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3B07042"/>
    <w:multiLevelType w:val="multilevel"/>
    <w:tmpl w:val="CF3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878A1"/>
    <w:multiLevelType w:val="hybridMultilevel"/>
    <w:tmpl w:val="16BE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069B6"/>
    <w:multiLevelType w:val="hybridMultilevel"/>
    <w:tmpl w:val="5870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564245"/>
    <w:multiLevelType w:val="multilevel"/>
    <w:tmpl w:val="1DF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106F13"/>
    <w:multiLevelType w:val="multilevel"/>
    <w:tmpl w:val="E4B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85CE8"/>
    <w:multiLevelType w:val="multilevel"/>
    <w:tmpl w:val="DB7A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FF7D00"/>
    <w:multiLevelType w:val="multilevel"/>
    <w:tmpl w:val="8672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55D85"/>
    <w:multiLevelType w:val="multilevel"/>
    <w:tmpl w:val="F304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591AA7"/>
    <w:multiLevelType w:val="multilevel"/>
    <w:tmpl w:val="39E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253435"/>
    <w:multiLevelType w:val="hybridMultilevel"/>
    <w:tmpl w:val="7782162E"/>
    <w:lvl w:ilvl="0" w:tplc="278EC566">
      <w:start w:val="1"/>
      <w:numFmt w:val="bullet"/>
      <w:pStyle w:val="StandardAufzhlung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7235848">
    <w:abstractNumId w:val="3"/>
  </w:num>
  <w:num w:numId="2" w16cid:durableId="881596946">
    <w:abstractNumId w:val="9"/>
  </w:num>
  <w:num w:numId="3" w16cid:durableId="1272250444">
    <w:abstractNumId w:val="11"/>
  </w:num>
  <w:num w:numId="4" w16cid:durableId="1572275247">
    <w:abstractNumId w:val="5"/>
  </w:num>
  <w:num w:numId="5" w16cid:durableId="1410736220">
    <w:abstractNumId w:val="4"/>
  </w:num>
  <w:num w:numId="6" w16cid:durableId="1236167889">
    <w:abstractNumId w:val="0"/>
  </w:num>
  <w:num w:numId="7" w16cid:durableId="1350713088">
    <w:abstractNumId w:val="2"/>
  </w:num>
  <w:num w:numId="8" w16cid:durableId="483204800">
    <w:abstractNumId w:val="12"/>
  </w:num>
  <w:num w:numId="9" w16cid:durableId="240718125">
    <w:abstractNumId w:val="1"/>
  </w:num>
  <w:num w:numId="10" w16cid:durableId="150680547">
    <w:abstractNumId w:val="6"/>
  </w:num>
  <w:num w:numId="11" w16cid:durableId="1184435979">
    <w:abstractNumId w:val="8"/>
  </w:num>
  <w:num w:numId="12" w16cid:durableId="7416901">
    <w:abstractNumId w:val="7"/>
  </w:num>
  <w:num w:numId="13" w16cid:durableId="471870939">
    <w:abstractNumId w:val="12"/>
  </w:num>
  <w:num w:numId="14" w16cid:durableId="1844661542">
    <w:abstractNumId w:val="12"/>
  </w:num>
  <w:num w:numId="15" w16cid:durableId="1310867634">
    <w:abstractNumId w:val="10"/>
  </w:num>
  <w:num w:numId="16" w16cid:durableId="1887988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1E51"/>
    <w:rsid w:val="00003F7C"/>
    <w:rsid w:val="00003FBF"/>
    <w:rsid w:val="00004DB0"/>
    <w:rsid w:val="00005AF7"/>
    <w:rsid w:val="000158AB"/>
    <w:rsid w:val="00020388"/>
    <w:rsid w:val="0002049D"/>
    <w:rsid w:val="0002522E"/>
    <w:rsid w:val="00042DC0"/>
    <w:rsid w:val="0004570A"/>
    <w:rsid w:val="00054E30"/>
    <w:rsid w:val="000556F8"/>
    <w:rsid w:val="00061477"/>
    <w:rsid w:val="00061DE0"/>
    <w:rsid w:val="0006469C"/>
    <w:rsid w:val="00067732"/>
    <w:rsid w:val="00070593"/>
    <w:rsid w:val="00071EE7"/>
    <w:rsid w:val="00072267"/>
    <w:rsid w:val="00080952"/>
    <w:rsid w:val="00080B57"/>
    <w:rsid w:val="00083250"/>
    <w:rsid w:val="00083411"/>
    <w:rsid w:val="000858F2"/>
    <w:rsid w:val="00085BFC"/>
    <w:rsid w:val="0009029F"/>
    <w:rsid w:val="000A07A6"/>
    <w:rsid w:val="000A3DD9"/>
    <w:rsid w:val="000A6F79"/>
    <w:rsid w:val="000A7159"/>
    <w:rsid w:val="000B2BA9"/>
    <w:rsid w:val="000B2EB7"/>
    <w:rsid w:val="000B5F4A"/>
    <w:rsid w:val="000B652F"/>
    <w:rsid w:val="000C1127"/>
    <w:rsid w:val="000C13F9"/>
    <w:rsid w:val="000C1C75"/>
    <w:rsid w:val="000D432B"/>
    <w:rsid w:val="000D4C00"/>
    <w:rsid w:val="000E05DE"/>
    <w:rsid w:val="000E3CE4"/>
    <w:rsid w:val="000F23EB"/>
    <w:rsid w:val="00100CD1"/>
    <w:rsid w:val="001031A2"/>
    <w:rsid w:val="00103A40"/>
    <w:rsid w:val="001053CA"/>
    <w:rsid w:val="001079A8"/>
    <w:rsid w:val="001121B7"/>
    <w:rsid w:val="00112D92"/>
    <w:rsid w:val="0011425D"/>
    <w:rsid w:val="00114A90"/>
    <w:rsid w:val="00115110"/>
    <w:rsid w:val="0011612B"/>
    <w:rsid w:val="00117995"/>
    <w:rsid w:val="001201E8"/>
    <w:rsid w:val="0012171B"/>
    <w:rsid w:val="0012496E"/>
    <w:rsid w:val="001256BE"/>
    <w:rsid w:val="0012707D"/>
    <w:rsid w:val="001302D9"/>
    <w:rsid w:val="001352AD"/>
    <w:rsid w:val="00137048"/>
    <w:rsid w:val="00137E62"/>
    <w:rsid w:val="00140160"/>
    <w:rsid w:val="001425FB"/>
    <w:rsid w:val="001435B1"/>
    <w:rsid w:val="001472EE"/>
    <w:rsid w:val="00151D48"/>
    <w:rsid w:val="00163277"/>
    <w:rsid w:val="00163282"/>
    <w:rsid w:val="001636CC"/>
    <w:rsid w:val="00164794"/>
    <w:rsid w:val="00165639"/>
    <w:rsid w:val="001670EF"/>
    <w:rsid w:val="00170B0E"/>
    <w:rsid w:val="00171B89"/>
    <w:rsid w:val="00174D7A"/>
    <w:rsid w:val="001829C7"/>
    <w:rsid w:val="001855A5"/>
    <w:rsid w:val="00186532"/>
    <w:rsid w:val="00192BBC"/>
    <w:rsid w:val="001936F3"/>
    <w:rsid w:val="001939BE"/>
    <w:rsid w:val="0019406E"/>
    <w:rsid w:val="00194172"/>
    <w:rsid w:val="00194F2C"/>
    <w:rsid w:val="00197B88"/>
    <w:rsid w:val="001A608B"/>
    <w:rsid w:val="001A6179"/>
    <w:rsid w:val="001A6F21"/>
    <w:rsid w:val="001B10B9"/>
    <w:rsid w:val="001B27C0"/>
    <w:rsid w:val="001B74A9"/>
    <w:rsid w:val="001C032A"/>
    <w:rsid w:val="001C044D"/>
    <w:rsid w:val="001C5BA6"/>
    <w:rsid w:val="001D2929"/>
    <w:rsid w:val="001E20F0"/>
    <w:rsid w:val="001F18B1"/>
    <w:rsid w:val="001F18B8"/>
    <w:rsid w:val="001F2EC0"/>
    <w:rsid w:val="001F5D6B"/>
    <w:rsid w:val="001F5EA0"/>
    <w:rsid w:val="001F662B"/>
    <w:rsid w:val="001F7E47"/>
    <w:rsid w:val="00200681"/>
    <w:rsid w:val="00202800"/>
    <w:rsid w:val="0021405E"/>
    <w:rsid w:val="00214117"/>
    <w:rsid w:val="00217A8E"/>
    <w:rsid w:val="002239FD"/>
    <w:rsid w:val="00225ACC"/>
    <w:rsid w:val="002277FA"/>
    <w:rsid w:val="00231A6A"/>
    <w:rsid w:val="00232135"/>
    <w:rsid w:val="00232C27"/>
    <w:rsid w:val="00232EAD"/>
    <w:rsid w:val="002348D8"/>
    <w:rsid w:val="00237725"/>
    <w:rsid w:val="00241F46"/>
    <w:rsid w:val="0024777B"/>
    <w:rsid w:val="002478EB"/>
    <w:rsid w:val="00252009"/>
    <w:rsid w:val="00254F76"/>
    <w:rsid w:val="00256E95"/>
    <w:rsid w:val="0026061F"/>
    <w:rsid w:val="00267825"/>
    <w:rsid w:val="00270F6A"/>
    <w:rsid w:val="002720FA"/>
    <w:rsid w:val="00290C04"/>
    <w:rsid w:val="002921A9"/>
    <w:rsid w:val="00294309"/>
    <w:rsid w:val="002A0C1E"/>
    <w:rsid w:val="002A135C"/>
    <w:rsid w:val="002A1472"/>
    <w:rsid w:val="002A1AA7"/>
    <w:rsid w:val="002A4099"/>
    <w:rsid w:val="002A47EE"/>
    <w:rsid w:val="002B2A59"/>
    <w:rsid w:val="002B30EE"/>
    <w:rsid w:val="002B368E"/>
    <w:rsid w:val="002C1BFA"/>
    <w:rsid w:val="002C278D"/>
    <w:rsid w:val="002C4CF4"/>
    <w:rsid w:val="002C5748"/>
    <w:rsid w:val="002C5964"/>
    <w:rsid w:val="002D237A"/>
    <w:rsid w:val="002D4B15"/>
    <w:rsid w:val="002D50C0"/>
    <w:rsid w:val="002D56E3"/>
    <w:rsid w:val="002D5C2C"/>
    <w:rsid w:val="002E1EDF"/>
    <w:rsid w:val="002E4642"/>
    <w:rsid w:val="002E595F"/>
    <w:rsid w:val="002E6E18"/>
    <w:rsid w:val="002F0E5C"/>
    <w:rsid w:val="003006AF"/>
    <w:rsid w:val="003029C5"/>
    <w:rsid w:val="00303D73"/>
    <w:rsid w:val="00307B4A"/>
    <w:rsid w:val="003126E7"/>
    <w:rsid w:val="00314A61"/>
    <w:rsid w:val="0032075F"/>
    <w:rsid w:val="00321847"/>
    <w:rsid w:val="00321CAB"/>
    <w:rsid w:val="003228A5"/>
    <w:rsid w:val="0032526E"/>
    <w:rsid w:val="00330C1F"/>
    <w:rsid w:val="00330F18"/>
    <w:rsid w:val="0033658F"/>
    <w:rsid w:val="00337B72"/>
    <w:rsid w:val="00337DC8"/>
    <w:rsid w:val="00341F84"/>
    <w:rsid w:val="00342D86"/>
    <w:rsid w:val="00343A8C"/>
    <w:rsid w:val="00345331"/>
    <w:rsid w:val="00347E45"/>
    <w:rsid w:val="00361064"/>
    <w:rsid w:val="0036496C"/>
    <w:rsid w:val="00364BBD"/>
    <w:rsid w:val="003733F9"/>
    <w:rsid w:val="00376501"/>
    <w:rsid w:val="00387318"/>
    <w:rsid w:val="003908B9"/>
    <w:rsid w:val="0039160A"/>
    <w:rsid w:val="00395CDB"/>
    <w:rsid w:val="0039756D"/>
    <w:rsid w:val="003A0BF3"/>
    <w:rsid w:val="003A0DEC"/>
    <w:rsid w:val="003B4550"/>
    <w:rsid w:val="003C17E1"/>
    <w:rsid w:val="003C3D1A"/>
    <w:rsid w:val="003C42AB"/>
    <w:rsid w:val="003C5FBB"/>
    <w:rsid w:val="003D2256"/>
    <w:rsid w:val="003E0A94"/>
    <w:rsid w:val="003E18A7"/>
    <w:rsid w:val="003E1924"/>
    <w:rsid w:val="003E360C"/>
    <w:rsid w:val="003E4C6C"/>
    <w:rsid w:val="003E4DA7"/>
    <w:rsid w:val="003E5235"/>
    <w:rsid w:val="003E59F9"/>
    <w:rsid w:val="003E6DC4"/>
    <w:rsid w:val="003F0863"/>
    <w:rsid w:val="003F583F"/>
    <w:rsid w:val="003F78CF"/>
    <w:rsid w:val="00401C3D"/>
    <w:rsid w:val="00402A2B"/>
    <w:rsid w:val="004051CA"/>
    <w:rsid w:val="0041024D"/>
    <w:rsid w:val="004117F4"/>
    <w:rsid w:val="00413832"/>
    <w:rsid w:val="00413F21"/>
    <w:rsid w:val="00422696"/>
    <w:rsid w:val="00426F09"/>
    <w:rsid w:val="00427B8F"/>
    <w:rsid w:val="00430C37"/>
    <w:rsid w:val="00431CC9"/>
    <w:rsid w:val="0043325E"/>
    <w:rsid w:val="00436FB0"/>
    <w:rsid w:val="00440645"/>
    <w:rsid w:val="00442DA9"/>
    <w:rsid w:val="0044365A"/>
    <w:rsid w:val="00443AC1"/>
    <w:rsid w:val="00444C73"/>
    <w:rsid w:val="00450898"/>
    <w:rsid w:val="004561CE"/>
    <w:rsid w:val="00460305"/>
    <w:rsid w:val="00463903"/>
    <w:rsid w:val="004640FF"/>
    <w:rsid w:val="0046692C"/>
    <w:rsid w:val="004720A7"/>
    <w:rsid w:val="00472DC6"/>
    <w:rsid w:val="004829A1"/>
    <w:rsid w:val="0048383A"/>
    <w:rsid w:val="004862EA"/>
    <w:rsid w:val="00487270"/>
    <w:rsid w:val="00490E53"/>
    <w:rsid w:val="0049283D"/>
    <w:rsid w:val="00494986"/>
    <w:rsid w:val="00494A57"/>
    <w:rsid w:val="004961DE"/>
    <w:rsid w:val="004A12AA"/>
    <w:rsid w:val="004A4B77"/>
    <w:rsid w:val="004A53C1"/>
    <w:rsid w:val="004B233D"/>
    <w:rsid w:val="004C3D8C"/>
    <w:rsid w:val="004C4525"/>
    <w:rsid w:val="004D5578"/>
    <w:rsid w:val="004D6335"/>
    <w:rsid w:val="004E0594"/>
    <w:rsid w:val="004E17D6"/>
    <w:rsid w:val="004E36FF"/>
    <w:rsid w:val="004F1872"/>
    <w:rsid w:val="004F1A72"/>
    <w:rsid w:val="004F6004"/>
    <w:rsid w:val="004F7E6D"/>
    <w:rsid w:val="00500DE2"/>
    <w:rsid w:val="0050688F"/>
    <w:rsid w:val="00507BF6"/>
    <w:rsid w:val="0051777B"/>
    <w:rsid w:val="005248BC"/>
    <w:rsid w:val="00524F99"/>
    <w:rsid w:val="00530CCB"/>
    <w:rsid w:val="005345AB"/>
    <w:rsid w:val="005346C1"/>
    <w:rsid w:val="005349E1"/>
    <w:rsid w:val="005356AC"/>
    <w:rsid w:val="0053627A"/>
    <w:rsid w:val="005362EE"/>
    <w:rsid w:val="00540519"/>
    <w:rsid w:val="00545268"/>
    <w:rsid w:val="00545367"/>
    <w:rsid w:val="00548FF9"/>
    <w:rsid w:val="0055186C"/>
    <w:rsid w:val="00551B08"/>
    <w:rsid w:val="0055285D"/>
    <w:rsid w:val="00555709"/>
    <w:rsid w:val="0055690E"/>
    <w:rsid w:val="00556C6B"/>
    <w:rsid w:val="00557DA4"/>
    <w:rsid w:val="00562A1E"/>
    <w:rsid w:val="005668E6"/>
    <w:rsid w:val="005734AD"/>
    <w:rsid w:val="00573FB1"/>
    <w:rsid w:val="005748CF"/>
    <w:rsid w:val="00576E20"/>
    <w:rsid w:val="00580ACB"/>
    <w:rsid w:val="0058146D"/>
    <w:rsid w:val="0058605E"/>
    <w:rsid w:val="00590643"/>
    <w:rsid w:val="00592284"/>
    <w:rsid w:val="005939FB"/>
    <w:rsid w:val="00594DC3"/>
    <w:rsid w:val="005959A2"/>
    <w:rsid w:val="005962E7"/>
    <w:rsid w:val="005973DD"/>
    <w:rsid w:val="005A05DE"/>
    <w:rsid w:val="005A351B"/>
    <w:rsid w:val="005A44B1"/>
    <w:rsid w:val="005B2522"/>
    <w:rsid w:val="005B3294"/>
    <w:rsid w:val="005C0C08"/>
    <w:rsid w:val="005C4FD5"/>
    <w:rsid w:val="005C6BC2"/>
    <w:rsid w:val="005C7105"/>
    <w:rsid w:val="005D5600"/>
    <w:rsid w:val="005D7D56"/>
    <w:rsid w:val="005E680F"/>
    <w:rsid w:val="005F0045"/>
    <w:rsid w:val="005F184A"/>
    <w:rsid w:val="005F7147"/>
    <w:rsid w:val="006021C4"/>
    <w:rsid w:val="00604ACA"/>
    <w:rsid w:val="006122F6"/>
    <w:rsid w:val="00617E5B"/>
    <w:rsid w:val="0062247F"/>
    <w:rsid w:val="00625C1F"/>
    <w:rsid w:val="00625CD4"/>
    <w:rsid w:val="006309DE"/>
    <w:rsid w:val="00630AA8"/>
    <w:rsid w:val="00633778"/>
    <w:rsid w:val="0063485E"/>
    <w:rsid w:val="00636221"/>
    <w:rsid w:val="0064102E"/>
    <w:rsid w:val="00653116"/>
    <w:rsid w:val="0065384C"/>
    <w:rsid w:val="00660D42"/>
    <w:rsid w:val="0066366F"/>
    <w:rsid w:val="00664C8F"/>
    <w:rsid w:val="00664D41"/>
    <w:rsid w:val="00665056"/>
    <w:rsid w:val="00665268"/>
    <w:rsid w:val="00665EFF"/>
    <w:rsid w:val="00672783"/>
    <w:rsid w:val="00673950"/>
    <w:rsid w:val="00673A96"/>
    <w:rsid w:val="00674F6B"/>
    <w:rsid w:val="00676521"/>
    <w:rsid w:val="00682BE4"/>
    <w:rsid w:val="006849A7"/>
    <w:rsid w:val="00686D24"/>
    <w:rsid w:val="00690C01"/>
    <w:rsid w:val="006A1F1F"/>
    <w:rsid w:val="006A69FC"/>
    <w:rsid w:val="006A6E27"/>
    <w:rsid w:val="006B1C14"/>
    <w:rsid w:val="006B20DA"/>
    <w:rsid w:val="006B43BD"/>
    <w:rsid w:val="006B4F40"/>
    <w:rsid w:val="006B59CD"/>
    <w:rsid w:val="006B6B47"/>
    <w:rsid w:val="006B7CA7"/>
    <w:rsid w:val="006C7BD8"/>
    <w:rsid w:val="006D4706"/>
    <w:rsid w:val="006E508C"/>
    <w:rsid w:val="006F780B"/>
    <w:rsid w:val="00706165"/>
    <w:rsid w:val="00710396"/>
    <w:rsid w:val="0071136D"/>
    <w:rsid w:val="007146B7"/>
    <w:rsid w:val="007153DA"/>
    <w:rsid w:val="007167D9"/>
    <w:rsid w:val="00717613"/>
    <w:rsid w:val="00717A8C"/>
    <w:rsid w:val="007356F1"/>
    <w:rsid w:val="00741437"/>
    <w:rsid w:val="00745A78"/>
    <w:rsid w:val="0075125F"/>
    <w:rsid w:val="0075748D"/>
    <w:rsid w:val="00760F8F"/>
    <w:rsid w:val="007612FB"/>
    <w:rsid w:val="0076421D"/>
    <w:rsid w:val="00771689"/>
    <w:rsid w:val="00772EDC"/>
    <w:rsid w:val="007778B0"/>
    <w:rsid w:val="00780B85"/>
    <w:rsid w:val="0078136B"/>
    <w:rsid w:val="0078311E"/>
    <w:rsid w:val="00784B82"/>
    <w:rsid w:val="00786BED"/>
    <w:rsid w:val="00792366"/>
    <w:rsid w:val="00792DDF"/>
    <w:rsid w:val="00796988"/>
    <w:rsid w:val="007A304B"/>
    <w:rsid w:val="007A7FA8"/>
    <w:rsid w:val="007B3713"/>
    <w:rsid w:val="007B728F"/>
    <w:rsid w:val="007C08D7"/>
    <w:rsid w:val="007C1296"/>
    <w:rsid w:val="007C5BBD"/>
    <w:rsid w:val="007C76B6"/>
    <w:rsid w:val="007D03A2"/>
    <w:rsid w:val="007D0EC1"/>
    <w:rsid w:val="007D5904"/>
    <w:rsid w:val="007D7CBE"/>
    <w:rsid w:val="007E2EB3"/>
    <w:rsid w:val="007E66EA"/>
    <w:rsid w:val="007E7293"/>
    <w:rsid w:val="007E7860"/>
    <w:rsid w:val="007F19D4"/>
    <w:rsid w:val="007F4939"/>
    <w:rsid w:val="008008C5"/>
    <w:rsid w:val="0080293A"/>
    <w:rsid w:val="00810E83"/>
    <w:rsid w:val="008162AC"/>
    <w:rsid w:val="00817665"/>
    <w:rsid w:val="00821913"/>
    <w:rsid w:val="00825780"/>
    <w:rsid w:val="008335C2"/>
    <w:rsid w:val="00834AAC"/>
    <w:rsid w:val="008360EF"/>
    <w:rsid w:val="00837515"/>
    <w:rsid w:val="0084262D"/>
    <w:rsid w:val="0084532E"/>
    <w:rsid w:val="00847476"/>
    <w:rsid w:val="00856930"/>
    <w:rsid w:val="008631E0"/>
    <w:rsid w:val="008659ED"/>
    <w:rsid w:val="00865F38"/>
    <w:rsid w:val="00871889"/>
    <w:rsid w:val="00871E4A"/>
    <w:rsid w:val="00873EAD"/>
    <w:rsid w:val="00874B6C"/>
    <w:rsid w:val="00880125"/>
    <w:rsid w:val="00881EC6"/>
    <w:rsid w:val="008926E4"/>
    <w:rsid w:val="008939AC"/>
    <w:rsid w:val="00897449"/>
    <w:rsid w:val="008A1D06"/>
    <w:rsid w:val="008A487A"/>
    <w:rsid w:val="008A62D0"/>
    <w:rsid w:val="008A6FA9"/>
    <w:rsid w:val="008B18E5"/>
    <w:rsid w:val="008B4B70"/>
    <w:rsid w:val="008B50FE"/>
    <w:rsid w:val="008C6600"/>
    <w:rsid w:val="008D06AA"/>
    <w:rsid w:val="008D0DAB"/>
    <w:rsid w:val="008D58BF"/>
    <w:rsid w:val="008D70A3"/>
    <w:rsid w:val="008E2A97"/>
    <w:rsid w:val="008F1419"/>
    <w:rsid w:val="008F1AFD"/>
    <w:rsid w:val="008F4954"/>
    <w:rsid w:val="008F4B70"/>
    <w:rsid w:val="008F68EA"/>
    <w:rsid w:val="0090021C"/>
    <w:rsid w:val="0090220E"/>
    <w:rsid w:val="00905E28"/>
    <w:rsid w:val="0090617C"/>
    <w:rsid w:val="00910B8E"/>
    <w:rsid w:val="00912130"/>
    <w:rsid w:val="00915864"/>
    <w:rsid w:val="00920648"/>
    <w:rsid w:val="00923B0C"/>
    <w:rsid w:val="00930AF9"/>
    <w:rsid w:val="00940DE4"/>
    <w:rsid w:val="0094167C"/>
    <w:rsid w:val="00943E41"/>
    <w:rsid w:val="00945990"/>
    <w:rsid w:val="0094654B"/>
    <w:rsid w:val="00947D40"/>
    <w:rsid w:val="00951C96"/>
    <w:rsid w:val="009528D1"/>
    <w:rsid w:val="00953D3A"/>
    <w:rsid w:val="009551EF"/>
    <w:rsid w:val="009563FF"/>
    <w:rsid w:val="00956AFF"/>
    <w:rsid w:val="0095734F"/>
    <w:rsid w:val="009630B3"/>
    <w:rsid w:val="00964B13"/>
    <w:rsid w:val="00970074"/>
    <w:rsid w:val="00982DD6"/>
    <w:rsid w:val="00983379"/>
    <w:rsid w:val="00991F44"/>
    <w:rsid w:val="00992832"/>
    <w:rsid w:val="009A0B36"/>
    <w:rsid w:val="009B04E5"/>
    <w:rsid w:val="009B2203"/>
    <w:rsid w:val="009B3909"/>
    <w:rsid w:val="009B41B7"/>
    <w:rsid w:val="009B422B"/>
    <w:rsid w:val="009B75F8"/>
    <w:rsid w:val="009B7AFC"/>
    <w:rsid w:val="009C0BB9"/>
    <w:rsid w:val="009C39DF"/>
    <w:rsid w:val="009C4A11"/>
    <w:rsid w:val="009D2260"/>
    <w:rsid w:val="009D37A0"/>
    <w:rsid w:val="009D4C8D"/>
    <w:rsid w:val="009D7011"/>
    <w:rsid w:val="009D7781"/>
    <w:rsid w:val="009E123D"/>
    <w:rsid w:val="009E277D"/>
    <w:rsid w:val="009E3C02"/>
    <w:rsid w:val="009F1A81"/>
    <w:rsid w:val="009F1CAB"/>
    <w:rsid w:val="009F4D77"/>
    <w:rsid w:val="009F6619"/>
    <w:rsid w:val="009F7952"/>
    <w:rsid w:val="00A008B6"/>
    <w:rsid w:val="00A00BE3"/>
    <w:rsid w:val="00A030AE"/>
    <w:rsid w:val="00A049FA"/>
    <w:rsid w:val="00A054AA"/>
    <w:rsid w:val="00A14484"/>
    <w:rsid w:val="00A157EF"/>
    <w:rsid w:val="00A16297"/>
    <w:rsid w:val="00A22279"/>
    <w:rsid w:val="00A225DB"/>
    <w:rsid w:val="00A245AD"/>
    <w:rsid w:val="00A274C2"/>
    <w:rsid w:val="00A33D7A"/>
    <w:rsid w:val="00A35BD4"/>
    <w:rsid w:val="00A41F05"/>
    <w:rsid w:val="00A442C0"/>
    <w:rsid w:val="00A47AE4"/>
    <w:rsid w:val="00A53C67"/>
    <w:rsid w:val="00A53D4B"/>
    <w:rsid w:val="00A54168"/>
    <w:rsid w:val="00A550A6"/>
    <w:rsid w:val="00A56074"/>
    <w:rsid w:val="00A561A9"/>
    <w:rsid w:val="00A56E43"/>
    <w:rsid w:val="00A658D0"/>
    <w:rsid w:val="00A67D64"/>
    <w:rsid w:val="00A73F73"/>
    <w:rsid w:val="00A8177A"/>
    <w:rsid w:val="00A84C57"/>
    <w:rsid w:val="00A85ACF"/>
    <w:rsid w:val="00A8720B"/>
    <w:rsid w:val="00A87488"/>
    <w:rsid w:val="00A91DE7"/>
    <w:rsid w:val="00A92490"/>
    <w:rsid w:val="00A93A8D"/>
    <w:rsid w:val="00A9465C"/>
    <w:rsid w:val="00AA0893"/>
    <w:rsid w:val="00AA17C8"/>
    <w:rsid w:val="00AA5A0A"/>
    <w:rsid w:val="00AB1D61"/>
    <w:rsid w:val="00AB4479"/>
    <w:rsid w:val="00AB4E4C"/>
    <w:rsid w:val="00AC5D0D"/>
    <w:rsid w:val="00AC680F"/>
    <w:rsid w:val="00AC6924"/>
    <w:rsid w:val="00AD0E14"/>
    <w:rsid w:val="00AD1F4E"/>
    <w:rsid w:val="00AE07C7"/>
    <w:rsid w:val="00AE3006"/>
    <w:rsid w:val="00AE674C"/>
    <w:rsid w:val="00AE7C87"/>
    <w:rsid w:val="00AF0387"/>
    <w:rsid w:val="00AF0BAF"/>
    <w:rsid w:val="00AF1668"/>
    <w:rsid w:val="00AF462C"/>
    <w:rsid w:val="00AF58C3"/>
    <w:rsid w:val="00B11452"/>
    <w:rsid w:val="00B2587F"/>
    <w:rsid w:val="00B26004"/>
    <w:rsid w:val="00B26563"/>
    <w:rsid w:val="00B32561"/>
    <w:rsid w:val="00B441E0"/>
    <w:rsid w:val="00B47C9A"/>
    <w:rsid w:val="00B5230A"/>
    <w:rsid w:val="00B5310D"/>
    <w:rsid w:val="00B53A7E"/>
    <w:rsid w:val="00B616A5"/>
    <w:rsid w:val="00B637FC"/>
    <w:rsid w:val="00B666C5"/>
    <w:rsid w:val="00B70F67"/>
    <w:rsid w:val="00B7306A"/>
    <w:rsid w:val="00B734B1"/>
    <w:rsid w:val="00B77149"/>
    <w:rsid w:val="00B8244C"/>
    <w:rsid w:val="00B82C0E"/>
    <w:rsid w:val="00B849AC"/>
    <w:rsid w:val="00B84AB2"/>
    <w:rsid w:val="00B93ED5"/>
    <w:rsid w:val="00B9452F"/>
    <w:rsid w:val="00B97715"/>
    <w:rsid w:val="00BA0C0A"/>
    <w:rsid w:val="00BA3E1D"/>
    <w:rsid w:val="00BB3F97"/>
    <w:rsid w:val="00BB7C16"/>
    <w:rsid w:val="00BC1CC4"/>
    <w:rsid w:val="00BD056F"/>
    <w:rsid w:val="00BD1DE5"/>
    <w:rsid w:val="00BD2E16"/>
    <w:rsid w:val="00BD504C"/>
    <w:rsid w:val="00BD62F9"/>
    <w:rsid w:val="00BD7C51"/>
    <w:rsid w:val="00BE1E78"/>
    <w:rsid w:val="00BE42EB"/>
    <w:rsid w:val="00BE5AE4"/>
    <w:rsid w:val="00BE61C7"/>
    <w:rsid w:val="00BF01D1"/>
    <w:rsid w:val="00BF2266"/>
    <w:rsid w:val="00BF3234"/>
    <w:rsid w:val="00BF6F34"/>
    <w:rsid w:val="00C0227F"/>
    <w:rsid w:val="00C025B8"/>
    <w:rsid w:val="00C04953"/>
    <w:rsid w:val="00C05783"/>
    <w:rsid w:val="00C12774"/>
    <w:rsid w:val="00C13127"/>
    <w:rsid w:val="00C14F80"/>
    <w:rsid w:val="00C210A7"/>
    <w:rsid w:val="00C22232"/>
    <w:rsid w:val="00C327A4"/>
    <w:rsid w:val="00C33D41"/>
    <w:rsid w:val="00C349F4"/>
    <w:rsid w:val="00C35494"/>
    <w:rsid w:val="00C3669D"/>
    <w:rsid w:val="00C3793E"/>
    <w:rsid w:val="00C40AB5"/>
    <w:rsid w:val="00C41290"/>
    <w:rsid w:val="00C44406"/>
    <w:rsid w:val="00C449A6"/>
    <w:rsid w:val="00C45FD9"/>
    <w:rsid w:val="00C5183C"/>
    <w:rsid w:val="00C530C7"/>
    <w:rsid w:val="00C548D8"/>
    <w:rsid w:val="00C60372"/>
    <w:rsid w:val="00C60B17"/>
    <w:rsid w:val="00C61BCA"/>
    <w:rsid w:val="00C6465A"/>
    <w:rsid w:val="00C73B1F"/>
    <w:rsid w:val="00C80A99"/>
    <w:rsid w:val="00C8316A"/>
    <w:rsid w:val="00C83606"/>
    <w:rsid w:val="00C8624F"/>
    <w:rsid w:val="00C87C16"/>
    <w:rsid w:val="00C87C3C"/>
    <w:rsid w:val="00C91109"/>
    <w:rsid w:val="00C9358E"/>
    <w:rsid w:val="00C94860"/>
    <w:rsid w:val="00C95C25"/>
    <w:rsid w:val="00CA0A79"/>
    <w:rsid w:val="00CA2F81"/>
    <w:rsid w:val="00CA4A63"/>
    <w:rsid w:val="00CA5780"/>
    <w:rsid w:val="00CB0534"/>
    <w:rsid w:val="00CB1896"/>
    <w:rsid w:val="00CC288A"/>
    <w:rsid w:val="00CC3B8D"/>
    <w:rsid w:val="00CC5A5F"/>
    <w:rsid w:val="00CC5FC3"/>
    <w:rsid w:val="00CD0C83"/>
    <w:rsid w:val="00CD60BD"/>
    <w:rsid w:val="00CD6EA3"/>
    <w:rsid w:val="00CE217C"/>
    <w:rsid w:val="00CE36E0"/>
    <w:rsid w:val="00CE6820"/>
    <w:rsid w:val="00CE6C8E"/>
    <w:rsid w:val="00CE75F5"/>
    <w:rsid w:val="00CF3CA8"/>
    <w:rsid w:val="00CF57C1"/>
    <w:rsid w:val="00CF79E8"/>
    <w:rsid w:val="00D00187"/>
    <w:rsid w:val="00D07804"/>
    <w:rsid w:val="00D107AC"/>
    <w:rsid w:val="00D11C44"/>
    <w:rsid w:val="00D1395D"/>
    <w:rsid w:val="00D13A84"/>
    <w:rsid w:val="00D14264"/>
    <w:rsid w:val="00D17D8F"/>
    <w:rsid w:val="00D217E4"/>
    <w:rsid w:val="00D27CD1"/>
    <w:rsid w:val="00D31CC8"/>
    <w:rsid w:val="00D31D03"/>
    <w:rsid w:val="00D3572D"/>
    <w:rsid w:val="00D4286B"/>
    <w:rsid w:val="00D42E84"/>
    <w:rsid w:val="00D46CBE"/>
    <w:rsid w:val="00D515EC"/>
    <w:rsid w:val="00D57304"/>
    <w:rsid w:val="00D6653B"/>
    <w:rsid w:val="00D7128D"/>
    <w:rsid w:val="00D75345"/>
    <w:rsid w:val="00D75DB1"/>
    <w:rsid w:val="00D83414"/>
    <w:rsid w:val="00D84F8E"/>
    <w:rsid w:val="00D8697C"/>
    <w:rsid w:val="00D931E0"/>
    <w:rsid w:val="00D96C2C"/>
    <w:rsid w:val="00D97253"/>
    <w:rsid w:val="00DA1C77"/>
    <w:rsid w:val="00DA7B3D"/>
    <w:rsid w:val="00DA7D7B"/>
    <w:rsid w:val="00DC0698"/>
    <w:rsid w:val="00DC2D10"/>
    <w:rsid w:val="00DD07E1"/>
    <w:rsid w:val="00DE032F"/>
    <w:rsid w:val="00DE19BF"/>
    <w:rsid w:val="00DE1CA0"/>
    <w:rsid w:val="00DE2FDC"/>
    <w:rsid w:val="00DE72D5"/>
    <w:rsid w:val="00DE7D82"/>
    <w:rsid w:val="00DF1D6A"/>
    <w:rsid w:val="00DF2217"/>
    <w:rsid w:val="00DF44A6"/>
    <w:rsid w:val="00E01569"/>
    <w:rsid w:val="00E05241"/>
    <w:rsid w:val="00E05A8B"/>
    <w:rsid w:val="00E05D65"/>
    <w:rsid w:val="00E05FF7"/>
    <w:rsid w:val="00E11CD3"/>
    <w:rsid w:val="00E14116"/>
    <w:rsid w:val="00E1438D"/>
    <w:rsid w:val="00E154E1"/>
    <w:rsid w:val="00E15DFF"/>
    <w:rsid w:val="00E25E38"/>
    <w:rsid w:val="00E27DEE"/>
    <w:rsid w:val="00E321C6"/>
    <w:rsid w:val="00E3665D"/>
    <w:rsid w:val="00E3718A"/>
    <w:rsid w:val="00E51EB1"/>
    <w:rsid w:val="00E57B89"/>
    <w:rsid w:val="00E626FA"/>
    <w:rsid w:val="00E72EAE"/>
    <w:rsid w:val="00E76032"/>
    <w:rsid w:val="00E82DB8"/>
    <w:rsid w:val="00E857FA"/>
    <w:rsid w:val="00E873AA"/>
    <w:rsid w:val="00E92EF6"/>
    <w:rsid w:val="00E92FFF"/>
    <w:rsid w:val="00EA2861"/>
    <w:rsid w:val="00EA28D2"/>
    <w:rsid w:val="00EA2EEC"/>
    <w:rsid w:val="00EA4086"/>
    <w:rsid w:val="00EA6BA0"/>
    <w:rsid w:val="00EB7B48"/>
    <w:rsid w:val="00EC394A"/>
    <w:rsid w:val="00EC492A"/>
    <w:rsid w:val="00EC6F00"/>
    <w:rsid w:val="00ED23EF"/>
    <w:rsid w:val="00ED279F"/>
    <w:rsid w:val="00ED2BCC"/>
    <w:rsid w:val="00ED557E"/>
    <w:rsid w:val="00ED62F0"/>
    <w:rsid w:val="00EE063A"/>
    <w:rsid w:val="00EE1572"/>
    <w:rsid w:val="00EE190F"/>
    <w:rsid w:val="00EE37AE"/>
    <w:rsid w:val="00EE4759"/>
    <w:rsid w:val="00EE48E3"/>
    <w:rsid w:val="00EE56B0"/>
    <w:rsid w:val="00EE650F"/>
    <w:rsid w:val="00EE6E1E"/>
    <w:rsid w:val="00EF52A1"/>
    <w:rsid w:val="00EF55AE"/>
    <w:rsid w:val="00F00A11"/>
    <w:rsid w:val="00F03947"/>
    <w:rsid w:val="00F046F0"/>
    <w:rsid w:val="00F049E3"/>
    <w:rsid w:val="00F12AE4"/>
    <w:rsid w:val="00F16695"/>
    <w:rsid w:val="00F20A01"/>
    <w:rsid w:val="00F2375B"/>
    <w:rsid w:val="00F240C3"/>
    <w:rsid w:val="00F24423"/>
    <w:rsid w:val="00F26C5E"/>
    <w:rsid w:val="00F27126"/>
    <w:rsid w:val="00F329DD"/>
    <w:rsid w:val="00F33DB5"/>
    <w:rsid w:val="00F355BF"/>
    <w:rsid w:val="00F431FD"/>
    <w:rsid w:val="00F44198"/>
    <w:rsid w:val="00F45869"/>
    <w:rsid w:val="00F50911"/>
    <w:rsid w:val="00F56C3C"/>
    <w:rsid w:val="00F6309C"/>
    <w:rsid w:val="00F63A59"/>
    <w:rsid w:val="00F65227"/>
    <w:rsid w:val="00F706BC"/>
    <w:rsid w:val="00F76AFD"/>
    <w:rsid w:val="00F77CFD"/>
    <w:rsid w:val="00F80B08"/>
    <w:rsid w:val="00F84749"/>
    <w:rsid w:val="00F848AF"/>
    <w:rsid w:val="00F90482"/>
    <w:rsid w:val="00F91E6D"/>
    <w:rsid w:val="00F929B7"/>
    <w:rsid w:val="00F9646D"/>
    <w:rsid w:val="00F96EAF"/>
    <w:rsid w:val="00F97BC4"/>
    <w:rsid w:val="00FA019A"/>
    <w:rsid w:val="00FA793A"/>
    <w:rsid w:val="00FB05AC"/>
    <w:rsid w:val="00FB1223"/>
    <w:rsid w:val="00FB1231"/>
    <w:rsid w:val="00FB49F6"/>
    <w:rsid w:val="00FB6A15"/>
    <w:rsid w:val="00FC176C"/>
    <w:rsid w:val="00FC3597"/>
    <w:rsid w:val="00FC5F77"/>
    <w:rsid w:val="00FD1F37"/>
    <w:rsid w:val="00FE03BB"/>
    <w:rsid w:val="00FE2032"/>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7D8D268"/>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165D3"/>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1A5D05B6-CD24-40F5-9707-AF953D85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70074"/>
    <w:pPr>
      <w:spacing w:after="0" w:line="360" w:lineRule="auto"/>
    </w:pPr>
    <w:rPr>
      <w:rFonts w:ascii="Sennheiser Neue Regular" w:hAnsi="Sennheiser Neue Regular" w:cs="Times New Roman (Textkörper CS)"/>
      <w:sz w:val="18"/>
    </w:rPr>
  </w:style>
  <w:style w:type="paragraph" w:styleId="1">
    <w:name w:val="heading 1"/>
    <w:basedOn w:val="a0"/>
    <w:link w:val="10"/>
    <w:uiPriority w:val="9"/>
    <w:qFormat/>
    <w:rsid w:val="00001E51"/>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2">
    <w:name w:val="heading 2"/>
    <w:basedOn w:val="a0"/>
    <w:next w:val="a0"/>
    <w:link w:val="20"/>
    <w:uiPriority w:val="9"/>
    <w:semiHidden/>
    <w:unhideWhenUsed/>
    <w:qFormat/>
    <w:rsid w:val="00001E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0"/>
    <w:next w:val="a0"/>
    <w:link w:val="40"/>
    <w:uiPriority w:val="9"/>
    <w:semiHidden/>
    <w:unhideWhenUsed/>
    <w:qFormat/>
    <w:rsid w:val="00001E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E7293"/>
    <w:pPr>
      <w:tabs>
        <w:tab w:val="center" w:pos="4680"/>
        <w:tab w:val="right" w:pos="9360"/>
      </w:tabs>
      <w:spacing w:line="240" w:lineRule="auto"/>
    </w:pPr>
  </w:style>
  <w:style w:type="character" w:customStyle="1" w:styleId="a5">
    <w:name w:val="页眉 字符"/>
    <w:basedOn w:val="a1"/>
    <w:link w:val="a4"/>
    <w:uiPriority w:val="99"/>
    <w:rsid w:val="007E7293"/>
  </w:style>
  <w:style w:type="paragraph" w:styleId="a6">
    <w:name w:val="footer"/>
    <w:basedOn w:val="a0"/>
    <w:link w:val="a7"/>
    <w:uiPriority w:val="99"/>
    <w:unhideWhenUsed/>
    <w:rsid w:val="007E7293"/>
    <w:pPr>
      <w:tabs>
        <w:tab w:val="center" w:pos="4680"/>
        <w:tab w:val="right" w:pos="9360"/>
      </w:tabs>
      <w:spacing w:line="240" w:lineRule="auto"/>
    </w:pPr>
  </w:style>
  <w:style w:type="character" w:customStyle="1" w:styleId="a7">
    <w:name w:val="页脚 字符"/>
    <w:basedOn w:val="a1"/>
    <w:link w:val="a6"/>
    <w:uiPriority w:val="99"/>
    <w:rsid w:val="007E7293"/>
  </w:style>
  <w:style w:type="character" w:styleId="a8">
    <w:name w:val="Strong"/>
    <w:basedOn w:val="a1"/>
    <w:uiPriority w:val="22"/>
    <w:qFormat/>
    <w:rsid w:val="00137E62"/>
    <w:rPr>
      <w:b/>
      <w:bCs/>
    </w:rPr>
  </w:style>
  <w:style w:type="table" w:styleId="a9">
    <w:name w:val="Table Grid"/>
    <w:basedOn w:val="a2"/>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682BE4"/>
    <w:pPr>
      <w:spacing w:after="0" w:line="240" w:lineRule="auto"/>
    </w:pPr>
  </w:style>
  <w:style w:type="paragraph" w:customStyle="1" w:styleId="Contact">
    <w:name w:val="Contact"/>
    <w:basedOn w:val="a0"/>
    <w:qFormat/>
    <w:rsid w:val="00A054AA"/>
    <w:pPr>
      <w:tabs>
        <w:tab w:val="left" w:pos="4111"/>
      </w:tabs>
      <w:spacing w:line="210" w:lineRule="atLeast"/>
    </w:pPr>
    <w:rPr>
      <w:sz w:val="15"/>
      <w:lang w:val="en-GB"/>
    </w:rPr>
  </w:style>
  <w:style w:type="paragraph" w:customStyle="1" w:styleId="About">
    <w:name w:val="About"/>
    <w:basedOn w:val="a0"/>
    <w:qFormat/>
    <w:rsid w:val="00A054AA"/>
    <w:pPr>
      <w:spacing w:line="240" w:lineRule="auto"/>
    </w:pPr>
    <w:rPr>
      <w:lang w:val="en-GB"/>
    </w:rPr>
  </w:style>
  <w:style w:type="character" w:styleId="ab">
    <w:name w:val="annotation reference"/>
    <w:basedOn w:val="a1"/>
    <w:uiPriority w:val="99"/>
    <w:semiHidden/>
    <w:unhideWhenUsed/>
    <w:rsid w:val="001F5D6B"/>
    <w:rPr>
      <w:sz w:val="16"/>
      <w:szCs w:val="16"/>
    </w:rPr>
  </w:style>
  <w:style w:type="paragraph" w:styleId="ac">
    <w:name w:val="annotation text"/>
    <w:basedOn w:val="a0"/>
    <w:link w:val="ad"/>
    <w:uiPriority w:val="99"/>
    <w:unhideWhenUsed/>
    <w:rsid w:val="001F5D6B"/>
    <w:pPr>
      <w:spacing w:line="240" w:lineRule="auto"/>
    </w:pPr>
    <w:rPr>
      <w:sz w:val="20"/>
      <w:szCs w:val="20"/>
    </w:rPr>
  </w:style>
  <w:style w:type="character" w:customStyle="1" w:styleId="ad">
    <w:name w:val="批注文字 字符"/>
    <w:basedOn w:val="a1"/>
    <w:link w:val="ac"/>
    <w:uiPriority w:val="99"/>
    <w:rsid w:val="001F5D6B"/>
    <w:rPr>
      <w:sz w:val="20"/>
      <w:szCs w:val="20"/>
    </w:rPr>
  </w:style>
  <w:style w:type="paragraph" w:styleId="ae">
    <w:name w:val="annotation subject"/>
    <w:basedOn w:val="ac"/>
    <w:next w:val="ac"/>
    <w:link w:val="af"/>
    <w:uiPriority w:val="99"/>
    <w:semiHidden/>
    <w:unhideWhenUsed/>
    <w:rsid w:val="001F5D6B"/>
    <w:rPr>
      <w:b/>
      <w:bCs/>
    </w:rPr>
  </w:style>
  <w:style w:type="character" w:customStyle="1" w:styleId="af">
    <w:name w:val="批注主题 字符"/>
    <w:basedOn w:val="ad"/>
    <w:link w:val="ae"/>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af0">
    <w:name w:val="Hyperlink"/>
    <w:uiPriority w:val="99"/>
    <w:unhideWhenUsed/>
    <w:rsid w:val="00821913"/>
    <w:rPr>
      <w:color w:val="000000"/>
      <w:u w:val="single"/>
    </w:rPr>
  </w:style>
  <w:style w:type="character" w:styleId="af1">
    <w:name w:val="Unresolved Mention"/>
    <w:basedOn w:val="a1"/>
    <w:uiPriority w:val="99"/>
    <w:semiHidden/>
    <w:unhideWhenUsed/>
    <w:rsid w:val="00821913"/>
    <w:rPr>
      <w:color w:val="605E5C"/>
      <w:shd w:val="clear" w:color="auto" w:fill="E1DFDD"/>
    </w:rPr>
  </w:style>
  <w:style w:type="paragraph" w:customStyle="1" w:styleId="transcript-list-item">
    <w:name w:val="transcript-list-item"/>
    <w:basedOn w:val="a0"/>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1"/>
    <w:rsid w:val="007C5BBD"/>
  </w:style>
  <w:style w:type="character" w:customStyle="1" w:styleId="matches">
    <w:name w:val="matches"/>
    <w:basedOn w:val="a1"/>
    <w:rsid w:val="007C5BBD"/>
  </w:style>
  <w:style w:type="paragraph" w:styleId="af2">
    <w:name w:val="caption"/>
    <w:basedOn w:val="a0"/>
    <w:next w:val="a0"/>
    <w:uiPriority w:val="35"/>
    <w:unhideWhenUsed/>
    <w:qFormat/>
    <w:rsid w:val="0026061F"/>
    <w:pPr>
      <w:spacing w:after="200" w:line="240" w:lineRule="auto"/>
    </w:pPr>
    <w:rPr>
      <w:i/>
      <w:iCs/>
      <w:color w:val="44546A" w:themeColor="text2"/>
      <w:szCs w:val="18"/>
    </w:rPr>
  </w:style>
  <w:style w:type="character" w:styleId="af3">
    <w:name w:val="FollowedHyperlink"/>
    <w:basedOn w:val="a1"/>
    <w:uiPriority w:val="99"/>
    <w:semiHidden/>
    <w:unhideWhenUsed/>
    <w:rsid w:val="001D2929"/>
    <w:rPr>
      <w:color w:val="954F72" w:themeColor="followedHyperlink"/>
      <w:u w:val="single"/>
    </w:rPr>
  </w:style>
  <w:style w:type="character" w:customStyle="1" w:styleId="10">
    <w:name w:val="标题 1 字符"/>
    <w:basedOn w:val="a1"/>
    <w:link w:val="1"/>
    <w:uiPriority w:val="9"/>
    <w:rsid w:val="00001E51"/>
    <w:rPr>
      <w:rFonts w:ascii="Times New Roman" w:eastAsia="Times New Roman" w:hAnsi="Times New Roman" w:cs="Times New Roman"/>
      <w:b/>
      <w:bCs/>
      <w:kern w:val="36"/>
      <w:sz w:val="48"/>
      <w:szCs w:val="48"/>
      <w:lang w:val="de-DE" w:eastAsia="de-DE"/>
    </w:rPr>
  </w:style>
  <w:style w:type="character" w:customStyle="1" w:styleId="20">
    <w:name w:val="标题 2 字符"/>
    <w:basedOn w:val="a1"/>
    <w:link w:val="2"/>
    <w:uiPriority w:val="9"/>
    <w:semiHidden/>
    <w:rsid w:val="00001E51"/>
    <w:rPr>
      <w:rFonts w:asciiTheme="majorHAnsi" w:eastAsiaTheme="majorEastAsia" w:hAnsiTheme="majorHAnsi" w:cstheme="majorBidi"/>
      <w:color w:val="2F5496" w:themeColor="accent1" w:themeShade="BF"/>
      <w:sz w:val="26"/>
      <w:szCs w:val="26"/>
    </w:rPr>
  </w:style>
  <w:style w:type="character" w:customStyle="1" w:styleId="40">
    <w:name w:val="标题 4 字符"/>
    <w:basedOn w:val="a1"/>
    <w:link w:val="4"/>
    <w:uiPriority w:val="9"/>
    <w:semiHidden/>
    <w:rsid w:val="00001E51"/>
    <w:rPr>
      <w:rFonts w:asciiTheme="majorHAnsi" w:eastAsiaTheme="majorEastAsia" w:hAnsiTheme="majorHAnsi" w:cstheme="majorBidi"/>
      <w:i/>
      <w:iCs/>
      <w:color w:val="2F5496" w:themeColor="accent1" w:themeShade="BF"/>
    </w:rPr>
  </w:style>
  <w:style w:type="paragraph" w:styleId="af4">
    <w:name w:val="Normal (Web)"/>
    <w:basedOn w:val="a0"/>
    <w:uiPriority w:val="99"/>
    <w:semiHidden/>
    <w:unhideWhenUsed/>
    <w:rsid w:val="00001E5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af5">
    <w:name w:val="List Paragraph"/>
    <w:basedOn w:val="a0"/>
    <w:uiPriority w:val="34"/>
    <w:qFormat/>
    <w:rsid w:val="006E508C"/>
    <w:pPr>
      <w:ind w:left="720"/>
      <w:contextualSpacing/>
    </w:pPr>
  </w:style>
  <w:style w:type="paragraph" w:styleId="a">
    <w:name w:val="List Bullet"/>
    <w:basedOn w:val="a0"/>
    <w:uiPriority w:val="99"/>
    <w:unhideWhenUsed/>
    <w:rsid w:val="006E508C"/>
    <w:pPr>
      <w:numPr>
        <w:numId w:val="6"/>
      </w:numPr>
      <w:contextualSpacing/>
    </w:pPr>
  </w:style>
  <w:style w:type="paragraph" w:customStyle="1" w:styleId="StandardAufzhlungEN">
    <w:name w:val="Standard Aufzählung EN"/>
    <w:basedOn w:val="a0"/>
    <w:qFormat/>
    <w:rsid w:val="006E508C"/>
    <w:pPr>
      <w:numPr>
        <w:numId w:val="8"/>
      </w:numPr>
    </w:pPr>
    <w:rPr>
      <w:lang w:val="en-US"/>
    </w:rPr>
  </w:style>
  <w:style w:type="paragraph" w:customStyle="1" w:styleId="StandardAufzhlungDE">
    <w:name w:val="Standard Aufzählung DE"/>
    <w:basedOn w:val="StandardAufzhlungEN"/>
    <w:qFormat/>
    <w:rsid w:val="006E508C"/>
    <w:rPr>
      <w:lang w:val="de-DE"/>
    </w:rPr>
  </w:style>
  <w:style w:type="character" w:customStyle="1" w:styleId="image-thumbnail-rollovercaption-text">
    <w:name w:val="image-thumbnail-rollover__caption-text"/>
    <w:basedOn w:val="a1"/>
    <w:rsid w:val="004F1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2755">
      <w:bodyDiv w:val="1"/>
      <w:marLeft w:val="0"/>
      <w:marRight w:val="0"/>
      <w:marTop w:val="0"/>
      <w:marBottom w:val="0"/>
      <w:divBdr>
        <w:top w:val="none" w:sz="0" w:space="0" w:color="auto"/>
        <w:left w:val="none" w:sz="0" w:space="0" w:color="auto"/>
        <w:bottom w:val="none" w:sz="0" w:space="0" w:color="auto"/>
        <w:right w:val="none" w:sz="0" w:space="0" w:color="auto"/>
      </w:divBdr>
      <w:divsChild>
        <w:div w:id="129710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9573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34619743">
      <w:bodyDiv w:val="1"/>
      <w:marLeft w:val="0"/>
      <w:marRight w:val="0"/>
      <w:marTop w:val="0"/>
      <w:marBottom w:val="0"/>
      <w:divBdr>
        <w:top w:val="none" w:sz="0" w:space="0" w:color="auto"/>
        <w:left w:val="none" w:sz="0" w:space="0" w:color="auto"/>
        <w:bottom w:val="none" w:sz="0" w:space="0" w:color="auto"/>
        <w:right w:val="none" w:sz="0" w:space="0" w:color="auto"/>
      </w:divBdr>
      <w:divsChild>
        <w:div w:id="206571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4767">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585919943">
      <w:bodyDiv w:val="1"/>
      <w:marLeft w:val="0"/>
      <w:marRight w:val="0"/>
      <w:marTop w:val="0"/>
      <w:marBottom w:val="0"/>
      <w:divBdr>
        <w:top w:val="none" w:sz="0" w:space="0" w:color="auto"/>
        <w:left w:val="none" w:sz="0" w:space="0" w:color="auto"/>
        <w:bottom w:val="none" w:sz="0" w:space="0" w:color="auto"/>
        <w:right w:val="none" w:sz="0" w:space="0" w:color="auto"/>
      </w:divBdr>
      <w:divsChild>
        <w:div w:id="153880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SharedWithUsers xmlns="5245eba8-1163-4f11-9ac0-9441b318ff23">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0EA60A49704C418B74FBD170F1E33A" ma:contentTypeVersion="17" ma:contentTypeDescription="Create a new document." ma:contentTypeScope="" ma:versionID="5e018ebb382c2e7652c9628adf44b032">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604e5731da68c629f4e3d80fbc04c10c"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2.xml><?xml version="1.0" encoding="utf-8"?>
<ds:datastoreItem xmlns:ds="http://schemas.openxmlformats.org/officeDocument/2006/customXml" ds:itemID="{B1EB145F-3F6F-440B-A641-EACB2574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1549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Weijia Zhao</cp:lastModifiedBy>
  <cp:revision>3</cp:revision>
  <cp:lastPrinted>2026-02-05T09:11:00Z</cp:lastPrinted>
  <dcterms:created xsi:type="dcterms:W3CDTF">2026-02-05T09:11:00Z</dcterms:created>
  <dcterms:modified xsi:type="dcterms:W3CDTF">2026-02-05T09:11:00Z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0x010100B60EA60A49704C418B74FBD170F1E33A</vt:lpwstr>
  </property>
  <property fmtid="{D5CDD505-2E9C-101B-9397-08002B2CF9AE}" pid="4" name="MediaServiceImageTags">
    <vt:lpwstr/>
  </property>
  <property fmtid="{D5CDD505-2E9C-101B-9397-08002B2CF9AE}" pid="5" name="ClassificationContentMarkingFooterShapeIds">
    <vt:lpwstr>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