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94B649" w14:textId="101080CB" w:rsidR="25D47609" w:rsidRDefault="25D47609" w:rsidP="25D47609">
      <w:pPr>
        <w:spacing w:line="360" w:lineRule="auto"/>
        <w:jc w:val="center"/>
        <w:rPr>
          <w:rFonts w:asciiTheme="majorHAnsi" w:eastAsiaTheme="minorEastAsia" w:hAnsiTheme="majorHAnsi"/>
          <w:b/>
          <w:bCs/>
          <w:color w:val="FF0000"/>
          <w:sz w:val="20"/>
          <w:szCs w:val="20"/>
        </w:rPr>
      </w:pPr>
    </w:p>
    <w:p w14:paraId="6A139635" w14:textId="71472AE9" w:rsidR="00870AE6" w:rsidRDefault="06E52C1B" w:rsidP="7E692596">
      <w:pPr>
        <w:spacing w:line="360" w:lineRule="auto"/>
        <w:jc w:val="center"/>
        <w:rPr>
          <w:rFonts w:asciiTheme="majorHAnsi" w:eastAsiaTheme="minorEastAsia" w:hAnsiTheme="majorHAnsi"/>
          <w:b/>
          <w:bCs/>
          <w:color w:val="FF0000"/>
          <w:sz w:val="20"/>
          <w:szCs w:val="20"/>
        </w:rPr>
      </w:pPr>
      <w:r w:rsidRPr="7E692596">
        <w:rPr>
          <w:rFonts w:asciiTheme="majorHAnsi" w:eastAsiaTheme="minorEastAsia" w:hAnsiTheme="majorHAnsi"/>
          <w:b/>
          <w:bCs/>
          <w:color w:val="FF0000"/>
          <w:sz w:val="20"/>
          <w:szCs w:val="20"/>
        </w:rPr>
        <w:t xml:space="preserve">EMBARGOED UNTIL </w:t>
      </w:r>
      <w:r w:rsidR="1B4D3F38" w:rsidRPr="7E692596">
        <w:rPr>
          <w:rFonts w:asciiTheme="majorHAnsi" w:eastAsiaTheme="minorEastAsia" w:hAnsiTheme="majorHAnsi"/>
          <w:b/>
          <w:bCs/>
          <w:color w:val="FF0000"/>
          <w:sz w:val="20"/>
          <w:szCs w:val="20"/>
        </w:rPr>
        <w:t>Monday</w:t>
      </w:r>
      <w:r w:rsidRPr="7E692596">
        <w:rPr>
          <w:rFonts w:asciiTheme="majorHAnsi" w:eastAsiaTheme="minorEastAsia" w:hAnsiTheme="majorHAnsi"/>
          <w:b/>
          <w:bCs/>
          <w:color w:val="FF0000"/>
          <w:sz w:val="20"/>
          <w:szCs w:val="20"/>
        </w:rPr>
        <w:t xml:space="preserve">, </w:t>
      </w:r>
      <w:r w:rsidR="22DB5F8B" w:rsidRPr="7E692596">
        <w:rPr>
          <w:rFonts w:asciiTheme="majorHAnsi" w:eastAsiaTheme="minorEastAsia" w:hAnsiTheme="majorHAnsi"/>
          <w:b/>
          <w:bCs/>
          <w:color w:val="FF0000"/>
          <w:sz w:val="20"/>
          <w:szCs w:val="20"/>
        </w:rPr>
        <w:t>May 2</w:t>
      </w:r>
      <w:r w:rsidR="6232E342" w:rsidRPr="7E692596">
        <w:rPr>
          <w:rFonts w:asciiTheme="majorHAnsi" w:eastAsiaTheme="minorEastAsia" w:hAnsiTheme="majorHAnsi"/>
          <w:b/>
          <w:bCs/>
          <w:color w:val="FF0000"/>
          <w:sz w:val="20"/>
          <w:szCs w:val="20"/>
        </w:rPr>
        <w:t>5</w:t>
      </w:r>
      <w:r w:rsidRPr="7E692596">
        <w:rPr>
          <w:rFonts w:asciiTheme="majorHAnsi" w:eastAsiaTheme="minorEastAsia" w:hAnsiTheme="majorHAnsi"/>
          <w:b/>
          <w:bCs/>
          <w:color w:val="FF0000"/>
          <w:sz w:val="20"/>
          <w:szCs w:val="20"/>
        </w:rPr>
        <w:t>, 202</w:t>
      </w:r>
      <w:r w:rsidR="22DB5F8B" w:rsidRPr="7E692596">
        <w:rPr>
          <w:rFonts w:asciiTheme="majorHAnsi" w:eastAsiaTheme="minorEastAsia" w:hAnsiTheme="majorHAnsi"/>
          <w:b/>
          <w:bCs/>
          <w:color w:val="FF0000"/>
          <w:sz w:val="20"/>
          <w:szCs w:val="20"/>
        </w:rPr>
        <w:t>6</w:t>
      </w:r>
      <w:r w:rsidRPr="7E692596">
        <w:rPr>
          <w:rFonts w:asciiTheme="majorHAnsi" w:eastAsiaTheme="minorEastAsia" w:hAnsiTheme="majorHAnsi"/>
          <w:b/>
          <w:bCs/>
          <w:color w:val="FF0000"/>
          <w:sz w:val="20"/>
          <w:szCs w:val="20"/>
        </w:rPr>
        <w:t xml:space="preserve">, at </w:t>
      </w:r>
      <w:r w:rsidR="189A322F" w:rsidRPr="7E692596">
        <w:rPr>
          <w:rFonts w:asciiTheme="majorHAnsi" w:eastAsiaTheme="minorEastAsia" w:hAnsiTheme="majorHAnsi"/>
          <w:b/>
          <w:bCs/>
          <w:color w:val="FF0000"/>
          <w:sz w:val="20"/>
          <w:szCs w:val="20"/>
        </w:rPr>
        <w:t>6</w:t>
      </w:r>
      <w:r w:rsidRPr="7E692596">
        <w:rPr>
          <w:rFonts w:asciiTheme="majorHAnsi" w:eastAsiaTheme="minorEastAsia" w:hAnsiTheme="majorHAnsi"/>
          <w:b/>
          <w:bCs/>
          <w:color w:val="FF0000"/>
          <w:sz w:val="20"/>
          <w:szCs w:val="20"/>
        </w:rPr>
        <w:t>:00</w:t>
      </w:r>
      <w:r w:rsidR="1A9CCC63" w:rsidRPr="7E692596">
        <w:rPr>
          <w:rFonts w:asciiTheme="majorHAnsi" w:eastAsiaTheme="minorEastAsia" w:hAnsiTheme="majorHAnsi"/>
          <w:b/>
          <w:bCs/>
          <w:color w:val="FF0000"/>
          <w:sz w:val="20"/>
          <w:szCs w:val="20"/>
        </w:rPr>
        <w:t xml:space="preserve"> PM</w:t>
      </w:r>
      <w:r w:rsidRPr="7E692596">
        <w:rPr>
          <w:rFonts w:asciiTheme="majorHAnsi" w:eastAsiaTheme="minorEastAsia" w:hAnsiTheme="majorHAnsi"/>
          <w:b/>
          <w:bCs/>
          <w:color w:val="FF0000"/>
          <w:sz w:val="20"/>
          <w:szCs w:val="20"/>
        </w:rPr>
        <w:t xml:space="preserve"> </w:t>
      </w:r>
      <w:r w:rsidR="60B499E7" w:rsidRPr="7E692596">
        <w:rPr>
          <w:rFonts w:asciiTheme="majorHAnsi" w:eastAsiaTheme="minorEastAsia" w:hAnsiTheme="majorHAnsi"/>
          <w:b/>
          <w:bCs/>
          <w:color w:val="FF0000"/>
          <w:sz w:val="20"/>
          <w:szCs w:val="20"/>
        </w:rPr>
        <w:t>E</w:t>
      </w:r>
      <w:r w:rsidRPr="7E692596">
        <w:rPr>
          <w:rFonts w:asciiTheme="majorHAnsi" w:eastAsiaTheme="minorEastAsia" w:hAnsiTheme="majorHAnsi"/>
          <w:b/>
          <w:bCs/>
          <w:color w:val="FF0000"/>
          <w:sz w:val="20"/>
          <w:szCs w:val="20"/>
        </w:rPr>
        <w:t>ST (UTC</w:t>
      </w:r>
      <w:r w:rsidR="22462F54" w:rsidRPr="7E692596">
        <w:rPr>
          <w:rFonts w:asciiTheme="majorHAnsi" w:eastAsiaTheme="minorEastAsia" w:hAnsiTheme="majorHAnsi"/>
          <w:b/>
          <w:bCs/>
          <w:color w:val="FF0000"/>
          <w:sz w:val="20"/>
          <w:szCs w:val="20"/>
        </w:rPr>
        <w:t>-4</w:t>
      </w:r>
      <w:r w:rsidRPr="7E692596">
        <w:rPr>
          <w:rFonts w:asciiTheme="majorHAnsi" w:eastAsiaTheme="minorEastAsia" w:hAnsiTheme="majorHAnsi"/>
          <w:b/>
          <w:bCs/>
          <w:color w:val="FF0000"/>
          <w:sz w:val="20"/>
          <w:szCs w:val="20"/>
        </w:rPr>
        <w:t>)</w:t>
      </w:r>
    </w:p>
    <w:p w14:paraId="18483B86" w14:textId="2DD24DB0" w:rsidR="25D47609" w:rsidRDefault="25D47609" w:rsidP="25D47609">
      <w:pPr>
        <w:spacing w:line="360" w:lineRule="auto"/>
        <w:rPr>
          <w:rFonts w:asciiTheme="majorHAnsi" w:eastAsiaTheme="minorEastAsia" w:hAnsiTheme="majorHAnsi"/>
          <w:b/>
          <w:bCs/>
          <w:color w:val="0094D5"/>
          <w:sz w:val="20"/>
          <w:szCs w:val="20"/>
          <w:lang w:val="en-US"/>
        </w:rPr>
      </w:pPr>
    </w:p>
    <w:p w14:paraId="13DB599D" w14:textId="389B6603" w:rsidR="006B2804" w:rsidRPr="00DE0B35" w:rsidRDefault="00F81266" w:rsidP="006B2804">
      <w:pPr>
        <w:spacing w:line="360" w:lineRule="auto"/>
        <w:rPr>
          <w:rFonts w:asciiTheme="majorHAnsi" w:eastAsiaTheme="minorEastAsia" w:hAnsiTheme="majorHAnsi"/>
          <w:b/>
          <w:bCs/>
          <w:color w:val="0094D5"/>
          <w:sz w:val="20"/>
          <w:szCs w:val="20"/>
          <w:lang w:val="en-US"/>
        </w:rPr>
      </w:pPr>
      <w:r>
        <w:rPr>
          <w:rFonts w:asciiTheme="majorHAnsi" w:eastAsiaTheme="minorEastAsia" w:hAnsiTheme="majorHAnsi"/>
          <w:b/>
          <w:bCs/>
          <w:color w:val="0094D5"/>
          <w:sz w:val="20"/>
          <w:szCs w:val="20"/>
          <w:lang w:val="en-US"/>
        </w:rPr>
        <w:t>Introducin</w:t>
      </w:r>
      <w:r w:rsidR="00DD68E3">
        <w:rPr>
          <w:rFonts w:asciiTheme="majorHAnsi" w:eastAsiaTheme="minorEastAsia" w:hAnsiTheme="majorHAnsi"/>
          <w:b/>
          <w:bCs/>
          <w:color w:val="0094D5"/>
          <w:sz w:val="20"/>
          <w:szCs w:val="20"/>
          <w:lang w:val="en-US"/>
        </w:rPr>
        <w:t>g</w:t>
      </w:r>
      <w:r w:rsidR="000C3688">
        <w:rPr>
          <w:rFonts w:asciiTheme="majorHAnsi" w:eastAsiaTheme="minorEastAsia" w:hAnsiTheme="majorHAnsi"/>
          <w:b/>
          <w:bCs/>
          <w:color w:val="0094D5"/>
          <w:sz w:val="20"/>
          <w:szCs w:val="20"/>
          <w:lang w:val="en-US"/>
        </w:rPr>
        <w:t xml:space="preserve"> MOMENTUM 5 Wireless</w:t>
      </w:r>
      <w:r w:rsidR="004B4D3C">
        <w:rPr>
          <w:rFonts w:asciiTheme="majorHAnsi" w:eastAsiaTheme="minorEastAsia" w:hAnsiTheme="majorHAnsi"/>
          <w:b/>
          <w:bCs/>
          <w:color w:val="0094D5"/>
          <w:sz w:val="20"/>
          <w:szCs w:val="20"/>
          <w:lang w:val="en-US"/>
        </w:rPr>
        <w:t>: Your Sound Revelation Starts Here</w:t>
      </w:r>
    </w:p>
    <w:p w14:paraId="3BD0B1BB" w14:textId="43826C64" w:rsidR="002215AC" w:rsidRPr="000A36AD" w:rsidRDefault="4249A6F1" w:rsidP="25D47609">
      <w:pPr>
        <w:spacing w:line="276" w:lineRule="auto"/>
        <w:rPr>
          <w:b/>
          <w:bCs/>
          <w:sz w:val="20"/>
          <w:szCs w:val="20"/>
        </w:rPr>
      </w:pPr>
      <w:r w:rsidRPr="25D47609">
        <w:rPr>
          <w:b/>
          <w:bCs/>
          <w:sz w:val="20"/>
          <w:szCs w:val="20"/>
        </w:rPr>
        <w:t>T</w:t>
      </w:r>
      <w:r w:rsidR="658827B8" w:rsidRPr="25D47609">
        <w:rPr>
          <w:b/>
          <w:bCs/>
          <w:sz w:val="20"/>
          <w:szCs w:val="20"/>
        </w:rPr>
        <w:t xml:space="preserve">he </w:t>
      </w:r>
      <w:r w:rsidR="69BF4F11" w:rsidRPr="25D47609">
        <w:rPr>
          <w:b/>
          <w:bCs/>
          <w:sz w:val="20"/>
          <w:szCs w:val="20"/>
        </w:rPr>
        <w:t>Sennheiser brand’s newest</w:t>
      </w:r>
      <w:r w:rsidR="658827B8" w:rsidRPr="25D47609">
        <w:rPr>
          <w:b/>
          <w:bCs/>
          <w:sz w:val="20"/>
          <w:szCs w:val="20"/>
        </w:rPr>
        <w:t xml:space="preserve"> portable powerhouse </w:t>
      </w:r>
      <w:r w:rsidR="234D2FF6" w:rsidRPr="25D47609">
        <w:rPr>
          <w:b/>
          <w:bCs/>
          <w:sz w:val="20"/>
          <w:szCs w:val="20"/>
        </w:rPr>
        <w:t>is an escape into high-fidelity sound, enriched with spatial audio and a suite of sophisticated capabilitie</w:t>
      </w:r>
      <w:r w:rsidR="5E34235A" w:rsidRPr="25D47609">
        <w:rPr>
          <w:b/>
          <w:bCs/>
          <w:sz w:val="20"/>
          <w:szCs w:val="20"/>
        </w:rPr>
        <w:t>s</w:t>
      </w:r>
      <w:r w:rsidR="5F345A27" w:rsidRPr="25D47609">
        <w:rPr>
          <w:b/>
          <w:bCs/>
          <w:sz w:val="20"/>
          <w:szCs w:val="20"/>
        </w:rPr>
        <w:t>.</w:t>
      </w:r>
    </w:p>
    <w:p w14:paraId="09502AB6" w14:textId="77777777" w:rsidR="000A36AD" w:rsidRDefault="000A36AD" w:rsidP="25D47609">
      <w:pPr>
        <w:spacing w:line="276" w:lineRule="auto"/>
        <w:rPr>
          <w:noProof/>
        </w:rPr>
      </w:pPr>
    </w:p>
    <w:p w14:paraId="0193B78E" w14:textId="0D7EFDB2" w:rsidR="4C02D16C" w:rsidRDefault="421753C0" w:rsidP="25D47609">
      <w:pPr>
        <w:spacing w:line="276" w:lineRule="auto"/>
        <w:jc w:val="center"/>
        <w:rPr>
          <w:noProof/>
        </w:rPr>
      </w:pPr>
      <w:r>
        <w:rPr>
          <w:noProof/>
        </w:rPr>
        <w:drawing>
          <wp:inline distT="0" distB="0" distL="0" distR="0" wp14:anchorId="5BD7586C" wp14:editId="40E45C01">
            <wp:extent cx="5500370" cy="3093720"/>
            <wp:effectExtent l="0" t="0" r="5080" b="0"/>
            <wp:docPr id="1733552624" name="Picture 1" descr="A close-up of a pair of headph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552624" name="Picture 1" descr="A close-up of a pair of headphones&#10;&#10;AI-generated content may be incorrect."/>
                    <pic:cNvPicPr/>
                  </pic:nvPicPr>
                  <pic:blipFill>
                    <a:blip r:embed="rId11"/>
                    <a:stretch>
                      <a:fillRect/>
                    </a:stretch>
                  </pic:blipFill>
                  <pic:spPr>
                    <a:xfrm>
                      <a:off x="0" y="0"/>
                      <a:ext cx="5500370" cy="3093720"/>
                    </a:xfrm>
                    <a:prstGeom prst="rect">
                      <a:avLst/>
                    </a:prstGeom>
                  </pic:spPr>
                </pic:pic>
              </a:graphicData>
            </a:graphic>
          </wp:inline>
        </w:drawing>
      </w:r>
    </w:p>
    <w:p w14:paraId="74365150" w14:textId="77777777" w:rsidR="0053535E" w:rsidRDefault="0053535E" w:rsidP="25D47609">
      <w:pPr>
        <w:spacing w:line="276" w:lineRule="auto"/>
        <w:rPr>
          <w:rFonts w:asciiTheme="majorHAnsi" w:eastAsiaTheme="minorEastAsia" w:hAnsiTheme="majorHAnsi"/>
          <w:b/>
          <w:bCs/>
          <w:i/>
          <w:iCs/>
          <w:sz w:val="20"/>
          <w:szCs w:val="20"/>
          <w:lang w:val="en-US"/>
        </w:rPr>
      </w:pPr>
    </w:p>
    <w:p w14:paraId="1AAE30D2" w14:textId="783C861D" w:rsidR="00AD2C52" w:rsidRPr="001B6D56" w:rsidRDefault="6144D989" w:rsidP="25D47609">
      <w:pPr>
        <w:spacing w:line="276" w:lineRule="auto"/>
        <w:rPr>
          <w:rFonts w:ascii="Sennheiser Office" w:eastAsia="Sennheiser Office" w:hAnsi="Sennheiser Office" w:cs="Sennheiser Office"/>
          <w:b/>
          <w:bCs/>
          <w:sz w:val="20"/>
          <w:szCs w:val="20"/>
          <w:lang w:val="en-US"/>
        </w:rPr>
      </w:pPr>
      <w:r w:rsidRPr="15CBB365">
        <w:rPr>
          <w:rFonts w:ascii="Sennheiser Office" w:eastAsia="Sennheiser Office" w:hAnsi="Sennheiser Office" w:cs="Sennheiser Office"/>
          <w:b/>
          <w:bCs/>
          <w:i/>
          <w:iCs/>
          <w:sz w:val="20"/>
          <w:szCs w:val="20"/>
          <w:lang w:val="en-US"/>
        </w:rPr>
        <w:t>Hanover</w:t>
      </w:r>
      <w:r w:rsidR="17089264" w:rsidRPr="15CBB365">
        <w:rPr>
          <w:rFonts w:ascii="Sennheiser Office" w:eastAsia="Sennheiser Office" w:hAnsi="Sennheiser Office" w:cs="Sennheiser Office"/>
          <w:b/>
          <w:bCs/>
          <w:i/>
          <w:iCs/>
          <w:sz w:val="20"/>
          <w:szCs w:val="20"/>
          <w:lang w:val="en-US"/>
        </w:rPr>
        <w:t xml:space="preserve">, </w:t>
      </w:r>
      <w:r w:rsidR="66D934EE" w:rsidRPr="15CBB365">
        <w:rPr>
          <w:rFonts w:ascii="Sennheiser Office" w:eastAsia="Sennheiser Office" w:hAnsi="Sennheiser Office" w:cs="Sennheiser Office"/>
          <w:b/>
          <w:bCs/>
          <w:i/>
          <w:iCs/>
          <w:sz w:val="20"/>
          <w:szCs w:val="20"/>
          <w:lang w:val="en-US"/>
        </w:rPr>
        <w:t>Germany</w:t>
      </w:r>
      <w:r w:rsidR="715CD9CC" w:rsidRPr="15CBB365">
        <w:rPr>
          <w:rFonts w:ascii="Sennheiser Office" w:eastAsia="Sennheiser Office" w:hAnsi="Sennheiser Office" w:cs="Sennheiser Office"/>
          <w:b/>
          <w:bCs/>
          <w:i/>
          <w:iCs/>
          <w:sz w:val="20"/>
          <w:szCs w:val="20"/>
          <w:lang w:val="en-US"/>
        </w:rPr>
        <w:t xml:space="preserve"> </w:t>
      </w:r>
      <w:r w:rsidR="00EBA1C7" w:rsidRPr="15CBB365">
        <w:rPr>
          <w:rFonts w:ascii="Sennheiser Office" w:eastAsia="Sennheiser Office" w:hAnsi="Sennheiser Office" w:cs="Sennheiser Office"/>
          <w:b/>
          <w:bCs/>
          <w:i/>
          <w:iCs/>
          <w:sz w:val="20"/>
          <w:szCs w:val="20"/>
          <w:lang w:val="en-US"/>
        </w:rPr>
        <w:t>–</w:t>
      </w:r>
      <w:r w:rsidR="3831E5AC" w:rsidRPr="15CBB365">
        <w:rPr>
          <w:rFonts w:ascii="Sennheiser Office" w:eastAsia="Sennheiser Office" w:hAnsi="Sennheiser Office" w:cs="Sennheiser Office"/>
          <w:b/>
          <w:bCs/>
          <w:i/>
          <w:iCs/>
          <w:sz w:val="20"/>
          <w:szCs w:val="20"/>
          <w:lang w:val="en-US"/>
        </w:rPr>
        <w:t xml:space="preserve"> </w:t>
      </w:r>
      <w:r w:rsidR="3DF63E4F" w:rsidRPr="15CBB365">
        <w:rPr>
          <w:rFonts w:ascii="Sennheiser Office" w:eastAsia="Sennheiser Office" w:hAnsi="Sennheiser Office" w:cs="Sennheiser Office"/>
          <w:b/>
          <w:bCs/>
          <w:i/>
          <w:iCs/>
          <w:sz w:val="20"/>
          <w:szCs w:val="20"/>
          <w:lang w:val="en-US"/>
        </w:rPr>
        <w:t>May</w:t>
      </w:r>
      <w:r w:rsidR="6E3A3AB3" w:rsidRPr="15CBB365">
        <w:rPr>
          <w:rFonts w:ascii="Sennheiser Office" w:eastAsia="Sennheiser Office" w:hAnsi="Sennheiser Office" w:cs="Sennheiser Office"/>
          <w:b/>
          <w:bCs/>
          <w:i/>
          <w:iCs/>
          <w:sz w:val="20"/>
          <w:szCs w:val="20"/>
          <w:lang w:val="en-US"/>
        </w:rPr>
        <w:t xml:space="preserve"> 2</w:t>
      </w:r>
      <w:r w:rsidR="4CA05FA5" w:rsidRPr="15CBB365">
        <w:rPr>
          <w:rFonts w:ascii="Sennheiser Office" w:eastAsia="Sennheiser Office" w:hAnsi="Sennheiser Office" w:cs="Sennheiser Office"/>
          <w:b/>
          <w:bCs/>
          <w:i/>
          <w:iCs/>
          <w:sz w:val="20"/>
          <w:szCs w:val="20"/>
          <w:lang w:val="en-US"/>
        </w:rPr>
        <w:t>5</w:t>
      </w:r>
      <w:r w:rsidR="622A9641" w:rsidRPr="15CBB365">
        <w:rPr>
          <w:rFonts w:ascii="Sennheiser Office" w:eastAsia="Sennheiser Office" w:hAnsi="Sennheiser Office" w:cs="Sennheiser Office"/>
          <w:b/>
          <w:bCs/>
          <w:i/>
          <w:iCs/>
          <w:sz w:val="20"/>
          <w:szCs w:val="20"/>
          <w:lang w:val="en-US"/>
        </w:rPr>
        <w:t>, 202</w:t>
      </w:r>
      <w:r w:rsidR="23E908DE" w:rsidRPr="15CBB365">
        <w:rPr>
          <w:rFonts w:ascii="Sennheiser Office" w:eastAsia="Sennheiser Office" w:hAnsi="Sennheiser Office" w:cs="Sennheiser Office"/>
          <w:b/>
          <w:bCs/>
          <w:i/>
          <w:iCs/>
          <w:sz w:val="20"/>
          <w:szCs w:val="20"/>
          <w:lang w:val="en-US"/>
        </w:rPr>
        <w:t>6</w:t>
      </w:r>
      <w:r w:rsidR="17B07CE9" w:rsidRPr="15CBB365">
        <w:rPr>
          <w:rFonts w:ascii="Sennheiser Office" w:eastAsia="Sennheiser Office" w:hAnsi="Sennheiser Office" w:cs="Sennheiser Office"/>
          <w:b/>
          <w:bCs/>
          <w:sz w:val="20"/>
          <w:szCs w:val="20"/>
          <w:lang w:val="en-US"/>
        </w:rPr>
        <w:t xml:space="preserve"> </w:t>
      </w:r>
      <w:r w:rsidR="17B07CE9" w:rsidRPr="15CBB365">
        <w:rPr>
          <w:rFonts w:ascii="Sennheiser Office" w:eastAsia="Sennheiser Office" w:hAnsi="Sennheiser Office" w:cs="Sennheiser Office"/>
          <w:sz w:val="20"/>
          <w:szCs w:val="20"/>
          <w:lang w:val="en-US"/>
        </w:rPr>
        <w:t>–</w:t>
      </w:r>
      <w:r w:rsidR="60AA2667" w:rsidRPr="15CBB365">
        <w:rPr>
          <w:rFonts w:ascii="Sennheiser Office" w:eastAsia="Sennheiser Office" w:hAnsi="Sennheiser Office" w:cs="Sennheiser Office"/>
          <w:sz w:val="20"/>
          <w:szCs w:val="20"/>
          <w:lang w:val="en-US"/>
        </w:rPr>
        <w:t xml:space="preserve"> </w:t>
      </w:r>
      <w:r w:rsidR="4CBD8985" w:rsidRPr="15CBB365">
        <w:rPr>
          <w:rFonts w:ascii="Sennheiser Office" w:eastAsia="Sennheiser Office" w:hAnsi="Sennheiser Office" w:cs="Sennheiser Office"/>
          <w:b/>
          <w:bCs/>
          <w:sz w:val="20"/>
          <w:szCs w:val="20"/>
        </w:rPr>
        <w:t xml:space="preserve">The Sennheiser brand today announces </w:t>
      </w:r>
      <w:r w:rsidR="4CBD8985" w:rsidRPr="15CBB365">
        <w:rPr>
          <w:rFonts w:ascii="Sennheiser Office" w:eastAsia="Sennheiser Office" w:hAnsi="Sennheiser Office" w:cs="Sennheiser Office"/>
          <w:b/>
          <w:bCs/>
          <w:i/>
          <w:iCs/>
          <w:sz w:val="20"/>
          <w:szCs w:val="20"/>
        </w:rPr>
        <w:t>MOMENTUM 5 Wireless</w:t>
      </w:r>
      <w:r w:rsidR="4CBD8985" w:rsidRPr="15CBB365">
        <w:rPr>
          <w:rFonts w:ascii="Sennheiser Office" w:eastAsia="Sennheiser Office" w:hAnsi="Sennheiser Office" w:cs="Sennheiser Office"/>
          <w:b/>
          <w:bCs/>
          <w:sz w:val="20"/>
          <w:szCs w:val="20"/>
        </w:rPr>
        <w:t>, the most capable and user-focused evolution of the acclaimed headphone series</w:t>
      </w:r>
      <w:r w:rsidR="57746A81" w:rsidRPr="15CBB365">
        <w:rPr>
          <w:rFonts w:ascii="Sennheiser Office" w:eastAsia="Sennheiser Office" w:hAnsi="Sennheiser Office" w:cs="Sennheiser Office"/>
          <w:b/>
          <w:bCs/>
          <w:sz w:val="20"/>
          <w:szCs w:val="20"/>
        </w:rPr>
        <w:t xml:space="preserve"> yet</w:t>
      </w:r>
      <w:r w:rsidR="4CBD8985" w:rsidRPr="15CBB365">
        <w:rPr>
          <w:rFonts w:ascii="Sennheiser Office" w:eastAsia="Sennheiser Office" w:hAnsi="Sennheiser Office" w:cs="Sennheiser Office"/>
          <w:b/>
          <w:bCs/>
          <w:sz w:val="20"/>
          <w:szCs w:val="20"/>
        </w:rPr>
        <w:t>.</w:t>
      </w:r>
      <w:r w:rsidR="000E944B" w:rsidRPr="15CBB365">
        <w:rPr>
          <w:rFonts w:ascii="Sennheiser Office" w:eastAsia="Sennheiser Office" w:hAnsi="Sennheiser Office" w:cs="Sennheiser Office"/>
          <w:b/>
          <w:bCs/>
          <w:sz w:val="20"/>
          <w:szCs w:val="20"/>
        </w:rPr>
        <w:t xml:space="preserve"> </w:t>
      </w:r>
      <w:r w:rsidR="4E896356" w:rsidRPr="15CBB365">
        <w:rPr>
          <w:rFonts w:ascii="Sennheiser Office" w:eastAsia="Sennheiser Office" w:hAnsi="Sennheiser Office" w:cs="Sennheiser Office"/>
          <w:sz w:val="20"/>
          <w:szCs w:val="20"/>
        </w:rPr>
        <w:t xml:space="preserve">The newest </w:t>
      </w:r>
      <w:r w:rsidR="4E896356" w:rsidRPr="15CBB365">
        <w:rPr>
          <w:rFonts w:ascii="Sennheiser Office" w:eastAsia="Sennheiser Office" w:hAnsi="Sennheiser Office" w:cs="Sennheiser Office"/>
          <w:i/>
          <w:iCs/>
          <w:sz w:val="20"/>
          <w:szCs w:val="20"/>
        </w:rPr>
        <w:t>MOMENTUM</w:t>
      </w:r>
      <w:r w:rsidR="4E896356" w:rsidRPr="15CBB365">
        <w:rPr>
          <w:rFonts w:ascii="Sennheiser Office" w:eastAsia="Sennheiser Office" w:hAnsi="Sennheiser Office" w:cs="Sennheiser Office"/>
          <w:sz w:val="20"/>
          <w:szCs w:val="20"/>
        </w:rPr>
        <w:t xml:space="preserve"> p</w:t>
      </w:r>
      <w:r w:rsidR="000E944B" w:rsidRPr="15CBB365">
        <w:rPr>
          <w:rFonts w:ascii="Sennheiser Office" w:eastAsia="Sennheiser Office" w:hAnsi="Sennheiser Office" w:cs="Sennheiser Office"/>
          <w:sz w:val="20"/>
          <w:szCs w:val="20"/>
        </w:rPr>
        <w:t>reserv</w:t>
      </w:r>
      <w:r w:rsidR="4E896356" w:rsidRPr="15CBB365">
        <w:rPr>
          <w:rFonts w:ascii="Sennheiser Office" w:eastAsia="Sennheiser Office" w:hAnsi="Sennheiser Office" w:cs="Sennheiser Office"/>
          <w:sz w:val="20"/>
          <w:szCs w:val="20"/>
        </w:rPr>
        <w:t>es</w:t>
      </w:r>
      <w:r w:rsidR="000E944B" w:rsidRPr="15CBB365">
        <w:rPr>
          <w:rFonts w:ascii="Sennheiser Office" w:eastAsia="Sennheiser Office" w:hAnsi="Sennheiser Office" w:cs="Sennheiser Office"/>
          <w:sz w:val="20"/>
          <w:szCs w:val="20"/>
        </w:rPr>
        <w:t xml:space="preserve"> the </w:t>
      </w:r>
      <w:r w:rsidR="4BC6095A" w:rsidRPr="15CBB365">
        <w:rPr>
          <w:rFonts w:ascii="Sennheiser Office" w:eastAsia="Sennheiser Office" w:hAnsi="Sennheiser Office" w:cs="Sennheiser Office"/>
          <w:sz w:val="20"/>
          <w:szCs w:val="20"/>
        </w:rPr>
        <w:t>category-defining</w:t>
      </w:r>
      <w:r w:rsidR="000E944B" w:rsidRPr="15CBB365">
        <w:rPr>
          <w:rFonts w:ascii="Sennheiser Office" w:eastAsia="Sennheiser Office" w:hAnsi="Sennheiser Office" w:cs="Sennheiser Office"/>
          <w:sz w:val="20"/>
          <w:szCs w:val="20"/>
        </w:rPr>
        <w:t xml:space="preserve"> sound and battery performance of </w:t>
      </w:r>
      <w:r w:rsidR="4E896356" w:rsidRPr="15CBB365">
        <w:rPr>
          <w:rFonts w:ascii="Sennheiser Office" w:eastAsia="Sennheiser Office" w:hAnsi="Sennheiser Office" w:cs="Sennheiser Office"/>
          <w:sz w:val="20"/>
          <w:szCs w:val="20"/>
        </w:rPr>
        <w:t>the</w:t>
      </w:r>
      <w:r w:rsidR="000E944B" w:rsidRPr="15CBB365">
        <w:rPr>
          <w:rFonts w:ascii="Sennheiser Office" w:eastAsia="Sennheiser Office" w:hAnsi="Sennheiser Office" w:cs="Sennheiser Office"/>
          <w:sz w:val="20"/>
          <w:szCs w:val="20"/>
        </w:rPr>
        <w:t xml:space="preserve"> platinum-selling line while introducing </w:t>
      </w:r>
      <w:r w:rsidR="4BC6095A" w:rsidRPr="15CBB365">
        <w:rPr>
          <w:rFonts w:ascii="Sennheiser Office" w:eastAsia="Sennheiser Office" w:hAnsi="Sennheiser Office" w:cs="Sennheiser Office"/>
          <w:sz w:val="20"/>
          <w:szCs w:val="20"/>
        </w:rPr>
        <w:t>meaningful enhancements</w:t>
      </w:r>
      <w:r w:rsidR="000E944B" w:rsidRPr="15CBB365">
        <w:rPr>
          <w:rFonts w:ascii="Sennheiser Office" w:eastAsia="Sennheiser Office" w:hAnsi="Sennheiser Office" w:cs="Sennheiser Office"/>
          <w:sz w:val="20"/>
          <w:szCs w:val="20"/>
        </w:rPr>
        <w:t xml:space="preserve"> </w:t>
      </w:r>
      <w:r w:rsidR="4BC6095A" w:rsidRPr="15CBB365">
        <w:rPr>
          <w:rFonts w:ascii="Sennheiser Office" w:eastAsia="Sennheiser Office" w:hAnsi="Sennheiser Office" w:cs="Sennheiser Office"/>
          <w:sz w:val="20"/>
          <w:szCs w:val="20"/>
        </w:rPr>
        <w:t>to elevate everyday listening for the modern audio enthusiast.</w:t>
      </w:r>
    </w:p>
    <w:p w14:paraId="2E1ADE4F" w14:textId="3A498E48" w:rsidR="00B06A0F" w:rsidRDefault="00B06A0F" w:rsidP="25D47609">
      <w:pPr>
        <w:spacing w:line="276" w:lineRule="auto"/>
        <w:rPr>
          <w:rFonts w:ascii="Sennheiser Office" w:eastAsia="Sennheiser Office" w:hAnsi="Sennheiser Office" w:cs="Sennheiser Office"/>
          <w:i/>
          <w:iCs/>
          <w:sz w:val="20"/>
          <w:szCs w:val="20"/>
        </w:rPr>
      </w:pPr>
      <w:r>
        <w:br/>
      </w:r>
      <w:r w:rsidR="03A0313E" w:rsidRPr="25D47609">
        <w:rPr>
          <w:rFonts w:ascii="Sennheiser Office" w:eastAsia="Sennheiser Office" w:hAnsi="Sennheiser Office" w:cs="Sennheiser Office"/>
          <w:i/>
          <w:iCs/>
          <w:sz w:val="20"/>
          <w:szCs w:val="20"/>
        </w:rPr>
        <w:t>"</w:t>
      </w:r>
      <w:r w:rsidR="4BC6095A" w:rsidRPr="25D47609">
        <w:rPr>
          <w:rFonts w:ascii="Sennheiser Office" w:eastAsia="Sennheiser Office" w:hAnsi="Sennheiser Office" w:cs="Sennheiser Office"/>
          <w:i/>
          <w:iCs/>
          <w:sz w:val="20"/>
          <w:szCs w:val="20"/>
        </w:rPr>
        <w:t xml:space="preserve">With </w:t>
      </w:r>
      <w:r w:rsidR="7CA26758" w:rsidRPr="25D47609">
        <w:rPr>
          <w:rFonts w:ascii="Sennheiser Office" w:eastAsia="Sennheiser Office" w:hAnsi="Sennheiser Office" w:cs="Sennheiser Office"/>
          <w:i/>
          <w:iCs/>
          <w:sz w:val="20"/>
          <w:szCs w:val="20"/>
        </w:rPr>
        <w:t>MOMENTUM 5 Wireless</w:t>
      </w:r>
      <w:r w:rsidR="4BC6095A" w:rsidRPr="25D47609">
        <w:rPr>
          <w:rFonts w:ascii="Sennheiser Office" w:eastAsia="Sennheiser Office" w:hAnsi="Sennheiser Office" w:cs="Sennheiser Office"/>
          <w:i/>
          <w:iCs/>
          <w:sz w:val="20"/>
          <w:szCs w:val="20"/>
        </w:rPr>
        <w:t>, we focused on refining the entire experience without straying from the formula that made its predecessor such a success</w:t>
      </w:r>
      <w:r w:rsidR="03A0313E" w:rsidRPr="25D47609">
        <w:rPr>
          <w:rFonts w:ascii="Sennheiser Office" w:eastAsia="Sennheiser Office" w:hAnsi="Sennheiser Office" w:cs="Sennheiser Office"/>
          <w:i/>
          <w:iCs/>
          <w:sz w:val="20"/>
          <w:szCs w:val="20"/>
        </w:rPr>
        <w:t xml:space="preserve">," </w:t>
      </w:r>
      <w:r w:rsidR="03A0313E" w:rsidRPr="25D47609">
        <w:rPr>
          <w:rFonts w:ascii="Sennheiser Office" w:eastAsia="Sennheiser Office" w:hAnsi="Sennheiser Office" w:cs="Sennheiser Office"/>
          <w:sz w:val="20"/>
          <w:szCs w:val="20"/>
        </w:rPr>
        <w:t xml:space="preserve">said Product Manager Sreenath ‘Sri’ Unnikrishnan, </w:t>
      </w:r>
      <w:r w:rsidR="03A0313E" w:rsidRPr="25D47609">
        <w:rPr>
          <w:rFonts w:ascii="Sennheiser Office" w:eastAsia="Sennheiser Office" w:hAnsi="Sennheiser Office" w:cs="Sennheiser Office"/>
          <w:i/>
          <w:iCs/>
          <w:sz w:val="20"/>
          <w:szCs w:val="20"/>
        </w:rPr>
        <w:t>"</w:t>
      </w:r>
      <w:r w:rsidR="58F32817" w:rsidRPr="25D47609">
        <w:rPr>
          <w:rFonts w:ascii="Sennheiser Office" w:eastAsia="Sennheiser Office" w:hAnsi="Sennheiser Office" w:cs="Sennheiser Office"/>
          <w:i/>
          <w:iCs/>
          <w:sz w:val="20"/>
          <w:szCs w:val="20"/>
        </w:rPr>
        <w:t xml:space="preserve">These </w:t>
      </w:r>
      <w:r w:rsidR="422D3169" w:rsidRPr="25D47609">
        <w:rPr>
          <w:rFonts w:ascii="Sennheiser Office" w:eastAsia="Sennheiser Office" w:hAnsi="Sennheiser Office" w:cs="Sennheiser Office"/>
          <w:i/>
          <w:iCs/>
          <w:sz w:val="20"/>
          <w:szCs w:val="20"/>
        </w:rPr>
        <w:t>enhancements</w:t>
      </w:r>
      <w:r w:rsidR="58F32817" w:rsidRPr="25D47609">
        <w:rPr>
          <w:rFonts w:ascii="Sennheiser Office" w:eastAsia="Sennheiser Office" w:hAnsi="Sennheiser Office" w:cs="Sennheiser Office"/>
          <w:i/>
          <w:iCs/>
          <w:sz w:val="20"/>
          <w:szCs w:val="20"/>
        </w:rPr>
        <w:t xml:space="preserve"> </w:t>
      </w:r>
      <w:r w:rsidR="422D3169" w:rsidRPr="25D47609">
        <w:rPr>
          <w:rFonts w:ascii="Sennheiser Office" w:eastAsia="Sennheiser Office" w:hAnsi="Sennheiser Office" w:cs="Sennheiser Office"/>
          <w:i/>
          <w:iCs/>
          <w:sz w:val="20"/>
          <w:szCs w:val="20"/>
        </w:rPr>
        <w:t>enrich the overall functionality while still capturing the m</w:t>
      </w:r>
      <w:r w:rsidR="4BC6095A" w:rsidRPr="25D47609">
        <w:rPr>
          <w:rFonts w:ascii="Sennheiser Office" w:eastAsia="Sennheiser Office" w:hAnsi="Sennheiser Office" w:cs="Sennheiser Office"/>
          <w:i/>
          <w:iCs/>
          <w:sz w:val="20"/>
          <w:szCs w:val="20"/>
        </w:rPr>
        <w:t xml:space="preserve">agic you feel </w:t>
      </w:r>
      <w:r w:rsidR="422D3169" w:rsidRPr="25D47609">
        <w:rPr>
          <w:rFonts w:ascii="Sennheiser Office" w:eastAsia="Sennheiser Office" w:hAnsi="Sennheiser Office" w:cs="Sennheiser Office"/>
          <w:i/>
          <w:iCs/>
          <w:sz w:val="20"/>
          <w:szCs w:val="20"/>
        </w:rPr>
        <w:t xml:space="preserve">every time </w:t>
      </w:r>
      <w:r w:rsidR="4BC6095A" w:rsidRPr="25D47609">
        <w:rPr>
          <w:rFonts w:ascii="Sennheiser Office" w:eastAsia="Sennheiser Office" w:hAnsi="Sennheiser Office" w:cs="Sennheiser Office"/>
          <w:i/>
          <w:iCs/>
          <w:sz w:val="20"/>
          <w:szCs w:val="20"/>
        </w:rPr>
        <w:t>you press play</w:t>
      </w:r>
      <w:r w:rsidR="03A0313E" w:rsidRPr="25D47609">
        <w:rPr>
          <w:rFonts w:ascii="Sennheiser Office" w:eastAsia="Sennheiser Office" w:hAnsi="Sennheiser Office" w:cs="Sennheiser Office"/>
          <w:i/>
          <w:iCs/>
          <w:sz w:val="20"/>
          <w:szCs w:val="20"/>
        </w:rPr>
        <w:t>.”</w:t>
      </w:r>
    </w:p>
    <w:p w14:paraId="06208D60" w14:textId="3D209598" w:rsidR="00132129" w:rsidRPr="00132129" w:rsidRDefault="0029562D" w:rsidP="25D47609">
      <w:pPr>
        <w:spacing w:line="276" w:lineRule="auto"/>
        <w:rPr>
          <w:rFonts w:ascii="Sennheiser Office" w:eastAsia="Sennheiser Office" w:hAnsi="Sennheiser Office" w:cs="Sennheiser Office"/>
          <w:b/>
          <w:bCs/>
          <w:sz w:val="20"/>
          <w:szCs w:val="20"/>
        </w:rPr>
      </w:pPr>
      <w:r>
        <w:br/>
      </w:r>
      <w:r w:rsidR="21B92097" w:rsidRPr="25D47609">
        <w:rPr>
          <w:rFonts w:ascii="Sennheiser Office" w:eastAsia="Sennheiser Office" w:hAnsi="Sennheiser Office" w:cs="Sennheiser Office"/>
          <w:b/>
          <w:bCs/>
          <w:sz w:val="20"/>
          <w:szCs w:val="20"/>
        </w:rPr>
        <w:t>Signature Performance</w:t>
      </w:r>
    </w:p>
    <w:p w14:paraId="7676A717" w14:textId="594A3562" w:rsidR="00B06A0F" w:rsidRPr="001B6D56" w:rsidRDefault="03A0313E" w:rsidP="25D47609">
      <w:pPr>
        <w:spacing w:line="276" w:lineRule="auto"/>
        <w:rPr>
          <w:rFonts w:ascii="Sennheiser Office" w:eastAsia="Sennheiser Office" w:hAnsi="Sennheiser Office" w:cs="Sennheiser Office"/>
          <w:sz w:val="20"/>
          <w:szCs w:val="20"/>
        </w:rPr>
      </w:pPr>
      <w:r w:rsidRPr="25D47609">
        <w:rPr>
          <w:rFonts w:ascii="Sennheiser Office" w:eastAsia="Sennheiser Office" w:hAnsi="Sennheiser Office" w:cs="Sennheiser Office"/>
          <w:i/>
          <w:iCs/>
          <w:sz w:val="20"/>
          <w:szCs w:val="20"/>
        </w:rPr>
        <w:t>MOMENTUM 5</w:t>
      </w:r>
      <w:r w:rsidR="780CA653" w:rsidRPr="25D47609">
        <w:rPr>
          <w:rFonts w:ascii="Sennheiser Office" w:eastAsia="Sennheiser Office" w:hAnsi="Sennheiser Office" w:cs="Sennheiser Office"/>
          <w:i/>
          <w:iCs/>
          <w:sz w:val="20"/>
          <w:szCs w:val="20"/>
        </w:rPr>
        <w:t xml:space="preserve"> Wireless</w:t>
      </w:r>
      <w:r w:rsidRPr="25D47609">
        <w:rPr>
          <w:rFonts w:ascii="Sennheiser Office" w:eastAsia="Sennheiser Office" w:hAnsi="Sennheiser Office" w:cs="Sennheiser Office"/>
          <w:i/>
          <w:iCs/>
          <w:sz w:val="20"/>
          <w:szCs w:val="20"/>
        </w:rPr>
        <w:t xml:space="preserve"> </w:t>
      </w:r>
      <w:r w:rsidRPr="25D47609">
        <w:rPr>
          <w:rFonts w:ascii="Sennheiser Office" w:eastAsia="Sennheiser Office" w:hAnsi="Sennheiser Office" w:cs="Sennheiser Office"/>
          <w:sz w:val="20"/>
          <w:szCs w:val="20"/>
        </w:rPr>
        <w:t>carries forward the acclaimed 42mm transducer from its predecessor, which is meticulously manufactured at the brand’s state-of-the-art facility in Tullamore, Ireland.</w:t>
      </w:r>
      <w:r w:rsidR="196E7A8F" w:rsidRPr="25D47609">
        <w:rPr>
          <w:rFonts w:ascii="Sennheiser Office" w:eastAsia="Sennheiser Office" w:hAnsi="Sennheiser Office" w:cs="Sennheiser Office"/>
          <w:sz w:val="20"/>
          <w:szCs w:val="20"/>
        </w:rPr>
        <w:t xml:space="preserve"> </w:t>
      </w:r>
      <w:r w:rsidR="6E98603D" w:rsidRPr="25D47609">
        <w:rPr>
          <w:rFonts w:ascii="Sennheiser Office" w:eastAsia="Sennheiser Office" w:hAnsi="Sennheiser Office" w:cs="Sennheiser Office"/>
          <w:sz w:val="20"/>
          <w:szCs w:val="20"/>
        </w:rPr>
        <w:t>It</w:t>
      </w:r>
      <w:r w:rsidR="0180B0C8" w:rsidRPr="25D47609">
        <w:rPr>
          <w:rFonts w:ascii="Sennheiser Office" w:eastAsia="Sennheiser Office" w:hAnsi="Sennheiser Office" w:cs="Sennheiser Office"/>
          <w:sz w:val="20"/>
          <w:szCs w:val="20"/>
        </w:rPr>
        <w:t xml:space="preserve"> i</w:t>
      </w:r>
      <w:r w:rsidR="6E98603D" w:rsidRPr="25D47609">
        <w:rPr>
          <w:rFonts w:ascii="Sennheiser Office" w:eastAsia="Sennheiser Office" w:hAnsi="Sennheiser Office" w:cs="Sennheiser Office"/>
          <w:sz w:val="20"/>
          <w:szCs w:val="20"/>
        </w:rPr>
        <w:t>s i</w:t>
      </w:r>
      <w:r w:rsidRPr="25D47609">
        <w:rPr>
          <w:rFonts w:ascii="Sennheiser Office" w:eastAsia="Sennheiser Office" w:hAnsi="Sennheiser Office" w:cs="Sennheiser Office"/>
          <w:sz w:val="20"/>
          <w:szCs w:val="20"/>
        </w:rPr>
        <w:t xml:space="preserve">nspired by the famed </w:t>
      </w:r>
      <w:r w:rsidR="38C1E2E6" w:rsidRPr="25D47609">
        <w:rPr>
          <w:rFonts w:ascii="Sennheiser Office" w:eastAsia="Sennheiser Office" w:hAnsi="Sennheiser Office" w:cs="Sennheiser Office"/>
          <w:sz w:val="20"/>
          <w:szCs w:val="20"/>
        </w:rPr>
        <w:t xml:space="preserve">HD </w:t>
      </w:r>
      <w:r w:rsidRPr="25D47609">
        <w:rPr>
          <w:rFonts w:ascii="Sennheiser Office" w:eastAsia="Sennheiser Office" w:hAnsi="Sennheiser Office" w:cs="Sennheiser Office"/>
          <w:sz w:val="20"/>
          <w:szCs w:val="20"/>
        </w:rPr>
        <w:t xml:space="preserve">600-series </w:t>
      </w:r>
      <w:r w:rsidR="38C1E2E6" w:rsidRPr="25D47609">
        <w:rPr>
          <w:rFonts w:ascii="Sennheiser Office" w:eastAsia="Sennheiser Office" w:hAnsi="Sennheiser Office" w:cs="Sennheiser Office"/>
          <w:sz w:val="20"/>
          <w:szCs w:val="20"/>
        </w:rPr>
        <w:t xml:space="preserve">headphones </w:t>
      </w:r>
      <w:r w:rsidRPr="25D47609">
        <w:rPr>
          <w:rFonts w:ascii="Sennheiser Office" w:eastAsia="Sennheiser Office" w:hAnsi="Sennheiser Office" w:cs="Sennheiser Office"/>
          <w:sz w:val="20"/>
          <w:szCs w:val="20"/>
        </w:rPr>
        <w:t>and tuned for full-bodied sound with dynamic bass</w:t>
      </w:r>
      <w:r w:rsidR="180331A8" w:rsidRPr="25D47609">
        <w:rPr>
          <w:rFonts w:ascii="Sennheiser Office" w:eastAsia="Sennheiser Office" w:hAnsi="Sennheiser Office" w:cs="Sennheiser Office"/>
          <w:sz w:val="20"/>
          <w:szCs w:val="20"/>
        </w:rPr>
        <w:t>.</w:t>
      </w:r>
      <w:r w:rsidRPr="25D47609">
        <w:rPr>
          <w:rFonts w:ascii="Sennheiser Office" w:eastAsia="Sennheiser Office" w:hAnsi="Sennheiser Office" w:cs="Sennheiser Office"/>
          <w:sz w:val="20"/>
          <w:szCs w:val="20"/>
        </w:rPr>
        <w:t xml:space="preserve"> </w:t>
      </w:r>
      <w:r w:rsidR="180331A8" w:rsidRPr="25D47609">
        <w:rPr>
          <w:rFonts w:ascii="Sennheiser Office" w:eastAsia="Sennheiser Office" w:hAnsi="Sennheiser Office" w:cs="Sennheiser Office"/>
          <w:sz w:val="20"/>
          <w:szCs w:val="20"/>
        </w:rPr>
        <w:t>T</w:t>
      </w:r>
      <w:r w:rsidRPr="25D47609">
        <w:rPr>
          <w:rFonts w:ascii="Sennheiser Office" w:eastAsia="Sennheiser Office" w:hAnsi="Sennheiser Office" w:cs="Sennheiser Office"/>
          <w:sz w:val="20"/>
          <w:szCs w:val="20"/>
        </w:rPr>
        <w:t xml:space="preserve">his latest generation </w:t>
      </w:r>
      <w:r w:rsidR="0180B0C8" w:rsidRPr="25D47609">
        <w:rPr>
          <w:rFonts w:ascii="Sennheiser Office" w:eastAsia="Sennheiser Office" w:hAnsi="Sennheiser Office" w:cs="Sennheiser Office"/>
          <w:i/>
          <w:iCs/>
          <w:sz w:val="20"/>
          <w:szCs w:val="20"/>
        </w:rPr>
        <w:t>MOMENTUM</w:t>
      </w:r>
      <w:r w:rsidR="0180B0C8" w:rsidRPr="25D47609">
        <w:rPr>
          <w:rFonts w:ascii="Sennheiser Office" w:eastAsia="Sennheiser Office" w:hAnsi="Sennheiser Office" w:cs="Sennheiser Office"/>
          <w:sz w:val="20"/>
          <w:szCs w:val="20"/>
        </w:rPr>
        <w:t xml:space="preserve"> </w:t>
      </w:r>
      <w:r w:rsidRPr="25D47609">
        <w:rPr>
          <w:rFonts w:ascii="Sennheiser Office" w:eastAsia="Sennheiser Office" w:hAnsi="Sennheiser Office" w:cs="Sennheiser Office"/>
          <w:sz w:val="20"/>
          <w:szCs w:val="20"/>
        </w:rPr>
        <w:t xml:space="preserve">advances its sonic </w:t>
      </w:r>
      <w:r w:rsidRPr="25D47609">
        <w:rPr>
          <w:rFonts w:ascii="Sennheiser Office" w:eastAsia="Sennheiser Office" w:hAnsi="Sennheiser Office" w:cs="Sennheiser Office"/>
          <w:sz w:val="20"/>
          <w:szCs w:val="20"/>
        </w:rPr>
        <w:lastRenderedPageBreak/>
        <w:t>possibilities even further with Hi-Res Audio certification, and Snapdragon Sound™ technology featuring Bluetooth</w:t>
      </w:r>
      <w:r w:rsidRPr="25D47609">
        <w:rPr>
          <w:rFonts w:ascii="Sennheiser Office" w:eastAsia="Sennheiser Office" w:hAnsi="Sennheiser Office" w:cs="Sennheiser Office"/>
          <w:sz w:val="20"/>
          <w:szCs w:val="20"/>
          <w:vertAlign w:val="superscript"/>
        </w:rPr>
        <w:t>Ⓡ</w:t>
      </w:r>
      <w:r w:rsidRPr="25D47609">
        <w:rPr>
          <w:rFonts w:ascii="Sennheiser Office" w:eastAsia="Sennheiser Office" w:hAnsi="Sennheiser Office" w:cs="Sennheiser Office"/>
          <w:sz w:val="20"/>
          <w:szCs w:val="20"/>
        </w:rPr>
        <w:t xml:space="preserve"> audio codec support up to aptX</w:t>
      </w:r>
      <w:r w:rsidR="65B2ED5C" w:rsidRPr="25D47609">
        <w:rPr>
          <w:rFonts w:ascii="Sennheiser Office" w:eastAsia="Sennheiser Office" w:hAnsi="Sennheiser Office" w:cs="Sennheiser Office"/>
          <w:sz w:val="20"/>
          <w:szCs w:val="20"/>
        </w:rPr>
        <w:t>™</w:t>
      </w:r>
      <w:r w:rsidRPr="25D47609">
        <w:rPr>
          <w:rFonts w:ascii="Sennheiser Office" w:eastAsia="Sennheiser Office" w:hAnsi="Sennheiser Office" w:cs="Sennheiser Office"/>
          <w:sz w:val="20"/>
          <w:szCs w:val="20"/>
        </w:rPr>
        <w:t xml:space="preserve"> Lossless. Using the free Smart Control Plus companion app’s new 8-band EQ, bespoke presets, and intelligent Sound Personalization engine, the iconic house sound can be shaped to practically any preference with ease. </w:t>
      </w:r>
    </w:p>
    <w:p w14:paraId="78E34519" w14:textId="77777777" w:rsidR="00F12293" w:rsidRDefault="00F12293" w:rsidP="25D47609">
      <w:pPr>
        <w:spacing w:line="276" w:lineRule="auto"/>
        <w:rPr>
          <w:noProof/>
          <w:sz w:val="20"/>
          <w:szCs w:val="20"/>
        </w:rPr>
      </w:pPr>
    </w:p>
    <w:p w14:paraId="15033991" w14:textId="583B601E" w:rsidR="00B06A0F" w:rsidRDefault="6C893D7C" w:rsidP="25D47609">
      <w:pPr>
        <w:spacing w:line="276" w:lineRule="auto"/>
        <w:jc w:val="center"/>
        <w:rPr>
          <w:sz w:val="20"/>
          <w:szCs w:val="20"/>
        </w:rPr>
      </w:pPr>
      <w:r>
        <w:rPr>
          <w:noProof/>
        </w:rPr>
        <w:drawing>
          <wp:inline distT="0" distB="0" distL="0" distR="0" wp14:anchorId="15119C0D" wp14:editId="2AF7737F">
            <wp:extent cx="5206767" cy="4400084"/>
            <wp:effectExtent l="0" t="0" r="0" b="0"/>
            <wp:docPr id="1094458694" name="Picture 2" descr="A close-up of a pair of black headph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458694" name="Picture 2" descr="A close-up of a pair of black headphones&#10;&#10;AI-generated content may be incorrect."/>
                    <pic:cNvPicPr/>
                  </pic:nvPicPr>
                  <pic:blipFill rotWithShape="1">
                    <a:blip r:embed="rId12"/>
                    <a:srcRect t="7100" b="8393"/>
                    <a:stretch>
                      <a:fillRect/>
                    </a:stretch>
                  </pic:blipFill>
                  <pic:spPr bwMode="auto">
                    <a:xfrm>
                      <a:off x="0" y="0"/>
                      <a:ext cx="5206767" cy="4400084"/>
                    </a:xfrm>
                    <a:prstGeom prst="rect">
                      <a:avLst/>
                    </a:prstGeom>
                    <a:ln>
                      <a:noFill/>
                    </a:ln>
                  </pic:spPr>
                </pic:pic>
              </a:graphicData>
            </a:graphic>
          </wp:inline>
        </w:drawing>
      </w:r>
    </w:p>
    <w:p w14:paraId="17F3E7A4" w14:textId="3325A963" w:rsidR="00F12293" w:rsidRDefault="07827825" w:rsidP="25D47609">
      <w:pPr>
        <w:spacing w:line="276" w:lineRule="auto"/>
        <w:jc w:val="center"/>
        <w:rPr>
          <w:rFonts w:ascii="Aptos" w:eastAsia="Aptos" w:hAnsi="Aptos" w:cs="Aptos"/>
          <w:i/>
          <w:iCs/>
          <w:color w:val="A6A6A6" w:themeColor="background1" w:themeShade="A6"/>
          <w:sz w:val="16"/>
          <w:szCs w:val="16"/>
          <w:lang w:val="en-US"/>
        </w:rPr>
      </w:pPr>
      <w:r w:rsidRPr="25D47609">
        <w:rPr>
          <w:rFonts w:ascii="Aptos" w:eastAsia="Aptos" w:hAnsi="Aptos" w:cs="Aptos"/>
          <w:i/>
          <w:iCs/>
          <w:color w:val="A6A6A6" w:themeColor="background1" w:themeShade="A6"/>
          <w:sz w:val="16"/>
          <w:szCs w:val="16"/>
          <w:lang w:val="en-US"/>
        </w:rPr>
        <w:t xml:space="preserve">MOMENTUM 5 Wireless </w:t>
      </w:r>
      <w:r w:rsidR="24D20B8B" w:rsidRPr="25D47609">
        <w:rPr>
          <w:rFonts w:ascii="Aptos" w:eastAsia="Aptos" w:hAnsi="Aptos" w:cs="Aptos"/>
          <w:i/>
          <w:iCs/>
          <w:color w:val="A6A6A6" w:themeColor="background1" w:themeShade="A6"/>
          <w:sz w:val="16"/>
          <w:szCs w:val="16"/>
          <w:lang w:val="en-US"/>
        </w:rPr>
        <w:t>feature</w:t>
      </w:r>
      <w:r w:rsidR="2034E061" w:rsidRPr="25D47609">
        <w:rPr>
          <w:rFonts w:ascii="Aptos" w:eastAsia="Aptos" w:hAnsi="Aptos" w:cs="Aptos"/>
          <w:i/>
          <w:iCs/>
          <w:color w:val="A6A6A6" w:themeColor="background1" w:themeShade="A6"/>
          <w:sz w:val="16"/>
          <w:szCs w:val="16"/>
          <w:lang w:val="en-US"/>
        </w:rPr>
        <w:t>s spatial audio with head-tracking and a user-replaceable battery</w:t>
      </w:r>
    </w:p>
    <w:p w14:paraId="596437BD" w14:textId="22CED4C1" w:rsidR="25D47609" w:rsidRDefault="25D47609" w:rsidP="25D47609">
      <w:pPr>
        <w:spacing w:line="276" w:lineRule="auto"/>
        <w:rPr>
          <w:sz w:val="20"/>
          <w:szCs w:val="20"/>
        </w:rPr>
      </w:pPr>
    </w:p>
    <w:p w14:paraId="0EA0C571" w14:textId="3BED4716" w:rsidR="00132129" w:rsidRPr="009711D2" w:rsidRDefault="3CB9A26F" w:rsidP="25D47609">
      <w:pPr>
        <w:spacing w:line="276" w:lineRule="auto"/>
        <w:rPr>
          <w:b/>
          <w:bCs/>
          <w:sz w:val="20"/>
          <w:szCs w:val="20"/>
        </w:rPr>
      </w:pPr>
      <w:r w:rsidRPr="25D47609">
        <w:rPr>
          <w:b/>
          <w:bCs/>
          <w:sz w:val="20"/>
          <w:szCs w:val="20"/>
        </w:rPr>
        <w:t>Total Immersion</w:t>
      </w:r>
    </w:p>
    <w:p w14:paraId="37C4257A" w14:textId="5CA20EC4" w:rsidR="00B06A0F" w:rsidRPr="001B6D56" w:rsidRDefault="03A0313E" w:rsidP="25D47609">
      <w:pPr>
        <w:spacing w:line="276" w:lineRule="auto"/>
        <w:rPr>
          <w:rFonts w:ascii="Sennheiser Office" w:eastAsia="Sennheiser Office" w:hAnsi="Sennheiser Office" w:cs="Sennheiser Office"/>
          <w:sz w:val="20"/>
          <w:szCs w:val="20"/>
        </w:rPr>
      </w:pPr>
      <w:r w:rsidRPr="25D47609">
        <w:rPr>
          <w:rFonts w:ascii="Sennheiser Office" w:eastAsia="Sennheiser Office" w:hAnsi="Sennheiser Office" w:cs="Sennheiser Office"/>
          <w:sz w:val="20"/>
          <w:szCs w:val="20"/>
        </w:rPr>
        <w:t>The</w:t>
      </w:r>
      <w:r w:rsidR="1B874B1B" w:rsidRPr="25D47609">
        <w:rPr>
          <w:rFonts w:ascii="Sennheiser Office" w:eastAsia="Sennheiser Office" w:hAnsi="Sennheiser Office" w:cs="Sennheiser Office"/>
          <w:sz w:val="20"/>
          <w:szCs w:val="20"/>
        </w:rPr>
        <w:t xml:space="preserve"> newest</w:t>
      </w:r>
      <w:r w:rsidRPr="25D47609">
        <w:rPr>
          <w:rFonts w:ascii="Sennheiser Office" w:eastAsia="Sennheiser Office" w:hAnsi="Sennheiser Office" w:cs="Sennheiser Office"/>
          <w:sz w:val="20"/>
          <w:szCs w:val="20"/>
        </w:rPr>
        <w:t xml:space="preserve"> </w:t>
      </w:r>
      <w:r w:rsidRPr="25D47609">
        <w:rPr>
          <w:rFonts w:ascii="Sennheiser Office" w:eastAsia="Sennheiser Office" w:hAnsi="Sennheiser Office" w:cs="Sennheiser Office"/>
          <w:i/>
          <w:iCs/>
          <w:sz w:val="20"/>
          <w:szCs w:val="20"/>
        </w:rPr>
        <w:t>MOMENTUM</w:t>
      </w:r>
      <w:r w:rsidR="1B874B1B" w:rsidRPr="25D47609">
        <w:rPr>
          <w:rFonts w:ascii="Sennheiser Office" w:eastAsia="Sennheiser Office" w:hAnsi="Sennheiser Office" w:cs="Sennheiser Office"/>
          <w:i/>
          <w:iCs/>
          <w:sz w:val="20"/>
          <w:szCs w:val="20"/>
        </w:rPr>
        <w:t>’s</w:t>
      </w:r>
      <w:r w:rsidRPr="25D47609">
        <w:rPr>
          <w:rFonts w:ascii="Sennheiser Office" w:eastAsia="Sennheiser Office" w:hAnsi="Sennheiser Office" w:cs="Sennheiser Office"/>
          <w:sz w:val="20"/>
          <w:szCs w:val="20"/>
        </w:rPr>
        <w:t xml:space="preserve"> rich and exciting sound is further magnified by what the listener</w:t>
      </w:r>
      <w:r w:rsidRPr="25D47609">
        <w:rPr>
          <w:rFonts w:ascii="Sennheiser Office" w:eastAsia="Sennheiser Office" w:hAnsi="Sennheiser Office" w:cs="Sennheiser Office"/>
          <w:i/>
          <w:iCs/>
          <w:sz w:val="20"/>
          <w:szCs w:val="20"/>
        </w:rPr>
        <w:t xml:space="preserve"> won’t hear</w:t>
      </w:r>
      <w:r w:rsidRPr="25D47609">
        <w:rPr>
          <w:rFonts w:ascii="Sennheiser Office" w:eastAsia="Sennheiser Office" w:hAnsi="Sennheiser Office" w:cs="Sennheiser Office"/>
          <w:sz w:val="20"/>
          <w:szCs w:val="20"/>
        </w:rPr>
        <w:t xml:space="preserve">, as </w:t>
      </w:r>
      <w:r w:rsidR="1405B9B7" w:rsidRPr="25D47609">
        <w:rPr>
          <w:rFonts w:ascii="Sennheiser Office" w:eastAsia="Sennheiser Office" w:hAnsi="Sennheiser Office" w:cs="Sennheiser Office"/>
          <w:sz w:val="20"/>
          <w:szCs w:val="20"/>
        </w:rPr>
        <w:t>it</w:t>
      </w:r>
      <w:r w:rsidR="2A8132C5" w:rsidRPr="25D47609">
        <w:rPr>
          <w:rFonts w:ascii="Sennheiser Office" w:eastAsia="Sennheiser Office" w:hAnsi="Sennheiser Office" w:cs="Sennheiser Office"/>
          <w:sz w:val="20"/>
          <w:szCs w:val="20"/>
        </w:rPr>
        <w:t xml:space="preserve"> i</w:t>
      </w:r>
      <w:r w:rsidR="1405B9B7" w:rsidRPr="25D47609">
        <w:rPr>
          <w:rFonts w:ascii="Sennheiser Office" w:eastAsia="Sennheiser Office" w:hAnsi="Sennheiser Office" w:cs="Sennheiser Office"/>
          <w:sz w:val="20"/>
          <w:szCs w:val="20"/>
        </w:rPr>
        <w:t>s</w:t>
      </w:r>
      <w:r w:rsidRPr="25D47609">
        <w:rPr>
          <w:rFonts w:ascii="Sennheiser Office" w:eastAsia="Sennheiser Office" w:hAnsi="Sennheiser Office" w:cs="Sennheiser Office"/>
          <w:sz w:val="20"/>
          <w:szCs w:val="20"/>
        </w:rPr>
        <w:t xml:space="preserve"> up to three times more effective at reducing distracting voice chatter with its supercharged</w:t>
      </w:r>
      <w:r w:rsidR="59740272" w:rsidRPr="25D47609">
        <w:rPr>
          <w:rFonts w:ascii="Sennheiser Office" w:eastAsia="Sennheiser Office" w:hAnsi="Sennheiser Office" w:cs="Sennheiser Office"/>
          <w:sz w:val="20"/>
          <w:szCs w:val="20"/>
        </w:rPr>
        <w:t xml:space="preserve"> active</w:t>
      </w:r>
      <w:r w:rsidRPr="25D47609">
        <w:rPr>
          <w:rFonts w:ascii="Sennheiser Office" w:eastAsia="Sennheiser Office" w:hAnsi="Sennheiser Office" w:cs="Sennheiser Office"/>
          <w:sz w:val="20"/>
          <w:szCs w:val="20"/>
        </w:rPr>
        <w:t xml:space="preserve"> noise cancelling system. The number of microphones dedicated to ANC and transparency duties has doubled, with four microphones per side yielding across-the-board improvements at reducing droning airplane cabin noise and more natural voice quality on calls.</w:t>
      </w:r>
    </w:p>
    <w:p w14:paraId="7ADE7CD4" w14:textId="77777777" w:rsidR="00B06A0F" w:rsidRPr="001B6D56" w:rsidRDefault="00B06A0F" w:rsidP="25D47609">
      <w:pPr>
        <w:spacing w:line="276" w:lineRule="auto"/>
        <w:rPr>
          <w:rFonts w:ascii="Sennheiser Office" w:eastAsia="Sennheiser Office" w:hAnsi="Sennheiser Office" w:cs="Sennheiser Office"/>
          <w:sz w:val="20"/>
          <w:szCs w:val="20"/>
        </w:rPr>
      </w:pPr>
    </w:p>
    <w:p w14:paraId="059608D3" w14:textId="6D1BCB54" w:rsidR="03A0313E" w:rsidRDefault="03A0313E" w:rsidP="25D47609">
      <w:pPr>
        <w:spacing w:line="276" w:lineRule="auto"/>
        <w:rPr>
          <w:rFonts w:ascii="Sennheiser Office" w:eastAsia="Sennheiser Office" w:hAnsi="Sennheiser Office" w:cs="Sennheiser Office"/>
          <w:sz w:val="20"/>
          <w:szCs w:val="20"/>
        </w:rPr>
      </w:pPr>
      <w:r w:rsidRPr="25D47609">
        <w:rPr>
          <w:rFonts w:ascii="Sennheiser Office" w:eastAsia="Sennheiser Office" w:hAnsi="Sennheiser Office" w:cs="Sennheiser Office"/>
          <w:sz w:val="20"/>
          <w:szCs w:val="20"/>
        </w:rPr>
        <w:t xml:space="preserve">Designed to improve over time, the </w:t>
      </w:r>
      <w:r w:rsidRPr="25D47609">
        <w:rPr>
          <w:rFonts w:ascii="Sennheiser Office" w:eastAsia="Sennheiser Office" w:hAnsi="Sennheiser Office" w:cs="Sennheiser Office"/>
          <w:i/>
          <w:iCs/>
          <w:sz w:val="20"/>
          <w:szCs w:val="20"/>
        </w:rPr>
        <w:t>MOMENTUM 5</w:t>
      </w:r>
      <w:r w:rsidR="7AD245E9" w:rsidRPr="25D47609">
        <w:rPr>
          <w:rFonts w:ascii="Sennheiser Office" w:eastAsia="Sennheiser Office" w:hAnsi="Sennheiser Office" w:cs="Sennheiser Office"/>
          <w:i/>
          <w:iCs/>
          <w:sz w:val="20"/>
          <w:szCs w:val="20"/>
        </w:rPr>
        <w:t xml:space="preserve"> Wireless</w:t>
      </w:r>
      <w:r w:rsidRPr="25D47609">
        <w:rPr>
          <w:rFonts w:ascii="Sennheiser Office" w:eastAsia="Sennheiser Office" w:hAnsi="Sennheiser Office" w:cs="Sennheiser Office"/>
          <w:sz w:val="20"/>
          <w:szCs w:val="20"/>
        </w:rPr>
        <w:t xml:space="preserve"> platform gives owners new and optimized capabilities through firmware updates to the DSP and wireless engines. For example, early adopters will be greeted with day</w:t>
      </w:r>
      <w:r w:rsidR="6A062718" w:rsidRPr="25D47609">
        <w:rPr>
          <w:rFonts w:ascii="Sennheiser Office" w:eastAsia="Sennheiser Office" w:hAnsi="Sennheiser Office" w:cs="Sennheiser Office"/>
          <w:sz w:val="20"/>
          <w:szCs w:val="20"/>
        </w:rPr>
        <w:t xml:space="preserve"> one</w:t>
      </w:r>
      <w:r w:rsidRPr="25D47609">
        <w:rPr>
          <w:rFonts w:ascii="Sennheiser Office" w:eastAsia="Sennheiser Office" w:hAnsi="Sennheiser Office" w:cs="Sennheiser Office"/>
          <w:sz w:val="20"/>
          <w:szCs w:val="20"/>
        </w:rPr>
        <w:t xml:space="preserve"> updates, unlocking Dolby Atmos</w:t>
      </w:r>
      <w:r w:rsidRPr="25D47609">
        <w:rPr>
          <w:rFonts w:ascii="Sennheiser Office" w:eastAsia="Sennheiser Office" w:hAnsi="Sennheiser Office" w:cs="Sennheiser Office"/>
          <w:szCs w:val="18"/>
          <w:vertAlign w:val="superscript"/>
        </w:rPr>
        <w:t>Ⓡ</w:t>
      </w:r>
      <w:r w:rsidRPr="25D47609">
        <w:rPr>
          <w:rFonts w:ascii="Sennheiser Office" w:eastAsia="Sennheiser Office" w:hAnsi="Sennheiser Office" w:cs="Sennheiser Office"/>
          <w:sz w:val="20"/>
          <w:szCs w:val="20"/>
        </w:rPr>
        <w:t xml:space="preserve"> with head-tracking for next-level immersion when listening to supported Atmos encoded content</w:t>
      </w:r>
      <w:r w:rsidRPr="25D47609">
        <w:rPr>
          <w:rFonts w:ascii="Sennheiser Office" w:eastAsia="Sennheiser Office" w:hAnsi="Sennheiser Office" w:cs="Sennheiser Office"/>
          <w:sz w:val="20"/>
          <w:szCs w:val="20"/>
          <w:vertAlign w:val="superscript"/>
        </w:rPr>
        <w:t>1</w:t>
      </w:r>
      <w:r w:rsidRPr="25D47609">
        <w:rPr>
          <w:rFonts w:ascii="Sennheiser Office" w:eastAsia="Sennheiser Office" w:hAnsi="Sennheiser Office" w:cs="Sennheiser Office"/>
          <w:sz w:val="20"/>
          <w:szCs w:val="20"/>
        </w:rPr>
        <w:t xml:space="preserve">.  Furthermore, the hardware ships with Bluetooth 5.4 out of the box and is engineered for the future—the headphones </w:t>
      </w:r>
      <w:r w:rsidR="0B1069C9" w:rsidRPr="25D47609">
        <w:rPr>
          <w:rFonts w:ascii="Sennheiser Office" w:eastAsia="Sennheiser Office" w:hAnsi="Sennheiser Office" w:cs="Sennheiser Office"/>
          <w:sz w:val="20"/>
          <w:szCs w:val="20"/>
        </w:rPr>
        <w:t>are ready for</w:t>
      </w:r>
      <w:r w:rsidRPr="25D47609">
        <w:rPr>
          <w:rFonts w:ascii="Sennheiser Office" w:eastAsia="Sennheiser Office" w:hAnsi="Sennheiser Office" w:cs="Sennheiser Office"/>
          <w:sz w:val="20"/>
          <w:szCs w:val="20"/>
        </w:rPr>
        <w:t xml:space="preserve"> Bluetooth 6.0 </w:t>
      </w:r>
      <w:r w:rsidR="0B1069C9" w:rsidRPr="25D47609">
        <w:rPr>
          <w:rFonts w:ascii="Sennheiser Office" w:eastAsia="Sennheiser Office" w:hAnsi="Sennheiser Office" w:cs="Sennheiser Office"/>
          <w:sz w:val="20"/>
          <w:szCs w:val="20"/>
        </w:rPr>
        <w:t xml:space="preserve">via </w:t>
      </w:r>
      <w:r w:rsidR="01AE2F81" w:rsidRPr="25D47609">
        <w:rPr>
          <w:rFonts w:ascii="Sennheiser Office" w:eastAsia="Sennheiser Office" w:hAnsi="Sennheiser Office" w:cs="Sennheiser Office"/>
          <w:sz w:val="20"/>
          <w:szCs w:val="20"/>
        </w:rPr>
        <w:t xml:space="preserve">a </w:t>
      </w:r>
      <w:r w:rsidR="0B1069C9" w:rsidRPr="25D47609">
        <w:rPr>
          <w:rFonts w:ascii="Sennheiser Office" w:eastAsia="Sennheiser Office" w:hAnsi="Sennheiser Office" w:cs="Sennheiser Office"/>
          <w:sz w:val="20"/>
          <w:szCs w:val="20"/>
        </w:rPr>
        <w:t>future</w:t>
      </w:r>
      <w:r w:rsidRPr="25D47609">
        <w:rPr>
          <w:rFonts w:ascii="Sennheiser Office" w:eastAsia="Sennheiser Office" w:hAnsi="Sennheiser Office" w:cs="Sennheiser Office"/>
          <w:sz w:val="20"/>
          <w:szCs w:val="20"/>
        </w:rPr>
        <w:t xml:space="preserve"> firmware release. The combination of immersive audio, improved ANC and jaw-dropping sound delivers a </w:t>
      </w:r>
      <w:r w:rsidR="422D3169" w:rsidRPr="25D47609">
        <w:rPr>
          <w:rFonts w:ascii="Sennheiser Office" w:eastAsia="Sennheiser Office" w:hAnsi="Sennheiser Office" w:cs="Sennheiser Office"/>
          <w:sz w:val="20"/>
          <w:szCs w:val="20"/>
        </w:rPr>
        <w:t>s</w:t>
      </w:r>
      <w:r w:rsidRPr="25D47609">
        <w:rPr>
          <w:rFonts w:ascii="Sennheiser Office" w:eastAsia="Sennheiser Office" w:hAnsi="Sennheiser Office" w:cs="Sennheiser Office"/>
          <w:sz w:val="20"/>
          <w:szCs w:val="20"/>
        </w:rPr>
        <w:t xml:space="preserve">ound </w:t>
      </w:r>
      <w:r w:rsidR="422D3169" w:rsidRPr="25D47609">
        <w:rPr>
          <w:rFonts w:ascii="Sennheiser Office" w:eastAsia="Sennheiser Office" w:hAnsi="Sennheiser Office" w:cs="Sennheiser Office"/>
          <w:sz w:val="20"/>
          <w:szCs w:val="20"/>
        </w:rPr>
        <w:t>r</w:t>
      </w:r>
      <w:r w:rsidRPr="25D47609">
        <w:rPr>
          <w:rFonts w:ascii="Sennheiser Office" w:eastAsia="Sennheiser Office" w:hAnsi="Sennheiser Office" w:cs="Sennheiser Office"/>
          <w:sz w:val="20"/>
          <w:szCs w:val="20"/>
        </w:rPr>
        <w:t>evelation for brand newcomers and seasoned listeners alike.</w:t>
      </w:r>
    </w:p>
    <w:p w14:paraId="58798858" w14:textId="3A9EEE7B" w:rsidR="25D47609" w:rsidRDefault="25D47609" w:rsidP="25D47609">
      <w:pPr>
        <w:spacing w:line="276" w:lineRule="auto"/>
        <w:jc w:val="center"/>
      </w:pPr>
    </w:p>
    <w:p w14:paraId="7EC19537" w14:textId="19391AE6" w:rsidR="004725A3" w:rsidRPr="001B6D56" w:rsidRDefault="353B07B5" w:rsidP="25D47609">
      <w:pPr>
        <w:spacing w:line="276" w:lineRule="auto"/>
        <w:jc w:val="center"/>
        <w:rPr>
          <w:sz w:val="20"/>
          <w:szCs w:val="20"/>
        </w:rPr>
      </w:pPr>
      <w:r>
        <w:rPr>
          <w:noProof/>
        </w:rPr>
        <w:drawing>
          <wp:inline distT="0" distB="0" distL="0" distR="0" wp14:anchorId="43965ED9" wp14:editId="6D5E44A9">
            <wp:extent cx="5271981" cy="3496598"/>
            <wp:effectExtent l="0" t="0" r="0" b="0"/>
            <wp:docPr id="116311291" name="Picture 3" descr="A person wearing headphones and using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11291" name="Picture 3" descr="A person wearing headphones and using a computer&#10;&#10;AI-generated content may be incorrect."/>
                    <pic:cNvPicPr/>
                  </pic:nvPicPr>
                  <pic:blipFill rotWithShape="1">
                    <a:blip r:embed="rId13"/>
                    <a:srcRect t="8774" b="2802"/>
                    <a:stretch>
                      <a:fillRect/>
                    </a:stretch>
                  </pic:blipFill>
                  <pic:spPr bwMode="auto">
                    <a:xfrm>
                      <a:off x="0" y="0"/>
                      <a:ext cx="5271981" cy="3496598"/>
                    </a:xfrm>
                    <a:prstGeom prst="rect">
                      <a:avLst/>
                    </a:prstGeom>
                    <a:ln>
                      <a:noFill/>
                    </a:ln>
                  </pic:spPr>
                </pic:pic>
              </a:graphicData>
            </a:graphic>
          </wp:inline>
        </w:drawing>
      </w:r>
    </w:p>
    <w:p w14:paraId="69728E01" w14:textId="6F2837D1" w:rsidR="00556AA7" w:rsidRDefault="4A803684" w:rsidP="25D47609">
      <w:pPr>
        <w:spacing w:line="276" w:lineRule="auto"/>
        <w:jc w:val="center"/>
        <w:rPr>
          <w:rFonts w:ascii="Aptos" w:eastAsia="Aptos" w:hAnsi="Aptos" w:cs="Aptos"/>
          <w:i/>
          <w:iCs/>
          <w:color w:val="A6A6A6" w:themeColor="background1" w:themeShade="A6"/>
          <w:sz w:val="16"/>
          <w:szCs w:val="16"/>
          <w:lang w:val="en-US"/>
        </w:rPr>
      </w:pPr>
      <w:r w:rsidRPr="25D47609">
        <w:rPr>
          <w:rFonts w:ascii="Aptos" w:eastAsia="Aptos" w:hAnsi="Aptos" w:cs="Aptos"/>
          <w:i/>
          <w:iCs/>
          <w:color w:val="A6A6A6" w:themeColor="background1" w:themeShade="A6"/>
          <w:sz w:val="16"/>
          <w:szCs w:val="16"/>
          <w:lang w:val="en-US"/>
        </w:rPr>
        <w:t xml:space="preserve">MOMENTUM 5 Wireless </w:t>
      </w:r>
      <w:r w:rsidR="0E75EC08" w:rsidRPr="25D47609">
        <w:rPr>
          <w:rFonts w:ascii="Aptos" w:eastAsia="Aptos" w:hAnsi="Aptos" w:cs="Aptos"/>
          <w:i/>
          <w:iCs/>
          <w:color w:val="A6A6A6" w:themeColor="background1" w:themeShade="A6"/>
          <w:sz w:val="16"/>
          <w:szCs w:val="16"/>
          <w:lang w:val="en-US"/>
        </w:rPr>
        <w:t xml:space="preserve">boasts </w:t>
      </w:r>
      <w:r w:rsidRPr="25D47609">
        <w:rPr>
          <w:rFonts w:ascii="Aptos" w:eastAsia="Aptos" w:hAnsi="Aptos" w:cs="Aptos"/>
          <w:i/>
          <w:iCs/>
          <w:color w:val="A6A6A6" w:themeColor="background1" w:themeShade="A6"/>
          <w:sz w:val="16"/>
          <w:szCs w:val="16"/>
          <w:lang w:val="en-US"/>
        </w:rPr>
        <w:t>up to 3x more effective ANC against ambient voices</w:t>
      </w:r>
    </w:p>
    <w:p w14:paraId="6B2108D0" w14:textId="49C0E409" w:rsidR="25D47609" w:rsidRDefault="25D47609" w:rsidP="25D47609">
      <w:pPr>
        <w:spacing w:line="276" w:lineRule="auto"/>
        <w:rPr>
          <w:rFonts w:ascii="Aptos" w:eastAsia="Aptos" w:hAnsi="Aptos" w:cs="Aptos"/>
          <w:i/>
          <w:iCs/>
          <w:color w:val="000000" w:themeColor="text1"/>
          <w:sz w:val="20"/>
          <w:szCs w:val="20"/>
          <w:lang w:val="en-US"/>
        </w:rPr>
      </w:pPr>
    </w:p>
    <w:p w14:paraId="7F73C6F9" w14:textId="0F65A9BA" w:rsidR="00B06A0F" w:rsidRDefault="03A0313E" w:rsidP="25D47609">
      <w:pPr>
        <w:spacing w:line="276" w:lineRule="auto"/>
        <w:rPr>
          <w:rFonts w:ascii="Sennheiser Office" w:eastAsia="Sennheiser Office" w:hAnsi="Sennheiser Office" w:cs="Sennheiser Office"/>
          <w:color w:val="000000" w:themeColor="text1"/>
          <w:sz w:val="20"/>
          <w:szCs w:val="20"/>
          <w:lang w:val="en-US"/>
        </w:rPr>
      </w:pPr>
      <w:r w:rsidRPr="25D47609">
        <w:rPr>
          <w:rFonts w:ascii="Sennheiser Office" w:eastAsia="Sennheiser Office" w:hAnsi="Sennheiser Office" w:cs="Sennheiser Office"/>
          <w:i/>
          <w:iCs/>
          <w:color w:val="000000" w:themeColor="text1"/>
          <w:sz w:val="20"/>
          <w:szCs w:val="20"/>
          <w:lang w:val="en-US"/>
        </w:rPr>
        <w:t>“With MOMENTUM 5 Wireless, we’re proving that high-performance sound and environmental responsibility can — and must — exist in the same product.  With our new user-swappable battery, adaptable hardware, and shift to compact, plastic-free packaging, our customers will feel proud to choose a headphone meant to last.”</w:t>
      </w:r>
      <w:r w:rsidRPr="25D47609">
        <w:rPr>
          <w:rFonts w:ascii="Sennheiser Office" w:eastAsia="Sennheiser Office" w:hAnsi="Sennheiser Office" w:cs="Sennheiser Office"/>
          <w:color w:val="000000" w:themeColor="text1"/>
          <w:sz w:val="20"/>
          <w:szCs w:val="20"/>
          <w:lang w:val="en-US"/>
        </w:rPr>
        <w:t xml:space="preserve"> added Lilika Beck,</w:t>
      </w:r>
      <w:r w:rsidR="422D3169" w:rsidRPr="25D47609">
        <w:rPr>
          <w:rFonts w:ascii="Sennheiser Office" w:eastAsia="Sennheiser Office" w:hAnsi="Sennheiser Office" w:cs="Sennheiser Office"/>
          <w:color w:val="000000" w:themeColor="text1"/>
          <w:sz w:val="20"/>
          <w:szCs w:val="20"/>
          <w:lang w:val="en-US"/>
        </w:rPr>
        <w:t xml:space="preserve"> President,</w:t>
      </w:r>
      <w:r w:rsidRPr="25D47609">
        <w:rPr>
          <w:rFonts w:ascii="Sennheiser Office" w:eastAsia="Sennheiser Office" w:hAnsi="Sennheiser Office" w:cs="Sennheiser Office"/>
          <w:color w:val="000000" w:themeColor="text1"/>
          <w:sz w:val="20"/>
          <w:szCs w:val="20"/>
          <w:lang w:val="en-US"/>
        </w:rPr>
        <w:t xml:space="preserve"> Sennheiser Consumer Audio.</w:t>
      </w:r>
    </w:p>
    <w:p w14:paraId="30C26A74" w14:textId="77777777" w:rsidR="00556AA7" w:rsidRDefault="00556AA7" w:rsidP="25D47609">
      <w:pPr>
        <w:spacing w:line="276" w:lineRule="auto"/>
        <w:rPr>
          <w:rFonts w:ascii="Sennheiser Office" w:eastAsia="Sennheiser Office" w:hAnsi="Sennheiser Office" w:cs="Sennheiser Office"/>
          <w:color w:val="000000" w:themeColor="text1"/>
          <w:sz w:val="20"/>
          <w:szCs w:val="20"/>
          <w:lang w:val="en-US"/>
        </w:rPr>
      </w:pPr>
    </w:p>
    <w:p w14:paraId="39506BEB" w14:textId="62B882BF" w:rsidR="00B06A0F" w:rsidRPr="00D36B5B" w:rsidRDefault="4FDCB01F" w:rsidP="25D47609">
      <w:pPr>
        <w:spacing w:line="276" w:lineRule="auto"/>
        <w:rPr>
          <w:rFonts w:ascii="Sennheiser Office" w:eastAsia="Sennheiser Office" w:hAnsi="Sennheiser Office" w:cs="Sennheiser Office"/>
          <w:b/>
          <w:bCs/>
          <w:sz w:val="20"/>
          <w:szCs w:val="20"/>
        </w:rPr>
      </w:pPr>
      <w:r w:rsidRPr="25D47609">
        <w:rPr>
          <w:rFonts w:ascii="Sennheiser Office" w:eastAsia="Sennheiser Office" w:hAnsi="Sennheiser Office" w:cs="Sennheiser Office"/>
          <w:b/>
          <w:bCs/>
          <w:sz w:val="20"/>
          <w:szCs w:val="20"/>
        </w:rPr>
        <w:t>Refreshin</w:t>
      </w:r>
      <w:r w:rsidR="584D473C" w:rsidRPr="25D47609">
        <w:rPr>
          <w:rFonts w:ascii="Sennheiser Office" w:eastAsia="Sennheiser Office" w:hAnsi="Sennheiser Office" w:cs="Sennheiser Office"/>
          <w:b/>
          <w:bCs/>
          <w:sz w:val="20"/>
          <w:szCs w:val="20"/>
        </w:rPr>
        <w:t>gly Responsible</w:t>
      </w:r>
    </w:p>
    <w:p w14:paraId="51230593" w14:textId="12A9101F" w:rsidR="00B06A0F" w:rsidRDefault="03A0313E" w:rsidP="25D47609">
      <w:pPr>
        <w:spacing w:line="276" w:lineRule="auto"/>
        <w:rPr>
          <w:rFonts w:ascii="Sennheiser Office" w:eastAsia="Sennheiser Office" w:hAnsi="Sennheiser Office" w:cs="Sennheiser Office"/>
          <w:sz w:val="20"/>
          <w:szCs w:val="20"/>
        </w:rPr>
      </w:pPr>
      <w:r w:rsidRPr="25D47609">
        <w:rPr>
          <w:rFonts w:ascii="Sennheiser Office" w:eastAsia="Sennheiser Office" w:hAnsi="Sennheiser Office" w:cs="Sennheiser Office"/>
          <w:i/>
          <w:iCs/>
          <w:sz w:val="20"/>
          <w:szCs w:val="20"/>
        </w:rPr>
        <w:t>MOMENTUM 5</w:t>
      </w:r>
      <w:r w:rsidR="631F7D9B" w:rsidRPr="25D47609">
        <w:rPr>
          <w:rFonts w:ascii="Sennheiser Office" w:eastAsia="Sennheiser Office" w:hAnsi="Sennheiser Office" w:cs="Sennheiser Office"/>
          <w:i/>
          <w:iCs/>
          <w:sz w:val="20"/>
          <w:szCs w:val="20"/>
        </w:rPr>
        <w:t xml:space="preserve"> Wireless</w:t>
      </w:r>
      <w:r w:rsidRPr="25D47609">
        <w:rPr>
          <w:rFonts w:ascii="Sennheiser Office" w:eastAsia="Sennheiser Office" w:hAnsi="Sennheiser Office" w:cs="Sennheiser Office"/>
          <w:i/>
          <w:iCs/>
          <w:sz w:val="20"/>
          <w:szCs w:val="20"/>
        </w:rPr>
        <w:t xml:space="preserve"> </w:t>
      </w:r>
      <w:r w:rsidRPr="25D47609">
        <w:rPr>
          <w:rFonts w:ascii="Sennheiser Office" w:eastAsia="Sennheiser Office" w:hAnsi="Sennheiser Office" w:cs="Sennheiser Office"/>
          <w:sz w:val="20"/>
          <w:szCs w:val="20"/>
        </w:rPr>
        <w:t>remains an endurance champion with quick charging and up to 57 hours of battery life per charge with ANC engaged. This generation</w:t>
      </w:r>
      <w:r w:rsidR="5678056B" w:rsidRPr="25D47609">
        <w:rPr>
          <w:rFonts w:ascii="Sennheiser Office" w:eastAsia="Sennheiser Office" w:hAnsi="Sennheiser Office" w:cs="Sennheiser Office"/>
          <w:sz w:val="20"/>
          <w:szCs w:val="20"/>
        </w:rPr>
        <w:t xml:space="preserve"> also</w:t>
      </w:r>
      <w:r w:rsidRPr="25D47609">
        <w:rPr>
          <w:rFonts w:ascii="Sennheiser Office" w:eastAsia="Sennheiser Office" w:hAnsi="Sennheiser Office" w:cs="Sennheiser Office"/>
          <w:sz w:val="20"/>
          <w:szCs w:val="20"/>
        </w:rPr>
        <w:t xml:space="preserve"> introduces a user-replaceable 700 mAh battery, engineered to meet strenuous standards for daily use with zero impact on acoustic performance. Using only a small Phillips-head screwdriver, owners can refresh the power cell in minutes, ensuring the headphones stay in their daily rotation</w:t>
      </w:r>
      <w:r w:rsidR="6599318F" w:rsidRPr="25D47609">
        <w:rPr>
          <w:rFonts w:ascii="Sennheiser Office" w:eastAsia="Sennheiser Office" w:hAnsi="Sennheiser Office" w:cs="Sennheiser Office"/>
          <w:sz w:val="20"/>
          <w:szCs w:val="20"/>
        </w:rPr>
        <w:t xml:space="preserve"> for years</w:t>
      </w:r>
      <w:r w:rsidR="314D782C" w:rsidRPr="25D47609">
        <w:rPr>
          <w:rFonts w:ascii="Sennheiser Office" w:eastAsia="Sennheiser Office" w:hAnsi="Sennheiser Office" w:cs="Sennheiser Office"/>
          <w:sz w:val="20"/>
          <w:szCs w:val="20"/>
        </w:rPr>
        <w:t xml:space="preserve"> to come</w:t>
      </w:r>
      <w:r w:rsidRPr="25D47609">
        <w:rPr>
          <w:rFonts w:ascii="Sennheiser Office" w:eastAsia="Sennheiser Office" w:hAnsi="Sennheiser Office" w:cs="Sennheiser Office"/>
          <w:sz w:val="20"/>
          <w:szCs w:val="20"/>
        </w:rPr>
        <w:t xml:space="preserve">. This commitment to efficiency </w:t>
      </w:r>
      <w:r w:rsidR="314D782C" w:rsidRPr="25D47609">
        <w:rPr>
          <w:rFonts w:ascii="Sennheiser Office" w:eastAsia="Sennheiser Office" w:hAnsi="Sennheiser Office" w:cs="Sennheiser Office"/>
          <w:sz w:val="20"/>
          <w:szCs w:val="20"/>
        </w:rPr>
        <w:t xml:space="preserve">also </w:t>
      </w:r>
      <w:r w:rsidRPr="25D47609">
        <w:rPr>
          <w:rFonts w:ascii="Sennheiser Office" w:eastAsia="Sennheiser Office" w:hAnsi="Sennheiser Office" w:cs="Sennheiser Office"/>
          <w:sz w:val="20"/>
          <w:szCs w:val="20"/>
        </w:rPr>
        <w:t xml:space="preserve">extends to the storage case—now 20% smaller—and </w:t>
      </w:r>
      <w:r w:rsidR="3B372E8B" w:rsidRPr="25D47609">
        <w:rPr>
          <w:rFonts w:ascii="Sennheiser Office" w:eastAsia="Sennheiser Office" w:hAnsi="Sennheiser Office" w:cs="Sennheiser Office"/>
          <w:sz w:val="20"/>
          <w:szCs w:val="20"/>
        </w:rPr>
        <w:t>smaller</w:t>
      </w:r>
      <w:r w:rsidRPr="25D47609">
        <w:rPr>
          <w:rFonts w:ascii="Sennheiser Office" w:eastAsia="Sennheiser Office" w:hAnsi="Sennheiser Office" w:cs="Sennheiser Office"/>
          <w:sz w:val="20"/>
          <w:szCs w:val="20"/>
        </w:rPr>
        <w:t>, plastic-free packaging designed to minimize the total environmental footprint during transit. Also included in the case are a USB Type</w:t>
      </w:r>
      <w:r w:rsidR="7689FB94" w:rsidRPr="25D47609">
        <w:rPr>
          <w:rFonts w:ascii="Sennheiser Office" w:eastAsia="Sennheiser Office" w:hAnsi="Sennheiser Office" w:cs="Sennheiser Office"/>
          <w:sz w:val="20"/>
          <w:szCs w:val="20"/>
        </w:rPr>
        <w:t>-</w:t>
      </w:r>
      <w:r w:rsidRPr="25D47609">
        <w:rPr>
          <w:rFonts w:ascii="Sennheiser Office" w:eastAsia="Sennheiser Office" w:hAnsi="Sennheiser Office" w:cs="Sennheiser Office"/>
          <w:sz w:val="20"/>
          <w:szCs w:val="20"/>
        </w:rPr>
        <w:t xml:space="preserve">C charging cable and 3.5mm analog audio cable for connection to in-flight entertainment systems, </w:t>
      </w:r>
      <w:r w:rsidR="4100B57E" w:rsidRPr="25D47609">
        <w:rPr>
          <w:rFonts w:ascii="Sennheiser Office" w:eastAsia="Sennheiser Office" w:hAnsi="Sennheiser Office" w:cs="Sennheiser Office"/>
          <w:sz w:val="20"/>
          <w:szCs w:val="20"/>
        </w:rPr>
        <w:t>laptops</w:t>
      </w:r>
      <w:r w:rsidRPr="25D47609">
        <w:rPr>
          <w:rFonts w:ascii="Sennheiser Office" w:eastAsia="Sennheiser Office" w:hAnsi="Sennheiser Office" w:cs="Sennheiser Office"/>
          <w:sz w:val="20"/>
          <w:szCs w:val="20"/>
        </w:rPr>
        <w:t>, and more.</w:t>
      </w:r>
    </w:p>
    <w:p w14:paraId="364B2B38" w14:textId="62FFFED4" w:rsidR="25D47609" w:rsidRDefault="25D47609" w:rsidP="25D47609">
      <w:pPr>
        <w:spacing w:line="276" w:lineRule="auto"/>
        <w:jc w:val="center"/>
      </w:pPr>
    </w:p>
    <w:p w14:paraId="04662236" w14:textId="3AA9FB31" w:rsidR="0004786C" w:rsidRPr="001B6D56" w:rsidRDefault="34F3E8A5" w:rsidP="25D47609">
      <w:pPr>
        <w:spacing w:line="276" w:lineRule="auto"/>
        <w:jc w:val="center"/>
        <w:rPr>
          <w:sz w:val="20"/>
          <w:szCs w:val="20"/>
        </w:rPr>
      </w:pPr>
      <w:r>
        <w:rPr>
          <w:noProof/>
        </w:rPr>
        <w:drawing>
          <wp:inline distT="0" distB="0" distL="0" distR="0" wp14:anchorId="26164884" wp14:editId="3FCFE6C7">
            <wp:extent cx="5482088" cy="2049929"/>
            <wp:effectExtent l="0" t="0" r="0" b="0"/>
            <wp:docPr id="790515900" name="Picture 5" descr="A close up of a pair of headph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15900" name="Picture 5" descr="A close up of a pair of headphones&#10;&#10;AI-generated content may be incorrect."/>
                    <pic:cNvPicPr/>
                  </pic:nvPicPr>
                  <pic:blipFill>
                    <a:blip r:embed="rId14"/>
                    <a:stretch>
                      <a:fillRect/>
                    </a:stretch>
                  </pic:blipFill>
                  <pic:spPr>
                    <a:xfrm>
                      <a:off x="0" y="0"/>
                      <a:ext cx="5482088" cy="2049929"/>
                    </a:xfrm>
                    <a:prstGeom prst="rect">
                      <a:avLst/>
                    </a:prstGeom>
                  </pic:spPr>
                </pic:pic>
              </a:graphicData>
            </a:graphic>
          </wp:inline>
        </w:drawing>
      </w:r>
    </w:p>
    <w:p w14:paraId="7BF18959" w14:textId="2BC91455" w:rsidR="001B6D56" w:rsidRPr="001B6D56" w:rsidRDefault="504A9B04" w:rsidP="25D47609">
      <w:pPr>
        <w:spacing w:line="276" w:lineRule="auto"/>
        <w:jc w:val="center"/>
      </w:pPr>
      <w:r w:rsidRPr="25D47609">
        <w:rPr>
          <w:rFonts w:ascii="Aptos" w:eastAsia="Aptos" w:hAnsi="Aptos" w:cs="Aptos"/>
          <w:i/>
          <w:iCs/>
          <w:color w:val="A6A6A6" w:themeColor="background1" w:themeShade="A6"/>
          <w:sz w:val="16"/>
          <w:szCs w:val="16"/>
          <w:lang w:val="en-US"/>
        </w:rPr>
        <w:t>MOMENTUM 5 Wireless in black, denim, and white colorways</w:t>
      </w:r>
    </w:p>
    <w:p w14:paraId="4F082889" w14:textId="4CA8D909" w:rsidR="001B6D56" w:rsidRPr="001B6D56" w:rsidRDefault="001B6D56" w:rsidP="25D47609">
      <w:pPr>
        <w:spacing w:line="276" w:lineRule="auto"/>
        <w:jc w:val="center"/>
        <w:rPr>
          <w:rFonts w:ascii="Aptos" w:eastAsia="Aptos" w:hAnsi="Aptos" w:cs="Aptos"/>
          <w:i/>
          <w:iCs/>
          <w:color w:val="A6A6A6" w:themeColor="background1" w:themeShade="A6"/>
          <w:sz w:val="16"/>
          <w:szCs w:val="16"/>
          <w:lang w:val="en-US"/>
        </w:rPr>
      </w:pPr>
    </w:p>
    <w:p w14:paraId="123375C2" w14:textId="18A8B266" w:rsidR="001B6D56" w:rsidRPr="001B6D56" w:rsidRDefault="001B6D56" w:rsidP="25D47609">
      <w:pPr>
        <w:spacing w:line="276" w:lineRule="auto"/>
        <w:rPr>
          <w:sz w:val="20"/>
          <w:szCs w:val="20"/>
        </w:rPr>
      </w:pPr>
    </w:p>
    <w:p w14:paraId="7996F59B" w14:textId="5EF66FDE" w:rsidR="001B6D56" w:rsidRPr="001B6D56" w:rsidRDefault="651D78C6" w:rsidP="25D47609">
      <w:pPr>
        <w:spacing w:line="276" w:lineRule="auto"/>
        <w:rPr>
          <w:rFonts w:ascii="Sennheiser Office" w:eastAsia="Sennheiser Office" w:hAnsi="Sennheiser Office" w:cs="Sennheiser Office"/>
          <w:b/>
          <w:bCs/>
          <w:sz w:val="20"/>
          <w:szCs w:val="20"/>
        </w:rPr>
      </w:pPr>
      <w:r w:rsidRPr="25D47609">
        <w:rPr>
          <w:rFonts w:ascii="Sennheiser Office" w:eastAsia="Sennheiser Office" w:hAnsi="Sennheiser Office" w:cs="Sennheiser Office"/>
          <w:b/>
          <w:bCs/>
          <w:sz w:val="20"/>
          <w:szCs w:val="20"/>
        </w:rPr>
        <w:t>Availability</w:t>
      </w:r>
    </w:p>
    <w:p w14:paraId="4799B9A9" w14:textId="463B368A" w:rsidR="00B06A0F" w:rsidRDefault="03A0313E" w:rsidP="25D47609">
      <w:pPr>
        <w:spacing w:line="276" w:lineRule="auto"/>
        <w:rPr>
          <w:rFonts w:ascii="Sennheiser Office" w:eastAsia="Sennheiser Office" w:hAnsi="Sennheiser Office" w:cs="Sennheiser Office"/>
          <w:sz w:val="20"/>
          <w:szCs w:val="20"/>
        </w:rPr>
      </w:pPr>
      <w:r w:rsidRPr="25D47609">
        <w:rPr>
          <w:rFonts w:ascii="Sennheiser Office" w:eastAsia="Sennheiser Office" w:hAnsi="Sennheiser Office" w:cs="Sennheiser Office"/>
          <w:i/>
          <w:iCs/>
          <w:sz w:val="20"/>
          <w:szCs w:val="20"/>
        </w:rPr>
        <w:t xml:space="preserve">MOMENTUM 5 Wireless </w:t>
      </w:r>
      <w:r w:rsidRPr="25D47609">
        <w:rPr>
          <w:rFonts w:ascii="Sennheiser Office" w:eastAsia="Sennheiser Office" w:hAnsi="Sennheiser Office" w:cs="Sennheiser Office"/>
          <w:sz w:val="20"/>
          <w:szCs w:val="20"/>
        </w:rPr>
        <w:t xml:space="preserve">will be available in Black, White, and Denim colorways, with a suggested retail price of </w:t>
      </w:r>
      <w:r w:rsidR="6B4B8303" w:rsidRPr="25D47609">
        <w:rPr>
          <w:rFonts w:ascii="Sennheiser Office" w:eastAsia="Sennheiser Office" w:hAnsi="Sennheiser Office" w:cs="Sennheiser Office"/>
          <w:sz w:val="20"/>
          <w:szCs w:val="20"/>
        </w:rPr>
        <w:t>$399.99 USD</w:t>
      </w:r>
      <w:r w:rsidRPr="25D47609">
        <w:rPr>
          <w:rFonts w:ascii="Sennheiser Office" w:eastAsia="Sennheiser Office" w:hAnsi="Sennheiser Office" w:cs="Sennheiser Office"/>
          <w:sz w:val="20"/>
          <w:szCs w:val="20"/>
        </w:rPr>
        <w:t>.</w:t>
      </w:r>
      <w:r w:rsidR="7BF3C2B2" w:rsidRPr="25D47609">
        <w:rPr>
          <w:rFonts w:ascii="Sennheiser Office" w:eastAsia="Sennheiser Office" w:hAnsi="Sennheiser Office" w:cs="Sennheiser Office"/>
          <w:sz w:val="20"/>
          <w:szCs w:val="20"/>
        </w:rPr>
        <w:t xml:space="preserve"> </w:t>
      </w:r>
      <w:r w:rsidRPr="25D47609">
        <w:rPr>
          <w:rFonts w:ascii="Sennheiser Office" w:eastAsia="Sennheiser Office" w:hAnsi="Sennheiser Office" w:cs="Sennheiser Office"/>
          <w:sz w:val="20"/>
          <w:szCs w:val="20"/>
        </w:rPr>
        <w:t xml:space="preserve">Audio enthusiasts in </w:t>
      </w:r>
      <w:r w:rsidR="76D620B2" w:rsidRPr="25D47609">
        <w:rPr>
          <w:rFonts w:ascii="Sennheiser Office" w:eastAsia="Sennheiser Office" w:hAnsi="Sennheiser Office" w:cs="Sennheiser Office"/>
          <w:sz w:val="20"/>
          <w:szCs w:val="20"/>
        </w:rPr>
        <w:t>the USA</w:t>
      </w:r>
      <w:r w:rsidRPr="25D47609">
        <w:rPr>
          <w:rFonts w:ascii="Sennheiser Office" w:eastAsia="Sennheiser Office" w:hAnsi="Sennheiser Office" w:cs="Sennheiser Office"/>
          <w:sz w:val="20"/>
          <w:szCs w:val="20"/>
        </w:rPr>
        <w:t xml:space="preserve"> can get their </w:t>
      </w:r>
      <w:r w:rsidR="21B92097" w:rsidRPr="25D47609">
        <w:rPr>
          <w:rFonts w:ascii="Sennheiser Office" w:eastAsia="Sennheiser Office" w:hAnsi="Sennheiser Office" w:cs="Sennheiser Office"/>
          <w:sz w:val="20"/>
          <w:szCs w:val="20"/>
        </w:rPr>
        <w:t>s</w:t>
      </w:r>
      <w:r w:rsidRPr="25D47609">
        <w:rPr>
          <w:rFonts w:ascii="Sennheiser Office" w:eastAsia="Sennheiser Office" w:hAnsi="Sennheiser Office" w:cs="Sennheiser Office"/>
          <w:sz w:val="20"/>
          <w:szCs w:val="20"/>
        </w:rPr>
        <w:t xml:space="preserve">ound </w:t>
      </w:r>
      <w:r w:rsidR="21B92097" w:rsidRPr="25D47609">
        <w:rPr>
          <w:rFonts w:ascii="Sennheiser Office" w:eastAsia="Sennheiser Office" w:hAnsi="Sennheiser Office" w:cs="Sennheiser Office"/>
          <w:sz w:val="20"/>
          <w:szCs w:val="20"/>
        </w:rPr>
        <w:t>r</w:t>
      </w:r>
      <w:r w:rsidRPr="25D47609">
        <w:rPr>
          <w:rFonts w:ascii="Sennheiser Office" w:eastAsia="Sennheiser Office" w:hAnsi="Sennheiser Office" w:cs="Sennheiser Office"/>
          <w:sz w:val="20"/>
          <w:szCs w:val="20"/>
        </w:rPr>
        <w:t xml:space="preserve">evelation starting </w:t>
      </w:r>
      <w:r w:rsidR="76D620B2" w:rsidRPr="25D47609">
        <w:rPr>
          <w:rFonts w:ascii="Sennheiser Office" w:eastAsia="Sennheiser Office" w:hAnsi="Sennheiser Office" w:cs="Sennheiser Office"/>
          <w:sz w:val="20"/>
          <w:szCs w:val="20"/>
        </w:rPr>
        <w:t>June 16</w:t>
      </w:r>
      <w:r w:rsidR="76D620B2" w:rsidRPr="25D47609">
        <w:rPr>
          <w:rFonts w:ascii="Sennheiser Office" w:eastAsia="Sennheiser Office" w:hAnsi="Sennheiser Office" w:cs="Sennheiser Office"/>
          <w:sz w:val="20"/>
          <w:szCs w:val="20"/>
          <w:vertAlign w:val="superscript"/>
        </w:rPr>
        <w:t>th</w:t>
      </w:r>
      <w:r w:rsidR="76D620B2" w:rsidRPr="25D47609">
        <w:rPr>
          <w:rFonts w:ascii="Sennheiser Office" w:eastAsia="Sennheiser Office" w:hAnsi="Sennheiser Office" w:cs="Sennheiser Office"/>
          <w:sz w:val="20"/>
          <w:szCs w:val="20"/>
        </w:rPr>
        <w:t xml:space="preserve"> </w:t>
      </w:r>
      <w:r w:rsidRPr="25D47609">
        <w:rPr>
          <w:rFonts w:ascii="Sennheiser Office" w:eastAsia="Sennheiser Office" w:hAnsi="Sennheiser Office" w:cs="Sennheiser Office"/>
          <w:sz w:val="20"/>
          <w:szCs w:val="20"/>
        </w:rPr>
        <w:t>at sennheiser-hearing</w:t>
      </w:r>
      <w:r w:rsidR="662E15B7" w:rsidRPr="25D47609">
        <w:rPr>
          <w:rFonts w:ascii="Sennheiser Office" w:eastAsia="Sennheiser Office" w:hAnsi="Sennheiser Office" w:cs="Sennheiser Office"/>
          <w:sz w:val="20"/>
          <w:szCs w:val="20"/>
        </w:rPr>
        <w:t>.com</w:t>
      </w:r>
      <w:r w:rsidRPr="25D47609">
        <w:rPr>
          <w:rFonts w:ascii="Sennheiser Office" w:eastAsia="Sennheiser Office" w:hAnsi="Sennheiser Office" w:cs="Sennheiser Office"/>
          <w:sz w:val="20"/>
          <w:szCs w:val="20"/>
        </w:rPr>
        <w:t xml:space="preserve"> and select retailers.</w:t>
      </w:r>
    </w:p>
    <w:p w14:paraId="5C5AA577" w14:textId="77777777" w:rsidR="009B4CE1" w:rsidRDefault="009B4CE1" w:rsidP="00B06A0F">
      <w:pPr>
        <w:rPr>
          <w:sz w:val="20"/>
          <w:szCs w:val="20"/>
        </w:rPr>
      </w:pPr>
    </w:p>
    <w:p w14:paraId="1EBBC24B" w14:textId="0497FB5C" w:rsidR="009C5799" w:rsidRPr="00D16B52" w:rsidRDefault="009B4CE1" w:rsidP="009C5799">
      <w:pPr>
        <w:rPr>
          <w:i/>
          <w:iCs/>
          <w:sz w:val="16"/>
          <w:szCs w:val="16"/>
          <w:lang w:val="en-US"/>
        </w:rPr>
      </w:pPr>
      <w:r w:rsidRPr="00D16B52">
        <w:rPr>
          <w:i/>
          <w:iCs/>
          <w:sz w:val="16"/>
          <w:szCs w:val="16"/>
          <w:vertAlign w:val="superscript"/>
        </w:rPr>
        <w:t>1</w:t>
      </w:r>
      <w:r w:rsidR="009C5799" w:rsidRPr="00D16B52">
        <w:rPr>
          <w:i/>
          <w:iCs/>
          <w:sz w:val="16"/>
          <w:szCs w:val="16"/>
        </w:rPr>
        <w:t xml:space="preserve"> </w:t>
      </w:r>
      <w:r w:rsidR="009C5799" w:rsidRPr="00D16B52">
        <w:rPr>
          <w:i/>
          <w:iCs/>
          <w:sz w:val="16"/>
          <w:szCs w:val="16"/>
          <w:lang w:val="en-US"/>
        </w:rPr>
        <w:t xml:space="preserve">Immersive audio and head-tracking require a firmware update via the Smart Control Plus </w:t>
      </w:r>
      <w:proofErr w:type="gramStart"/>
      <w:r w:rsidR="009C5799" w:rsidRPr="00D16B52">
        <w:rPr>
          <w:i/>
          <w:iCs/>
          <w:sz w:val="16"/>
          <w:szCs w:val="16"/>
          <w:lang w:val="en-US"/>
        </w:rPr>
        <w:t>app.</w:t>
      </w:r>
      <w:proofErr w:type="gramEnd"/>
      <w:r w:rsidR="009C5799" w:rsidRPr="00D16B52">
        <w:rPr>
          <w:i/>
          <w:iCs/>
          <w:sz w:val="16"/>
          <w:szCs w:val="16"/>
          <w:lang w:val="en-US"/>
        </w:rPr>
        <w:t xml:space="preserve"> Playback requires an Atmos-enabled source device and content from supported spatial audio platforms.</w:t>
      </w:r>
    </w:p>
    <w:p w14:paraId="19CDC0DC" w14:textId="27D52165" w:rsidR="6DF4CA43" w:rsidRDefault="6DF4CA43" w:rsidP="6DF4CA43">
      <w:pPr>
        <w:rPr>
          <w:i/>
          <w:iCs/>
          <w:sz w:val="20"/>
          <w:szCs w:val="20"/>
        </w:rPr>
      </w:pPr>
    </w:p>
    <w:p w14:paraId="2A38D215" w14:textId="0374F851" w:rsidR="00057557" w:rsidRPr="00D16B52" w:rsidRDefault="00A6403F" w:rsidP="484BC039">
      <w:pPr>
        <w:rPr>
          <w:i/>
          <w:iCs/>
          <w:sz w:val="16"/>
          <w:szCs w:val="16"/>
        </w:rPr>
      </w:pPr>
      <w:r w:rsidRPr="00D16B52">
        <w:rPr>
          <w:i/>
          <w:iCs/>
          <w:sz w:val="16"/>
          <w:szCs w:val="16"/>
        </w:rPr>
        <w:t>The Bluetooth® word mark and logos are registered trademarks owned by Bluetooth SIG, Inc. and any use of such marks by Sonova Consumer Hearing is under license. Android is a trademark of Google LLC. iOS is a trademark or registered trademark of Cisco in the U.S. and other countries and is used under license by Apple Inc. Snapdragon Sound and aptX are trademarks or registered trademarks of Qualcomm Technologies, Inc. and/or its subsidiaries. aptX is a product of Qualcomm Technologies, Inc. and/or its subsidiaries. Dolby, Dolby Atmos, and the double-D symbol are registered trademarks of Dolby Laboratories Licensing Corporation. All other company and product names mentioned herein may be trademarks of their respective companies.</w:t>
      </w:r>
    </w:p>
    <w:p w14:paraId="7B72F25D" w14:textId="77777777" w:rsidR="00A6403F" w:rsidRDefault="00A6403F" w:rsidP="484BC039">
      <w:pPr>
        <w:rPr>
          <w:rFonts w:ascii="Aptos" w:eastAsia="Aptos" w:hAnsi="Aptos" w:cs="Aptos"/>
          <w:sz w:val="22"/>
        </w:rPr>
      </w:pPr>
    </w:p>
    <w:p w14:paraId="2E7BD173" w14:textId="614C4A6B" w:rsidR="40A661A5" w:rsidRDefault="40A661A5" w:rsidP="501E2D15">
      <w:pPr>
        <w:pStyle w:val="paragraph"/>
        <w:spacing w:before="0" w:beforeAutospacing="0" w:after="0" w:afterAutospacing="0"/>
        <w:rPr>
          <w:rFonts w:ascii="Sennheiser Office" w:hAnsi="Sennheiser Office"/>
          <w:b/>
          <w:bCs/>
          <w:color w:val="0095D5" w:themeColor="accent1"/>
          <w:sz w:val="20"/>
          <w:szCs w:val="20"/>
          <w:lang w:val="en-US"/>
        </w:rPr>
      </w:pPr>
      <w:r w:rsidRPr="501E2D15">
        <w:rPr>
          <w:rFonts w:ascii="Sennheiser Office" w:hAnsi="Sennheiser Office"/>
          <w:b/>
          <w:bCs/>
          <w:color w:val="0095D5" w:themeColor="accent1"/>
          <w:sz w:val="20"/>
          <w:szCs w:val="20"/>
          <w:lang w:val="en-US"/>
        </w:rPr>
        <w:t xml:space="preserve">About the Sennheiser Brand – </w:t>
      </w:r>
      <w:r w:rsidRPr="71C2E1B3">
        <w:rPr>
          <w:rFonts w:ascii="Sennheiser Office" w:hAnsi="Sennheiser Office"/>
          <w:b/>
          <w:bCs/>
          <w:color w:val="0095D5" w:themeColor="accent1"/>
          <w:sz w:val="20"/>
          <w:szCs w:val="20"/>
          <w:lang w:val="en-US"/>
        </w:rPr>
        <w:t xml:space="preserve">80 </w:t>
      </w:r>
      <w:r w:rsidRPr="7549F2D6">
        <w:rPr>
          <w:rFonts w:ascii="Sennheiser Office" w:hAnsi="Sennheiser Office"/>
          <w:b/>
          <w:bCs/>
          <w:color w:val="0095D5" w:themeColor="accent1"/>
          <w:sz w:val="20"/>
          <w:szCs w:val="20"/>
          <w:lang w:val="en-US"/>
        </w:rPr>
        <w:t>Years</w:t>
      </w:r>
      <w:r w:rsidR="1808EC7F" w:rsidRPr="7549F2D6">
        <w:rPr>
          <w:rFonts w:ascii="Sennheiser Office" w:hAnsi="Sennheiser Office"/>
          <w:b/>
          <w:bCs/>
          <w:color w:val="0095D5" w:themeColor="accent1"/>
          <w:sz w:val="20"/>
          <w:szCs w:val="20"/>
          <w:lang w:val="en-US"/>
        </w:rPr>
        <w:t xml:space="preserve"> </w:t>
      </w:r>
      <w:r w:rsidRPr="501E2D15">
        <w:rPr>
          <w:rFonts w:ascii="Sennheiser Office" w:hAnsi="Sennheiser Office"/>
          <w:b/>
          <w:bCs/>
          <w:color w:val="0095D5" w:themeColor="accent1"/>
          <w:sz w:val="20"/>
          <w:szCs w:val="20"/>
          <w:lang w:val="en-US"/>
        </w:rPr>
        <w:t xml:space="preserve">of </w:t>
      </w:r>
      <w:r w:rsidRPr="7549F2D6">
        <w:rPr>
          <w:rFonts w:ascii="Sennheiser Office" w:hAnsi="Sennheiser Office"/>
          <w:b/>
          <w:bCs/>
          <w:color w:val="0095D5" w:themeColor="accent1"/>
          <w:sz w:val="20"/>
          <w:szCs w:val="20"/>
          <w:lang w:val="en-US"/>
        </w:rPr>
        <w:t>Building</w:t>
      </w:r>
      <w:r w:rsidRPr="501E2D15">
        <w:rPr>
          <w:rFonts w:ascii="Sennheiser Office" w:hAnsi="Sennheiser Office"/>
          <w:b/>
          <w:bCs/>
          <w:color w:val="0095D5" w:themeColor="accent1"/>
          <w:sz w:val="20"/>
          <w:szCs w:val="20"/>
          <w:lang w:val="en-US"/>
        </w:rPr>
        <w:t xml:space="preserve"> the Future of Audio</w:t>
      </w:r>
    </w:p>
    <w:p w14:paraId="1C150975" w14:textId="7F72448A" w:rsidR="40A661A5" w:rsidRDefault="40A661A5" w:rsidP="501E2D15">
      <w:pPr>
        <w:pStyle w:val="paragraph"/>
        <w:spacing w:before="0" w:beforeAutospacing="0" w:after="0" w:afterAutospacing="0"/>
        <w:rPr>
          <w:rStyle w:val="normaltextrun"/>
          <w:rFonts w:asciiTheme="minorHAnsi" w:eastAsiaTheme="minorEastAsia" w:hAnsiTheme="minorHAnsi" w:cstheme="minorBidi"/>
          <w:sz w:val="20"/>
          <w:szCs w:val="20"/>
          <w:lang w:val="en-US"/>
        </w:rPr>
      </w:pPr>
      <w:r w:rsidRPr="501E2D15">
        <w:rPr>
          <w:rStyle w:val="normaltextrun"/>
          <w:rFonts w:asciiTheme="minorHAnsi" w:eastAsiaTheme="minorEastAsia" w:hAnsiTheme="minorHAnsi" w:cstheme="minorBidi"/>
          <w:sz w:val="20"/>
          <w:szCs w:val="20"/>
          <w:lang w:val="en-US"/>
        </w:rPr>
        <w:t xml:space="preserve">We live and breathe audio. We are driven by the passion to create audio solutions that make a difference. This passion has taken us from the world’s greatest stages to the quietest listening rooms – and made Sennheiser the name behind audio that doesn’t just sound good: It feels true. In 2025, the Sennheiser brand </w:t>
      </w:r>
      <w:r w:rsidRPr="718326F4">
        <w:rPr>
          <w:rStyle w:val="normaltextrun"/>
          <w:rFonts w:asciiTheme="minorHAnsi" w:eastAsiaTheme="minorEastAsia" w:hAnsiTheme="minorHAnsi" w:cstheme="minorBidi"/>
          <w:sz w:val="20"/>
          <w:szCs w:val="20"/>
          <w:lang w:val="en-US"/>
        </w:rPr>
        <w:t>celebrate</w:t>
      </w:r>
      <w:r w:rsidR="2DC3E9B7" w:rsidRPr="718326F4">
        <w:rPr>
          <w:rStyle w:val="normaltextrun"/>
          <w:rFonts w:asciiTheme="minorHAnsi" w:eastAsiaTheme="minorEastAsia" w:hAnsiTheme="minorHAnsi" w:cstheme="minorBidi"/>
          <w:sz w:val="20"/>
          <w:szCs w:val="20"/>
          <w:lang w:val="en-US"/>
        </w:rPr>
        <w:t>d</w:t>
      </w:r>
      <w:r w:rsidRPr="501E2D15">
        <w:rPr>
          <w:rStyle w:val="normaltextrun"/>
          <w:rFonts w:asciiTheme="minorHAnsi" w:eastAsiaTheme="minorEastAsia" w:hAnsiTheme="minorHAnsi" w:cstheme="minorBidi"/>
          <w:sz w:val="20"/>
          <w:szCs w:val="20"/>
          <w:lang w:val="en-US"/>
        </w:rPr>
        <w:t xml:space="preserve"> its 80th anniversary. Since 1945, we have stood for building the future of audio and bringing remarkable sound experiences to our customers.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Sonova Holding AG under the license of Sennheiser.</w:t>
      </w:r>
    </w:p>
    <w:p w14:paraId="6175AE1A" w14:textId="07E5B908" w:rsidR="501E2D15" w:rsidRDefault="501E2D15" w:rsidP="501E2D15">
      <w:pPr>
        <w:pStyle w:val="paragraph"/>
        <w:spacing w:before="0" w:beforeAutospacing="0" w:after="0" w:afterAutospacing="0"/>
        <w:rPr>
          <w:rStyle w:val="normaltextrun"/>
          <w:rFonts w:asciiTheme="minorHAnsi" w:eastAsiaTheme="minorEastAsia" w:hAnsiTheme="minorHAnsi" w:cstheme="minorBidi"/>
          <w:b/>
          <w:bCs/>
          <w:color w:val="0095D5" w:themeColor="accent1"/>
          <w:sz w:val="20"/>
          <w:szCs w:val="20"/>
          <w:lang w:val="en-US"/>
        </w:rPr>
      </w:pPr>
    </w:p>
    <w:p w14:paraId="51CFCDB4" w14:textId="18462C00" w:rsidR="00A8770B" w:rsidRPr="00AC64B6" w:rsidRDefault="00A8770B" w:rsidP="00010F8E">
      <w:pPr>
        <w:pStyle w:val="paragraph"/>
        <w:spacing w:before="0" w:beforeAutospacing="0" w:after="0" w:afterAutospacing="0"/>
        <w:textAlignment w:val="baseline"/>
        <w:rPr>
          <w:lang w:val="en-US"/>
        </w:rPr>
      </w:pPr>
      <w:r w:rsidRPr="00A8770B">
        <w:rPr>
          <w:rStyle w:val="normaltextrun"/>
          <w:rFonts w:asciiTheme="minorHAnsi" w:eastAsiaTheme="minorEastAsia" w:hAnsiTheme="minorHAnsi" w:cstheme="minorBidi"/>
          <w:color w:val="0095D5" w:themeColor="accent1"/>
          <w:sz w:val="20"/>
          <w:szCs w:val="20"/>
          <w:lang w:val="en-US"/>
        </w:rPr>
        <w:t>sennheiser.com</w:t>
      </w:r>
    </w:p>
    <w:p w14:paraId="5CFEBD73" w14:textId="22B43740" w:rsidR="00010F8E" w:rsidRPr="00406886" w:rsidRDefault="00010F8E" w:rsidP="00010F8E">
      <w:pPr>
        <w:pStyle w:val="paragraph"/>
        <w:spacing w:before="0" w:beforeAutospacing="0" w:after="0" w:afterAutospacing="0"/>
        <w:textAlignment w:val="baseline"/>
        <w:rPr>
          <w:rFonts w:asciiTheme="minorHAnsi" w:eastAsiaTheme="minorEastAsia" w:hAnsiTheme="minorHAnsi" w:cstheme="minorBidi"/>
          <w:sz w:val="20"/>
          <w:szCs w:val="20"/>
          <w:lang w:val="en-US"/>
        </w:rPr>
      </w:pPr>
      <w:r>
        <w:fldChar w:fldCharType="begin"/>
      </w:r>
      <w:r w:rsidRPr="00D87511">
        <w:rPr>
          <w:lang w:val="en-US"/>
          <w:rPrChange w:id="0" w:author="Strueber, Irene" w:date="2026-01-14T10:05:00Z" w16du:dateUtc="2026-01-14T15:05:00Z">
            <w:rPr/>
          </w:rPrChange>
        </w:rPr>
        <w:instrText>HYPERLINK "http://www.sennheiser-hearing.com/" \h</w:instrText>
      </w:r>
      <w:r>
        <w:fldChar w:fldCharType="separate"/>
      </w:r>
      <w:r w:rsidR="00A8770B">
        <w:rPr>
          <w:rStyle w:val="normaltextrun"/>
          <w:rFonts w:asciiTheme="minorHAnsi" w:eastAsiaTheme="minorEastAsia" w:hAnsiTheme="minorHAnsi" w:cstheme="minorBidi"/>
          <w:color w:val="0095D5" w:themeColor="accent1"/>
          <w:sz w:val="20"/>
          <w:szCs w:val="20"/>
          <w:lang w:val="en-US"/>
        </w:rPr>
        <w:t>s</w:t>
      </w:r>
      <w:r w:rsidRPr="7E3AB44A">
        <w:rPr>
          <w:rStyle w:val="normaltextrun"/>
          <w:rFonts w:asciiTheme="minorHAnsi" w:eastAsiaTheme="minorEastAsia" w:hAnsiTheme="minorHAnsi" w:cstheme="minorBidi"/>
          <w:color w:val="0095D5" w:themeColor="accent1"/>
          <w:sz w:val="20"/>
          <w:szCs w:val="20"/>
          <w:lang w:val="en-US"/>
        </w:rPr>
        <w:t>ennheiser-hearing.com</w:t>
      </w:r>
      <w:r>
        <w:fldChar w:fldCharType="end"/>
      </w:r>
    </w:p>
    <w:p w14:paraId="1B54FACD" w14:textId="77777777" w:rsidR="005E0AFD" w:rsidRPr="00406886" w:rsidRDefault="005E0AFD" w:rsidP="005E0AFD">
      <w:pPr>
        <w:pStyle w:val="paragraph"/>
        <w:spacing w:before="0" w:beforeAutospacing="0" w:after="0" w:afterAutospacing="0"/>
        <w:textAlignment w:val="baseline"/>
        <w:rPr>
          <w:rFonts w:asciiTheme="minorHAnsi" w:eastAsiaTheme="minorEastAsia" w:hAnsiTheme="minorHAnsi" w:cstheme="minorBidi"/>
          <w:sz w:val="20"/>
          <w:szCs w:val="20"/>
          <w:lang w:val="en-US"/>
        </w:rPr>
      </w:pPr>
      <w:r w:rsidRPr="00406886">
        <w:rPr>
          <w:rStyle w:val="eop"/>
          <w:rFonts w:asciiTheme="minorHAnsi" w:eastAsiaTheme="minorEastAsia" w:hAnsiTheme="minorHAnsi" w:cstheme="minorBidi"/>
          <w:sz w:val="20"/>
          <w:szCs w:val="20"/>
          <w:lang w:val="en-US"/>
        </w:rPr>
        <w:t> </w:t>
      </w:r>
    </w:p>
    <w:p w14:paraId="19BEA7A6" w14:textId="1858C3C5" w:rsidR="785E0F7D" w:rsidRPr="00C004F8" w:rsidRDefault="785E0F7D" w:rsidP="7586937D">
      <w:pPr>
        <w:rPr>
          <w:color w:val="000000" w:themeColor="text1"/>
          <w:sz w:val="20"/>
          <w:szCs w:val="20"/>
          <w:lang w:val="en-US"/>
        </w:rPr>
      </w:pPr>
      <w:r w:rsidRPr="00406886">
        <w:rPr>
          <w:rStyle w:val="normaltextrun"/>
          <w:rFonts w:ascii="Sennheiser Office" w:eastAsia="Sennheiser Office" w:hAnsi="Sennheiser Office" w:cs="Sennheiser Office"/>
          <w:b/>
          <w:bCs/>
          <w:color w:val="0094D5"/>
          <w:sz w:val="20"/>
          <w:szCs w:val="20"/>
          <w:lang w:val="en-US"/>
        </w:rPr>
        <w:t>About Sonova Consumer Hearing</w:t>
      </w:r>
      <w:r w:rsidRPr="00406886">
        <w:rPr>
          <w:sz w:val="20"/>
          <w:szCs w:val="20"/>
        </w:rPr>
        <w:br/>
      </w:r>
      <w:r w:rsidRPr="00C004F8">
        <w:rPr>
          <w:rStyle w:val="normaltextrun"/>
          <w:rFonts w:ascii="Sennheiser Office" w:eastAsia="Sennheiser Office" w:hAnsi="Sennheiser Office" w:cs="Sennheiser Office"/>
          <w:color w:val="000000" w:themeColor="text1"/>
          <w:sz w:val="20"/>
          <w:szCs w:val="20"/>
          <w:lang w:val="en-US"/>
        </w:rPr>
        <w:t xml:space="preserve">Sonova Consumer Hearing offers premium headphones and hearables – primarily in the true wireless segment – as well as audiophile headphones, hearing solutions and soundbars under the Sennheiser brand. The business is part of </w:t>
      </w:r>
      <w:r w:rsidR="00546575">
        <w:rPr>
          <w:rStyle w:val="normaltextrun"/>
          <w:rFonts w:ascii="Sennheiser Office" w:eastAsia="Sennheiser Office" w:hAnsi="Sennheiser Office" w:cs="Sennheiser Office"/>
          <w:color w:val="000000" w:themeColor="text1"/>
          <w:sz w:val="20"/>
          <w:szCs w:val="20"/>
          <w:lang w:val="en-US"/>
        </w:rPr>
        <w:t>t</w:t>
      </w:r>
      <w:r w:rsidRPr="00C004F8">
        <w:rPr>
          <w:rStyle w:val="normaltextrun"/>
          <w:rFonts w:ascii="Sennheiser Office" w:eastAsia="Sennheiser Office" w:hAnsi="Sennheiser Office" w:cs="Sennheiser Office"/>
          <w:color w:val="000000" w:themeColor="text1"/>
          <w:sz w:val="20"/>
          <w:szCs w:val="20"/>
          <w:lang w:val="en-US"/>
        </w:rPr>
        <w:t>he Sonova Group, a global leader in innovative hearing care solutions with headquarters in Switzerland and</w:t>
      </w:r>
      <w:r w:rsidR="00546575">
        <w:rPr>
          <w:rStyle w:val="normaltextrun"/>
          <w:rFonts w:ascii="Sennheiser Office" w:eastAsia="Sennheiser Office" w:hAnsi="Sennheiser Office" w:cs="Sennheiser Office"/>
          <w:color w:val="000000" w:themeColor="text1"/>
          <w:sz w:val="20"/>
          <w:szCs w:val="20"/>
          <w:lang w:val="en-US"/>
        </w:rPr>
        <w:t xml:space="preserve"> more than</w:t>
      </w:r>
      <w:r w:rsidRPr="00C004F8">
        <w:rPr>
          <w:rStyle w:val="normaltextrun"/>
          <w:rFonts w:ascii="Sennheiser Office" w:eastAsia="Sennheiser Office" w:hAnsi="Sennheiser Office" w:cs="Sennheiser Office"/>
          <w:color w:val="000000" w:themeColor="text1"/>
          <w:sz w:val="20"/>
          <w:szCs w:val="20"/>
          <w:lang w:val="en-US"/>
        </w:rPr>
        <w:t xml:space="preserve"> 17,000 employees worldwide. </w:t>
      </w:r>
      <w:r w:rsidRPr="00C004F8">
        <w:rPr>
          <w:color w:val="000000" w:themeColor="text1"/>
          <w:sz w:val="20"/>
          <w:szCs w:val="20"/>
          <w:lang w:val="en-US"/>
        </w:rPr>
        <w:t xml:space="preserve"> </w:t>
      </w:r>
    </w:p>
    <w:p w14:paraId="436E0989" w14:textId="2AAC4570" w:rsidR="7586937D" w:rsidRPr="00406886" w:rsidRDefault="7586937D" w:rsidP="7586937D">
      <w:pPr>
        <w:pStyle w:val="paragraph"/>
        <w:spacing w:before="0" w:beforeAutospacing="0" w:after="0" w:afterAutospacing="0"/>
        <w:rPr>
          <w:rStyle w:val="eop"/>
          <w:rFonts w:asciiTheme="minorHAnsi" w:eastAsiaTheme="minorEastAsia" w:hAnsiTheme="minorHAnsi" w:cstheme="minorBidi"/>
          <w:sz w:val="20"/>
          <w:szCs w:val="20"/>
          <w:lang w:val="en-US"/>
        </w:rPr>
      </w:pPr>
    </w:p>
    <w:p w14:paraId="4FFD6A06" w14:textId="41587C3F" w:rsidR="005E0AFD" w:rsidRPr="00B866C5" w:rsidRDefault="005E0AFD" w:rsidP="15462AD9">
      <w:pPr>
        <w:rPr>
          <w:rFonts w:eastAsiaTheme="minorEastAsia"/>
          <w:sz w:val="20"/>
          <w:szCs w:val="20"/>
          <w:lang w:val="en-US"/>
        </w:rPr>
        <w:sectPr w:rsidR="005E0AFD" w:rsidRPr="00B866C5" w:rsidSect="00953EA9">
          <w:headerReference w:type="default" r:id="rId15"/>
          <w:footerReference w:type="default" r:id="rId16"/>
          <w:headerReference w:type="first" r:id="rId17"/>
          <w:type w:val="continuous"/>
          <w:pgSz w:w="11906" w:h="16838" w:code="9"/>
          <w:pgMar w:top="2756" w:right="1826" w:bottom="720" w:left="1418" w:header="1985" w:footer="1072" w:gutter="0"/>
          <w:cols w:space="708"/>
          <w:docGrid w:linePitch="360"/>
        </w:sectPr>
      </w:pPr>
    </w:p>
    <w:p w14:paraId="33FB70BB" w14:textId="5025455A" w:rsidR="00FF5BB5" w:rsidRPr="00B866C5" w:rsidRDefault="00FF5BB5" w:rsidP="00FF5BB5">
      <w:pPr>
        <w:spacing w:line="240" w:lineRule="auto"/>
        <w:rPr>
          <w:b/>
          <w:bCs/>
          <w:sz w:val="20"/>
          <w:szCs w:val="20"/>
          <w:lang w:val="en-US"/>
        </w:rPr>
      </w:pPr>
      <w:r w:rsidRPr="00B866C5">
        <w:rPr>
          <w:b/>
          <w:bCs/>
          <w:sz w:val="20"/>
          <w:szCs w:val="20"/>
          <w:lang w:val="en-US"/>
        </w:rPr>
        <w:t>Press contact</w:t>
      </w:r>
    </w:p>
    <w:p w14:paraId="6FC856A1" w14:textId="2B03506F" w:rsidR="72F6F351" w:rsidRPr="008C1F01" w:rsidRDefault="72F6F351" w:rsidP="0ACA7999">
      <w:pPr>
        <w:spacing w:line="240" w:lineRule="auto"/>
        <w:rPr>
          <w:color w:val="000000" w:themeColor="text1"/>
        </w:rPr>
      </w:pPr>
      <w:r w:rsidRPr="008C1F01">
        <w:rPr>
          <w:color w:val="000000" w:themeColor="text1"/>
          <w:sz w:val="20"/>
          <w:szCs w:val="20"/>
          <w:lang w:val="en-US"/>
        </w:rPr>
        <w:t>Eric Palonen</w:t>
      </w:r>
    </w:p>
    <w:p w14:paraId="07772A0A" w14:textId="59C91E5D" w:rsidR="004C34BC" w:rsidRDefault="470289BF" w:rsidP="00FF5BB5">
      <w:pPr>
        <w:spacing w:line="240" w:lineRule="auto"/>
        <w:rPr>
          <w:sz w:val="20"/>
          <w:szCs w:val="20"/>
          <w:lang w:val="en-US"/>
        </w:rPr>
      </w:pPr>
      <w:r w:rsidRPr="25D47609">
        <w:rPr>
          <w:sz w:val="20"/>
          <w:szCs w:val="20"/>
          <w:lang w:val="en-US"/>
        </w:rPr>
        <w:t xml:space="preserve">PR </w:t>
      </w:r>
      <w:r w:rsidR="4E350DB0" w:rsidRPr="25D47609">
        <w:rPr>
          <w:sz w:val="20"/>
          <w:szCs w:val="20"/>
          <w:lang w:val="en-US"/>
        </w:rPr>
        <w:t xml:space="preserve">Manager | Americas </w:t>
      </w:r>
    </w:p>
    <w:p w14:paraId="068B4EE9" w14:textId="4F8CAD6F" w:rsidR="008C1F01" w:rsidRDefault="008C1F01" w:rsidP="00FF5BB5">
      <w:pPr>
        <w:spacing w:line="240" w:lineRule="auto"/>
        <w:rPr>
          <w:sz w:val="20"/>
          <w:szCs w:val="20"/>
          <w:lang w:val="en-US"/>
        </w:rPr>
      </w:pPr>
      <w:r w:rsidRPr="0ACA7999">
        <w:rPr>
          <w:sz w:val="20"/>
          <w:szCs w:val="20"/>
          <w:lang w:val="en-US"/>
        </w:rPr>
        <w:t>Sonova Consumer Hearing USA</w:t>
      </w:r>
    </w:p>
    <w:p w14:paraId="0F77615D" w14:textId="403B7DE5" w:rsidR="00FF5BB5" w:rsidRPr="00B866C5" w:rsidRDefault="00FF5BB5" w:rsidP="00FF5BB5">
      <w:pPr>
        <w:spacing w:line="240" w:lineRule="auto"/>
        <w:rPr>
          <w:sz w:val="20"/>
          <w:szCs w:val="20"/>
          <w:lang w:val="de-DE"/>
        </w:rPr>
      </w:pPr>
      <w:r w:rsidRPr="0ACA7999">
        <w:rPr>
          <w:sz w:val="20"/>
          <w:szCs w:val="20"/>
          <w:lang w:val="de-DE"/>
        </w:rPr>
        <w:t>T +</w:t>
      </w:r>
      <w:r w:rsidR="3F509182" w:rsidRPr="0ACA7999">
        <w:rPr>
          <w:sz w:val="20"/>
          <w:szCs w:val="20"/>
          <w:lang w:val="de-DE"/>
        </w:rPr>
        <w:t>1 860 908 1210</w:t>
      </w:r>
    </w:p>
    <w:p w14:paraId="5BF53605" w14:textId="5E490857" w:rsidR="00B665F3" w:rsidRPr="00EA1D7E" w:rsidRDefault="00B665F3" w:rsidP="00F57B30">
      <w:pPr>
        <w:spacing w:line="240" w:lineRule="auto"/>
        <w:rPr>
          <w:sz w:val="20"/>
          <w:szCs w:val="20"/>
          <w:lang w:val="de-DE"/>
        </w:rPr>
      </w:pPr>
      <w:hyperlink r:id="rId18" w:history="1">
        <w:r w:rsidRPr="005136FA">
          <w:rPr>
            <w:rStyle w:val="Hyperlink"/>
            <w:sz w:val="20"/>
            <w:szCs w:val="20"/>
            <w:lang w:val="de-DE"/>
          </w:rPr>
          <w:t>eric.palonen@sonova.com</w:t>
        </w:r>
      </w:hyperlink>
    </w:p>
    <w:sectPr w:rsidR="00B665F3" w:rsidRPr="00EA1D7E" w:rsidSect="00500F65">
      <w:footerReference w:type="default" r:id="rId19"/>
      <w:type w:val="continuous"/>
      <w:pgSz w:w="11906" w:h="16838" w:code="9"/>
      <w:pgMar w:top="2756" w:right="1826" w:bottom="810" w:left="1418" w:header="1985" w:footer="1072"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8B150B" w14:textId="77777777" w:rsidR="00371AEE" w:rsidRDefault="00371AEE" w:rsidP="00CA1EB9">
      <w:pPr>
        <w:spacing w:line="240" w:lineRule="auto"/>
      </w:pPr>
      <w:r>
        <w:separator/>
      </w:r>
    </w:p>
  </w:endnote>
  <w:endnote w:type="continuationSeparator" w:id="0">
    <w:p w14:paraId="773B5E2A" w14:textId="77777777" w:rsidR="00371AEE" w:rsidRDefault="00371AEE" w:rsidP="00CA1EB9">
      <w:pPr>
        <w:spacing w:line="240" w:lineRule="auto"/>
      </w:pPr>
      <w:r>
        <w:continuationSeparator/>
      </w:r>
    </w:p>
  </w:endnote>
  <w:endnote w:type="continuationNotice" w:id="1">
    <w:p w14:paraId="629609FE" w14:textId="77777777" w:rsidR="00371AEE" w:rsidRDefault="00371AE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FFC69EF1-7E48-49ED-8AED-24482E4C9FDF}"/>
    <w:embedBold r:id="rId2" w:fontKey="{A501C0EE-051E-4CB6-8030-627C106E0823}"/>
    <w:embedItalic r:id="rId3" w:fontKey="{2AA2A3B9-46C1-4743-9286-7B5A0A08057E}"/>
    <w:embedBoldItalic r:id="rId4" w:fontKey="{80A62E6C-5E3B-4D24-A5C8-E53B19D5E467}"/>
  </w:font>
  <w:font w:name="Tahoma">
    <w:panose1 w:val="020B0604030504040204"/>
    <w:charset w:val="00"/>
    <w:family w:val="swiss"/>
    <w:pitch w:val="variable"/>
    <w:sig w:usb0="E1002EFF" w:usb1="C000605B" w:usb2="00000029" w:usb3="00000000" w:csb0="000101FF" w:csb1="00000000"/>
    <w:embedRegular r:id="rId5" w:fontKey="{3DADD9BB-7788-40F2-B1D6-7449588B9C9C}"/>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6" w:fontKey="{682CB067-D910-4DED-BD30-F8BAC4364763}"/>
    <w:embedItalic r:id="rId7" w:fontKey="{C1683064-B891-4EFD-A454-BFAA2F1E3788}"/>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25"/>
      <w:gridCol w:w="2625"/>
      <w:gridCol w:w="2625"/>
    </w:tblGrid>
    <w:tr w:rsidR="0DF545CA" w14:paraId="53B97562" w14:textId="77777777" w:rsidTr="0DF545CA">
      <w:tc>
        <w:tcPr>
          <w:tcW w:w="2625" w:type="dxa"/>
        </w:tcPr>
        <w:p w14:paraId="101AF2D9" w14:textId="3EFA50FB" w:rsidR="0DF545CA" w:rsidRDefault="0DF545CA" w:rsidP="0DF545CA">
          <w:pPr>
            <w:pStyle w:val="Header"/>
            <w:ind w:left="-115"/>
            <w:rPr>
              <w:szCs w:val="18"/>
            </w:rPr>
          </w:pPr>
        </w:p>
      </w:tc>
      <w:tc>
        <w:tcPr>
          <w:tcW w:w="2625" w:type="dxa"/>
        </w:tcPr>
        <w:p w14:paraId="6593F567" w14:textId="78E569EC" w:rsidR="0DF545CA" w:rsidRDefault="0DF545CA" w:rsidP="0DF545CA">
          <w:pPr>
            <w:pStyle w:val="Header"/>
            <w:jc w:val="center"/>
            <w:rPr>
              <w:szCs w:val="18"/>
            </w:rPr>
          </w:pPr>
        </w:p>
      </w:tc>
      <w:tc>
        <w:tcPr>
          <w:tcW w:w="2625" w:type="dxa"/>
        </w:tcPr>
        <w:p w14:paraId="5AB6A39F" w14:textId="2E0E8B33" w:rsidR="0DF545CA" w:rsidRDefault="0DF545CA" w:rsidP="0DF545CA">
          <w:pPr>
            <w:pStyle w:val="Header"/>
            <w:ind w:right="-115"/>
            <w:jc w:val="right"/>
            <w:rPr>
              <w:szCs w:val="18"/>
            </w:rPr>
          </w:pPr>
        </w:p>
      </w:tc>
    </w:tr>
  </w:tbl>
  <w:p w14:paraId="7735EEAD" w14:textId="027AC1F6" w:rsidR="0DF545CA" w:rsidRDefault="0DF545CA" w:rsidP="0DF545CA">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Header"/>
            <w:ind w:left="-115"/>
            <w:rPr>
              <w:szCs w:val="18"/>
            </w:rPr>
          </w:pPr>
        </w:p>
      </w:tc>
      <w:tc>
        <w:tcPr>
          <w:tcW w:w="2625" w:type="dxa"/>
        </w:tcPr>
        <w:p w14:paraId="1D849A94" w14:textId="5E3DD92E" w:rsidR="0DF545CA" w:rsidRDefault="0DF545CA" w:rsidP="0DF545CA">
          <w:pPr>
            <w:pStyle w:val="Header"/>
            <w:jc w:val="center"/>
            <w:rPr>
              <w:szCs w:val="18"/>
            </w:rPr>
          </w:pPr>
        </w:p>
      </w:tc>
      <w:tc>
        <w:tcPr>
          <w:tcW w:w="2625" w:type="dxa"/>
        </w:tcPr>
        <w:p w14:paraId="30AD9A85" w14:textId="15D18D13" w:rsidR="0DF545CA" w:rsidRDefault="0DF545CA" w:rsidP="0DF545CA">
          <w:pPr>
            <w:pStyle w:val="Header"/>
            <w:ind w:right="-115"/>
            <w:jc w:val="right"/>
            <w:rPr>
              <w:szCs w:val="18"/>
            </w:rPr>
          </w:pPr>
        </w:p>
      </w:tc>
    </w:tr>
  </w:tbl>
  <w:p w14:paraId="75D7085E" w14:textId="28F96528" w:rsidR="0DF545CA" w:rsidRDefault="0DF545CA" w:rsidP="0DF545CA">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4C9CF2" w14:textId="77777777" w:rsidR="00371AEE" w:rsidRDefault="00371AEE" w:rsidP="00CA1EB9">
      <w:pPr>
        <w:spacing w:line="240" w:lineRule="auto"/>
      </w:pPr>
      <w:r>
        <w:separator/>
      </w:r>
    </w:p>
  </w:footnote>
  <w:footnote w:type="continuationSeparator" w:id="0">
    <w:p w14:paraId="12B55F5A" w14:textId="77777777" w:rsidR="00371AEE" w:rsidRDefault="00371AEE" w:rsidP="00CA1EB9">
      <w:pPr>
        <w:spacing w:line="240" w:lineRule="auto"/>
      </w:pPr>
      <w:r>
        <w:continuationSeparator/>
      </w:r>
    </w:p>
  </w:footnote>
  <w:footnote w:type="continuationNotice" w:id="1">
    <w:p w14:paraId="5271CBED" w14:textId="77777777" w:rsidR="00371AEE" w:rsidRDefault="00371AE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1D68A" w14:textId="48888541" w:rsidR="0089169D" w:rsidRDefault="0089169D">
    <w:pPr>
      <w:pStyle w:val="Header"/>
    </w:pPr>
    <w:r>
      <w:rPr>
        <w:noProof/>
        <w:color w:val="2B579A"/>
        <w:shd w:val="clear" w:color="auto" w:fill="E6E6E6"/>
        <w:lang w:val="de-DE" w:eastAsia="de-DE"/>
      </w:rPr>
      <mc:AlternateContent>
        <mc:Choice Requires="wps">
          <w:drawing>
            <wp:anchor distT="0" distB="0" distL="114300" distR="114300" simplePos="0" relativeHeight="251658240" behindDoc="0" locked="1" layoutInCell="1" allowOverlap="1" wp14:anchorId="29966D98" wp14:editId="425EE0E5">
              <wp:simplePos x="0" y="0"/>
              <wp:positionH relativeFrom="page">
                <wp:posOffset>1162050</wp:posOffset>
              </wp:positionH>
              <wp:positionV relativeFrom="page">
                <wp:posOffset>361950</wp:posOffset>
              </wp:positionV>
              <wp:extent cx="4384675" cy="367030"/>
              <wp:effectExtent l="0" t="0" r="0" b="13970"/>
              <wp:wrapNone/>
              <wp:docPr id="192"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36D2C45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29966D98">
              <v:stroke joinstyle="miter"/>
              <v:path gradientshapeok="t" o:connecttype="rect"/>
            </v:shapetype>
            <v:shape id="Text Box 192" style="position:absolute;margin-left:91.5pt;margin-top:28.5pt;width:345.25pt;height:28.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">
              <v:textbox inset="0,0,0,0">
                <w:txbxContent>
                  <w:p w:rsidRPr="00FA1A9E" w:rsidR="0089169D" w:rsidP="00FA1A9E" w:rsidRDefault="0089169D" w14:paraId="13A1AB15" w14:textId="36D2C45F">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3"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D5CA1" w14:textId="3FC7E029" w:rsidR="0089169D" w:rsidRDefault="00542AD2">
    <w:pPr>
      <w:pStyle w:val="Header"/>
    </w:pPr>
    <w:r>
      <w:rPr>
        <w:noProof/>
      </w:rPr>
      <w:drawing>
        <wp:anchor distT="0" distB="0" distL="114300" distR="114300" simplePos="0" relativeHeight="251658245" behindDoc="0" locked="0" layoutInCell="1" allowOverlap="1" wp14:anchorId="71EF4A80" wp14:editId="1B67124C">
          <wp:simplePos x="0" y="0"/>
          <wp:positionH relativeFrom="column">
            <wp:posOffset>4995545</wp:posOffset>
          </wp:positionH>
          <wp:positionV relativeFrom="paragraph">
            <wp:posOffset>-908050</wp:posOffset>
          </wp:positionV>
          <wp:extent cx="751382" cy="459105"/>
          <wp:effectExtent l="0" t="0" r="0" b="0"/>
          <wp:wrapNone/>
          <wp:docPr id="1920020197" name="Picture 5" descr="A black background with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020197" name="Picture 5" descr="A black background with circles&#10;&#10;AI-generated content may be incorrect."/>
                  <pic:cNvPicPr/>
                </pic:nvPicPr>
                <pic:blipFill>
                  <a:blip r:embed="rId1"/>
                  <a:stretch>
                    <a:fillRect/>
                  </a:stretch>
                </pic:blipFill>
                <pic:spPr>
                  <a:xfrm>
                    <a:off x="0" y="0"/>
                    <a:ext cx="751382" cy="459105"/>
                  </a:xfrm>
                  <a:prstGeom prst="rect">
                    <a:avLst/>
                  </a:prstGeom>
                </pic:spPr>
              </pic:pic>
            </a:graphicData>
          </a:graphic>
          <wp14:sizeRelH relativeFrom="margin">
            <wp14:pctWidth>0</wp14:pctWidth>
          </wp14:sizeRelH>
          <wp14:sizeRelV relativeFrom="margin">
            <wp14:pctHeight>0</wp14:pctHeight>
          </wp14:sizeRelV>
        </wp:anchor>
      </w:drawing>
    </w:r>
    <w:r w:rsidR="002F532D" w:rsidRPr="002F532D">
      <w:rPr>
        <w:noProof/>
      </w:rPr>
      <mc:AlternateContent>
        <mc:Choice Requires="wps">
          <w:drawing>
            <wp:anchor distT="0" distB="0" distL="114300" distR="114300" simplePos="0" relativeHeight="251658241" behindDoc="0" locked="1" layoutInCell="1" allowOverlap="1" wp14:anchorId="585C47A6" wp14:editId="7651F13D">
              <wp:simplePos x="0" y="0"/>
              <wp:positionH relativeFrom="page">
                <wp:posOffset>1376045</wp:posOffset>
              </wp:positionH>
              <wp:positionV relativeFrom="page">
                <wp:posOffset>361950</wp:posOffset>
              </wp:positionV>
              <wp:extent cx="4384675" cy="367030"/>
              <wp:effectExtent l="0" t="0" r="0" b="13970"/>
              <wp:wrapNone/>
              <wp:docPr id="2"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A7939FB" w14:textId="7A7E0EEA" w:rsidR="002F532D" w:rsidRPr="00FA1A9E" w:rsidRDefault="002F532D" w:rsidP="002F532D">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585C47A6">
              <v:stroke joinstyle="miter"/>
              <v:path gradientshapeok="t" o:connecttype="rect"/>
            </v:shapetype>
            <v:shape id="Text Box 2" style="position:absolute;margin-left:108.35pt;margin-top:28.5pt;width:345.25pt;height:28.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">
              <v:textbox inset="0,0,0,0">
                <w:txbxContent>
                  <w:p w:rsidRPr="00FA1A9E" w:rsidR="002F532D" w:rsidP="002F532D" w:rsidRDefault="002F532D" w14:paraId="0A7939FB" w14:textId="7A7E0EEA">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sidR="002F532D" w:rsidRPr="002F532D">
      <w:rPr>
        <w:noProof/>
      </w:rPr>
      <mc:AlternateContent>
        <mc:Choice Requires="wps">
          <w:drawing>
            <wp:anchor distT="0" distB="0" distL="114300" distR="114300" simplePos="0" relativeHeight="251658242" behindDoc="0" locked="1" layoutInCell="1" allowOverlap="1" wp14:anchorId="0E46EB54" wp14:editId="51BEAC83">
              <wp:simplePos x="0" y="0"/>
              <wp:positionH relativeFrom="page">
                <wp:posOffset>5973445</wp:posOffset>
              </wp:positionH>
              <wp:positionV relativeFrom="page">
                <wp:posOffset>578485</wp:posOffset>
              </wp:positionV>
              <wp:extent cx="861060" cy="172720"/>
              <wp:effectExtent l="0" t="0" r="15240" b="0"/>
              <wp:wrapNone/>
              <wp:docPr id="5"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60579BF" w14:textId="2223502F"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NUMPAGES  \* Arabic  \* MERGEFORMAT">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5" style="position:absolute;margin-left:470.35pt;margin-top:45.55pt;width:67.8pt;height:13.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" w14:anchorId="0E46EB54">
              <v:textbox inset="0,0,0,0">
                <w:txbxContent>
                  <w:p w:rsidR="002F532D" w:rsidP="002F532D" w:rsidRDefault="002F532D" w14:paraId="360579BF" w14:textId="2223502F">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NUMPAGES  \* Arabic  \* MERGEFORMAT">
                      <w:r>
                        <w:rPr>
                          <w:noProof/>
                        </w:rPr>
                        <w:t>3</w:t>
                      </w:r>
                    </w:fldSimple>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4"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h32xqxWnq8fjC4" int2:id="ULq8tovu">
      <int2:state int2:value="Rejected" int2:type="AugLoop_Text_Critique"/>
    </int2:textHash>
    <int2:textHash int2:hashCode="O5dT357NUyoW+C" int2:id="lY7o1nCf">
      <int2:state int2:value="Rejected" int2:type="spell"/>
    </int2:textHash>
    <int2:textHash int2:hashCode="mkmDVj2MsMyWGa" int2:id="pMZpXdr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52DFF"/>
    <w:multiLevelType w:val="hybridMultilevel"/>
    <w:tmpl w:val="2EDCF8CA"/>
    <w:lvl w:ilvl="0" w:tplc="1D689CF6">
      <w:start w:val="1"/>
      <w:numFmt w:val="bullet"/>
      <w:lvlText w:val=""/>
      <w:lvlJc w:val="left"/>
      <w:pPr>
        <w:ind w:left="720" w:hanging="360"/>
      </w:pPr>
      <w:rPr>
        <w:rFonts w:ascii="Symbol" w:hAnsi="Symbol" w:hint="default"/>
      </w:rPr>
    </w:lvl>
    <w:lvl w:ilvl="1" w:tplc="341A35BC">
      <w:start w:val="1"/>
      <w:numFmt w:val="bullet"/>
      <w:lvlText w:val="o"/>
      <w:lvlJc w:val="left"/>
      <w:pPr>
        <w:ind w:left="1440" w:hanging="360"/>
      </w:pPr>
      <w:rPr>
        <w:rFonts w:ascii="Courier New" w:hAnsi="Courier New" w:hint="default"/>
      </w:rPr>
    </w:lvl>
    <w:lvl w:ilvl="2" w:tplc="C0EA4FA0">
      <w:start w:val="1"/>
      <w:numFmt w:val="bullet"/>
      <w:lvlText w:val=""/>
      <w:lvlJc w:val="left"/>
      <w:pPr>
        <w:ind w:left="2160" w:hanging="360"/>
      </w:pPr>
      <w:rPr>
        <w:rFonts w:ascii="Wingdings" w:hAnsi="Wingdings" w:hint="default"/>
      </w:rPr>
    </w:lvl>
    <w:lvl w:ilvl="3" w:tplc="46AA65C6">
      <w:start w:val="1"/>
      <w:numFmt w:val="bullet"/>
      <w:lvlText w:val=""/>
      <w:lvlJc w:val="left"/>
      <w:pPr>
        <w:ind w:left="2880" w:hanging="360"/>
      </w:pPr>
      <w:rPr>
        <w:rFonts w:ascii="Symbol" w:hAnsi="Symbol" w:hint="default"/>
      </w:rPr>
    </w:lvl>
    <w:lvl w:ilvl="4" w:tplc="B1D83878">
      <w:start w:val="1"/>
      <w:numFmt w:val="bullet"/>
      <w:lvlText w:val="o"/>
      <w:lvlJc w:val="left"/>
      <w:pPr>
        <w:ind w:left="3600" w:hanging="360"/>
      </w:pPr>
      <w:rPr>
        <w:rFonts w:ascii="Courier New" w:hAnsi="Courier New" w:hint="default"/>
      </w:rPr>
    </w:lvl>
    <w:lvl w:ilvl="5" w:tplc="D324B28A">
      <w:start w:val="1"/>
      <w:numFmt w:val="bullet"/>
      <w:lvlText w:val=""/>
      <w:lvlJc w:val="left"/>
      <w:pPr>
        <w:ind w:left="4320" w:hanging="360"/>
      </w:pPr>
      <w:rPr>
        <w:rFonts w:ascii="Wingdings" w:hAnsi="Wingdings" w:hint="default"/>
      </w:rPr>
    </w:lvl>
    <w:lvl w:ilvl="6" w:tplc="F7F63F3A">
      <w:start w:val="1"/>
      <w:numFmt w:val="bullet"/>
      <w:lvlText w:val=""/>
      <w:lvlJc w:val="left"/>
      <w:pPr>
        <w:ind w:left="5040" w:hanging="360"/>
      </w:pPr>
      <w:rPr>
        <w:rFonts w:ascii="Symbol" w:hAnsi="Symbol" w:hint="default"/>
      </w:rPr>
    </w:lvl>
    <w:lvl w:ilvl="7" w:tplc="E1B2EFD0">
      <w:start w:val="1"/>
      <w:numFmt w:val="bullet"/>
      <w:lvlText w:val="o"/>
      <w:lvlJc w:val="left"/>
      <w:pPr>
        <w:ind w:left="5760" w:hanging="360"/>
      </w:pPr>
      <w:rPr>
        <w:rFonts w:ascii="Courier New" w:hAnsi="Courier New" w:hint="default"/>
      </w:rPr>
    </w:lvl>
    <w:lvl w:ilvl="8" w:tplc="AEA8CE7C">
      <w:start w:val="1"/>
      <w:numFmt w:val="bullet"/>
      <w:lvlText w:val=""/>
      <w:lvlJc w:val="left"/>
      <w:pPr>
        <w:ind w:left="6480" w:hanging="360"/>
      </w:pPr>
      <w:rPr>
        <w:rFonts w:ascii="Wingdings" w:hAnsi="Wingdings" w:hint="default"/>
      </w:rPr>
    </w:lvl>
  </w:abstractNum>
  <w:abstractNum w:abstractNumId="1" w15:restartNumberingAfterBreak="0">
    <w:nsid w:val="20ED17FF"/>
    <w:multiLevelType w:val="hybridMultilevel"/>
    <w:tmpl w:val="958EEB7E"/>
    <w:lvl w:ilvl="0" w:tplc="D076D1FC">
      <w:start w:val="1"/>
      <w:numFmt w:val="bullet"/>
      <w:lvlText w:val=""/>
      <w:lvlJc w:val="left"/>
      <w:pPr>
        <w:ind w:left="720" w:hanging="360"/>
      </w:pPr>
      <w:rPr>
        <w:rFonts w:ascii="Symbol" w:hAnsi="Symbol" w:hint="default"/>
      </w:rPr>
    </w:lvl>
    <w:lvl w:ilvl="1" w:tplc="5C34A7EA">
      <w:start w:val="1"/>
      <w:numFmt w:val="bullet"/>
      <w:lvlText w:val="o"/>
      <w:lvlJc w:val="left"/>
      <w:pPr>
        <w:ind w:left="1440" w:hanging="360"/>
      </w:pPr>
      <w:rPr>
        <w:rFonts w:ascii="Courier New" w:hAnsi="Courier New" w:hint="default"/>
      </w:rPr>
    </w:lvl>
    <w:lvl w:ilvl="2" w:tplc="5A8067C0">
      <w:start w:val="1"/>
      <w:numFmt w:val="bullet"/>
      <w:lvlText w:val=""/>
      <w:lvlJc w:val="left"/>
      <w:pPr>
        <w:ind w:left="2160" w:hanging="360"/>
      </w:pPr>
      <w:rPr>
        <w:rFonts w:ascii="Wingdings" w:hAnsi="Wingdings" w:hint="default"/>
      </w:rPr>
    </w:lvl>
    <w:lvl w:ilvl="3" w:tplc="ACE2E66E">
      <w:start w:val="1"/>
      <w:numFmt w:val="bullet"/>
      <w:lvlText w:val=""/>
      <w:lvlJc w:val="left"/>
      <w:pPr>
        <w:ind w:left="2880" w:hanging="360"/>
      </w:pPr>
      <w:rPr>
        <w:rFonts w:ascii="Symbol" w:hAnsi="Symbol" w:hint="default"/>
      </w:rPr>
    </w:lvl>
    <w:lvl w:ilvl="4" w:tplc="B14C33D4">
      <w:start w:val="1"/>
      <w:numFmt w:val="bullet"/>
      <w:lvlText w:val="o"/>
      <w:lvlJc w:val="left"/>
      <w:pPr>
        <w:ind w:left="3600" w:hanging="360"/>
      </w:pPr>
      <w:rPr>
        <w:rFonts w:ascii="Courier New" w:hAnsi="Courier New" w:hint="default"/>
      </w:rPr>
    </w:lvl>
    <w:lvl w:ilvl="5" w:tplc="B60A51EE">
      <w:start w:val="1"/>
      <w:numFmt w:val="bullet"/>
      <w:lvlText w:val=""/>
      <w:lvlJc w:val="left"/>
      <w:pPr>
        <w:ind w:left="4320" w:hanging="360"/>
      </w:pPr>
      <w:rPr>
        <w:rFonts w:ascii="Wingdings" w:hAnsi="Wingdings" w:hint="default"/>
      </w:rPr>
    </w:lvl>
    <w:lvl w:ilvl="6" w:tplc="95381B3A">
      <w:start w:val="1"/>
      <w:numFmt w:val="bullet"/>
      <w:lvlText w:val=""/>
      <w:lvlJc w:val="left"/>
      <w:pPr>
        <w:ind w:left="5040" w:hanging="360"/>
      </w:pPr>
      <w:rPr>
        <w:rFonts w:ascii="Symbol" w:hAnsi="Symbol" w:hint="default"/>
      </w:rPr>
    </w:lvl>
    <w:lvl w:ilvl="7" w:tplc="DCD8D05E">
      <w:start w:val="1"/>
      <w:numFmt w:val="bullet"/>
      <w:lvlText w:val="o"/>
      <w:lvlJc w:val="left"/>
      <w:pPr>
        <w:ind w:left="5760" w:hanging="360"/>
      </w:pPr>
      <w:rPr>
        <w:rFonts w:ascii="Courier New" w:hAnsi="Courier New" w:hint="default"/>
      </w:rPr>
    </w:lvl>
    <w:lvl w:ilvl="8" w:tplc="63B80CA0">
      <w:start w:val="1"/>
      <w:numFmt w:val="bullet"/>
      <w:lvlText w:val=""/>
      <w:lvlJc w:val="left"/>
      <w:pPr>
        <w:ind w:left="6480" w:hanging="360"/>
      </w:pPr>
      <w:rPr>
        <w:rFonts w:ascii="Wingdings" w:hAnsi="Wingdings" w:hint="default"/>
      </w:rPr>
    </w:lvl>
  </w:abstractNum>
  <w:abstractNum w:abstractNumId="2" w15:restartNumberingAfterBreak="0">
    <w:nsid w:val="2EF91849"/>
    <w:multiLevelType w:val="hybridMultilevel"/>
    <w:tmpl w:val="036EF26C"/>
    <w:lvl w:ilvl="0" w:tplc="D2546CAE">
      <w:start w:val="1"/>
      <w:numFmt w:val="bullet"/>
      <w:lvlText w:val="·"/>
      <w:lvlJc w:val="left"/>
      <w:pPr>
        <w:ind w:left="720" w:hanging="360"/>
      </w:pPr>
      <w:rPr>
        <w:rFonts w:ascii="Symbol" w:hAnsi="Symbol" w:hint="default"/>
      </w:rPr>
    </w:lvl>
    <w:lvl w:ilvl="1" w:tplc="D244290A">
      <w:start w:val="1"/>
      <w:numFmt w:val="bullet"/>
      <w:lvlText w:val="o"/>
      <w:lvlJc w:val="left"/>
      <w:pPr>
        <w:ind w:left="1440" w:hanging="360"/>
      </w:pPr>
      <w:rPr>
        <w:rFonts w:ascii="Courier New" w:hAnsi="Courier New" w:hint="default"/>
      </w:rPr>
    </w:lvl>
    <w:lvl w:ilvl="2" w:tplc="D2ACA948">
      <w:start w:val="1"/>
      <w:numFmt w:val="bullet"/>
      <w:lvlText w:val=""/>
      <w:lvlJc w:val="left"/>
      <w:pPr>
        <w:ind w:left="2160" w:hanging="360"/>
      </w:pPr>
      <w:rPr>
        <w:rFonts w:ascii="Wingdings" w:hAnsi="Wingdings" w:hint="default"/>
      </w:rPr>
    </w:lvl>
    <w:lvl w:ilvl="3" w:tplc="A99EAE3C">
      <w:start w:val="1"/>
      <w:numFmt w:val="bullet"/>
      <w:lvlText w:val="·"/>
      <w:lvlJc w:val="left"/>
      <w:pPr>
        <w:ind w:left="2880" w:hanging="360"/>
      </w:pPr>
      <w:rPr>
        <w:rFonts w:ascii="Symbol" w:hAnsi="Symbol" w:hint="default"/>
      </w:rPr>
    </w:lvl>
    <w:lvl w:ilvl="4" w:tplc="C90A0C2C">
      <w:start w:val="1"/>
      <w:numFmt w:val="bullet"/>
      <w:lvlText w:val="o"/>
      <w:lvlJc w:val="left"/>
      <w:pPr>
        <w:ind w:left="3600" w:hanging="360"/>
      </w:pPr>
      <w:rPr>
        <w:rFonts w:ascii="Courier New" w:hAnsi="Courier New" w:hint="default"/>
      </w:rPr>
    </w:lvl>
    <w:lvl w:ilvl="5" w:tplc="6276BDD4">
      <w:start w:val="1"/>
      <w:numFmt w:val="bullet"/>
      <w:lvlText w:val=""/>
      <w:lvlJc w:val="left"/>
      <w:pPr>
        <w:ind w:left="4320" w:hanging="360"/>
      </w:pPr>
      <w:rPr>
        <w:rFonts w:ascii="Wingdings" w:hAnsi="Wingdings" w:hint="default"/>
      </w:rPr>
    </w:lvl>
    <w:lvl w:ilvl="6" w:tplc="07328DF2">
      <w:start w:val="1"/>
      <w:numFmt w:val="bullet"/>
      <w:lvlText w:val=""/>
      <w:lvlJc w:val="left"/>
      <w:pPr>
        <w:ind w:left="5040" w:hanging="360"/>
      </w:pPr>
      <w:rPr>
        <w:rFonts w:ascii="Symbol" w:hAnsi="Symbol" w:hint="default"/>
      </w:rPr>
    </w:lvl>
    <w:lvl w:ilvl="7" w:tplc="1E0E582C">
      <w:start w:val="1"/>
      <w:numFmt w:val="bullet"/>
      <w:lvlText w:val="o"/>
      <w:lvlJc w:val="left"/>
      <w:pPr>
        <w:ind w:left="5760" w:hanging="360"/>
      </w:pPr>
      <w:rPr>
        <w:rFonts w:ascii="Courier New" w:hAnsi="Courier New" w:hint="default"/>
      </w:rPr>
    </w:lvl>
    <w:lvl w:ilvl="8" w:tplc="2CCE4DEE">
      <w:start w:val="1"/>
      <w:numFmt w:val="bullet"/>
      <w:lvlText w:val=""/>
      <w:lvlJc w:val="left"/>
      <w:pPr>
        <w:ind w:left="6480" w:hanging="360"/>
      </w:pPr>
      <w:rPr>
        <w:rFonts w:ascii="Wingdings" w:hAnsi="Wingdings" w:hint="default"/>
      </w:rPr>
    </w:lvl>
  </w:abstractNum>
  <w:abstractNum w:abstractNumId="3" w15:restartNumberingAfterBreak="0">
    <w:nsid w:val="36C5C60A"/>
    <w:multiLevelType w:val="hybridMultilevel"/>
    <w:tmpl w:val="AA5E5960"/>
    <w:lvl w:ilvl="0" w:tplc="4A66902A">
      <w:start w:val="1"/>
      <w:numFmt w:val="bullet"/>
      <w:lvlText w:val=""/>
      <w:lvlJc w:val="left"/>
      <w:pPr>
        <w:ind w:left="720" w:hanging="360"/>
      </w:pPr>
      <w:rPr>
        <w:rFonts w:ascii="Symbol" w:hAnsi="Symbol" w:hint="default"/>
      </w:rPr>
    </w:lvl>
    <w:lvl w:ilvl="1" w:tplc="16D8CB06">
      <w:start w:val="1"/>
      <w:numFmt w:val="bullet"/>
      <w:lvlText w:val="·"/>
      <w:lvlJc w:val="left"/>
      <w:pPr>
        <w:ind w:left="1440" w:hanging="360"/>
      </w:pPr>
      <w:rPr>
        <w:rFonts w:ascii="Symbol" w:hAnsi="Symbol" w:hint="default"/>
      </w:rPr>
    </w:lvl>
    <w:lvl w:ilvl="2" w:tplc="255A5600">
      <w:start w:val="1"/>
      <w:numFmt w:val="bullet"/>
      <w:lvlText w:val=""/>
      <w:lvlJc w:val="left"/>
      <w:pPr>
        <w:ind w:left="2160" w:hanging="360"/>
      </w:pPr>
      <w:rPr>
        <w:rFonts w:ascii="Wingdings" w:hAnsi="Wingdings" w:hint="default"/>
      </w:rPr>
    </w:lvl>
    <w:lvl w:ilvl="3" w:tplc="A9906260">
      <w:start w:val="1"/>
      <w:numFmt w:val="bullet"/>
      <w:lvlText w:val=""/>
      <w:lvlJc w:val="left"/>
      <w:pPr>
        <w:ind w:left="2880" w:hanging="360"/>
      </w:pPr>
      <w:rPr>
        <w:rFonts w:ascii="Symbol" w:hAnsi="Symbol" w:hint="default"/>
      </w:rPr>
    </w:lvl>
    <w:lvl w:ilvl="4" w:tplc="616CFA98">
      <w:start w:val="1"/>
      <w:numFmt w:val="bullet"/>
      <w:lvlText w:val="o"/>
      <w:lvlJc w:val="left"/>
      <w:pPr>
        <w:ind w:left="3600" w:hanging="360"/>
      </w:pPr>
      <w:rPr>
        <w:rFonts w:ascii="Courier New" w:hAnsi="Courier New" w:hint="default"/>
      </w:rPr>
    </w:lvl>
    <w:lvl w:ilvl="5" w:tplc="3F58713E">
      <w:start w:val="1"/>
      <w:numFmt w:val="bullet"/>
      <w:lvlText w:val=""/>
      <w:lvlJc w:val="left"/>
      <w:pPr>
        <w:ind w:left="4320" w:hanging="360"/>
      </w:pPr>
      <w:rPr>
        <w:rFonts w:ascii="Wingdings" w:hAnsi="Wingdings" w:hint="default"/>
      </w:rPr>
    </w:lvl>
    <w:lvl w:ilvl="6" w:tplc="F06AD46C">
      <w:start w:val="1"/>
      <w:numFmt w:val="bullet"/>
      <w:lvlText w:val=""/>
      <w:lvlJc w:val="left"/>
      <w:pPr>
        <w:ind w:left="5040" w:hanging="360"/>
      </w:pPr>
      <w:rPr>
        <w:rFonts w:ascii="Symbol" w:hAnsi="Symbol" w:hint="default"/>
      </w:rPr>
    </w:lvl>
    <w:lvl w:ilvl="7" w:tplc="D3585EDE">
      <w:start w:val="1"/>
      <w:numFmt w:val="bullet"/>
      <w:lvlText w:val="o"/>
      <w:lvlJc w:val="left"/>
      <w:pPr>
        <w:ind w:left="5760" w:hanging="360"/>
      </w:pPr>
      <w:rPr>
        <w:rFonts w:ascii="Courier New" w:hAnsi="Courier New" w:hint="default"/>
      </w:rPr>
    </w:lvl>
    <w:lvl w:ilvl="8" w:tplc="C6843642">
      <w:start w:val="1"/>
      <w:numFmt w:val="bullet"/>
      <w:lvlText w:val=""/>
      <w:lvlJc w:val="left"/>
      <w:pPr>
        <w:ind w:left="6480" w:hanging="360"/>
      </w:pPr>
      <w:rPr>
        <w:rFonts w:ascii="Wingdings" w:hAnsi="Wingdings" w:hint="default"/>
      </w:rPr>
    </w:lvl>
  </w:abstractNum>
  <w:abstractNum w:abstractNumId="4" w15:restartNumberingAfterBreak="0">
    <w:nsid w:val="7E84D0F1"/>
    <w:multiLevelType w:val="hybridMultilevel"/>
    <w:tmpl w:val="9C4A40F4"/>
    <w:lvl w:ilvl="0" w:tplc="204C8038">
      <w:start w:val="1"/>
      <w:numFmt w:val="bullet"/>
      <w:lvlText w:val=""/>
      <w:lvlJc w:val="left"/>
      <w:pPr>
        <w:ind w:left="720" w:hanging="360"/>
      </w:pPr>
      <w:rPr>
        <w:rFonts w:ascii="Symbol" w:hAnsi="Symbol" w:hint="default"/>
      </w:rPr>
    </w:lvl>
    <w:lvl w:ilvl="1" w:tplc="4DECCDD0">
      <w:start w:val="1"/>
      <w:numFmt w:val="bullet"/>
      <w:lvlText w:val="o"/>
      <w:lvlJc w:val="left"/>
      <w:pPr>
        <w:ind w:left="1440" w:hanging="360"/>
      </w:pPr>
      <w:rPr>
        <w:rFonts w:ascii="Courier New" w:hAnsi="Courier New" w:hint="default"/>
      </w:rPr>
    </w:lvl>
    <w:lvl w:ilvl="2" w:tplc="5C8A9088">
      <w:start w:val="1"/>
      <w:numFmt w:val="bullet"/>
      <w:lvlText w:val="·"/>
      <w:lvlJc w:val="left"/>
      <w:pPr>
        <w:ind w:left="2160" w:hanging="360"/>
      </w:pPr>
      <w:rPr>
        <w:rFonts w:ascii="Symbol" w:hAnsi="Symbol" w:hint="default"/>
      </w:rPr>
    </w:lvl>
    <w:lvl w:ilvl="3" w:tplc="3B884270">
      <w:start w:val="1"/>
      <w:numFmt w:val="bullet"/>
      <w:lvlText w:val=""/>
      <w:lvlJc w:val="left"/>
      <w:pPr>
        <w:ind w:left="2880" w:hanging="360"/>
      </w:pPr>
      <w:rPr>
        <w:rFonts w:ascii="Symbol" w:hAnsi="Symbol" w:hint="default"/>
      </w:rPr>
    </w:lvl>
    <w:lvl w:ilvl="4" w:tplc="36EEC024">
      <w:start w:val="1"/>
      <w:numFmt w:val="bullet"/>
      <w:lvlText w:val="o"/>
      <w:lvlJc w:val="left"/>
      <w:pPr>
        <w:ind w:left="3600" w:hanging="360"/>
      </w:pPr>
      <w:rPr>
        <w:rFonts w:ascii="Courier New" w:hAnsi="Courier New" w:hint="default"/>
      </w:rPr>
    </w:lvl>
    <w:lvl w:ilvl="5" w:tplc="A3BC0AA0">
      <w:start w:val="1"/>
      <w:numFmt w:val="bullet"/>
      <w:lvlText w:val=""/>
      <w:lvlJc w:val="left"/>
      <w:pPr>
        <w:ind w:left="4320" w:hanging="360"/>
      </w:pPr>
      <w:rPr>
        <w:rFonts w:ascii="Wingdings" w:hAnsi="Wingdings" w:hint="default"/>
      </w:rPr>
    </w:lvl>
    <w:lvl w:ilvl="6" w:tplc="1524631C">
      <w:start w:val="1"/>
      <w:numFmt w:val="bullet"/>
      <w:lvlText w:val=""/>
      <w:lvlJc w:val="left"/>
      <w:pPr>
        <w:ind w:left="5040" w:hanging="360"/>
      </w:pPr>
      <w:rPr>
        <w:rFonts w:ascii="Symbol" w:hAnsi="Symbol" w:hint="default"/>
      </w:rPr>
    </w:lvl>
    <w:lvl w:ilvl="7" w:tplc="82BAAA3C">
      <w:start w:val="1"/>
      <w:numFmt w:val="bullet"/>
      <w:lvlText w:val="o"/>
      <w:lvlJc w:val="left"/>
      <w:pPr>
        <w:ind w:left="5760" w:hanging="360"/>
      </w:pPr>
      <w:rPr>
        <w:rFonts w:ascii="Courier New" w:hAnsi="Courier New" w:hint="default"/>
      </w:rPr>
    </w:lvl>
    <w:lvl w:ilvl="8" w:tplc="733C38B4">
      <w:start w:val="1"/>
      <w:numFmt w:val="bullet"/>
      <w:lvlText w:val=""/>
      <w:lvlJc w:val="left"/>
      <w:pPr>
        <w:ind w:left="6480" w:hanging="360"/>
      </w:pPr>
      <w:rPr>
        <w:rFonts w:ascii="Wingdings" w:hAnsi="Wingdings" w:hint="default"/>
      </w:rPr>
    </w:lvl>
  </w:abstractNum>
  <w:num w:numId="1" w16cid:durableId="892694331">
    <w:abstractNumId w:val="1"/>
  </w:num>
  <w:num w:numId="2" w16cid:durableId="1184973995">
    <w:abstractNumId w:val="0"/>
  </w:num>
  <w:num w:numId="3" w16cid:durableId="145900351">
    <w:abstractNumId w:val="4"/>
  </w:num>
  <w:num w:numId="4" w16cid:durableId="1021396792">
    <w:abstractNumId w:val="3"/>
  </w:num>
  <w:num w:numId="5" w16cid:durableId="161883502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trueber, Irene">
    <w15:presenceInfo w15:providerId="AD" w15:userId="S::irene.strueber@sonova.com::e0d5607b-f25f-4a28-b7dd-9d0ec1946f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proofState w:spelling="clean" w:grammar="clean"/>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30D9"/>
    <w:rsid w:val="00003545"/>
    <w:rsid w:val="00003949"/>
    <w:rsid w:val="00003F6C"/>
    <w:rsid w:val="00004468"/>
    <w:rsid w:val="0000494B"/>
    <w:rsid w:val="0000577B"/>
    <w:rsid w:val="0000607B"/>
    <w:rsid w:val="00006AC8"/>
    <w:rsid w:val="00006ED3"/>
    <w:rsid w:val="00007614"/>
    <w:rsid w:val="00010F8E"/>
    <w:rsid w:val="00011111"/>
    <w:rsid w:val="00011CAF"/>
    <w:rsid w:val="00012215"/>
    <w:rsid w:val="00012943"/>
    <w:rsid w:val="00012D2B"/>
    <w:rsid w:val="00013484"/>
    <w:rsid w:val="00013756"/>
    <w:rsid w:val="0001376F"/>
    <w:rsid w:val="000142AF"/>
    <w:rsid w:val="00014B57"/>
    <w:rsid w:val="0001544B"/>
    <w:rsid w:val="00015D4A"/>
    <w:rsid w:val="000166B3"/>
    <w:rsid w:val="00016EB6"/>
    <w:rsid w:val="00017028"/>
    <w:rsid w:val="00017292"/>
    <w:rsid w:val="000174D0"/>
    <w:rsid w:val="000175DD"/>
    <w:rsid w:val="00020865"/>
    <w:rsid w:val="0002104E"/>
    <w:rsid w:val="000215AE"/>
    <w:rsid w:val="00021BB8"/>
    <w:rsid w:val="000224D3"/>
    <w:rsid w:val="000227D2"/>
    <w:rsid w:val="000227E4"/>
    <w:rsid w:val="0002386F"/>
    <w:rsid w:val="00023F3A"/>
    <w:rsid w:val="00024443"/>
    <w:rsid w:val="00024C69"/>
    <w:rsid w:val="000250A4"/>
    <w:rsid w:val="00026AE2"/>
    <w:rsid w:val="00026CCE"/>
    <w:rsid w:val="000304F4"/>
    <w:rsid w:val="000307A2"/>
    <w:rsid w:val="000308B7"/>
    <w:rsid w:val="00032981"/>
    <w:rsid w:val="000337E0"/>
    <w:rsid w:val="00033FFF"/>
    <w:rsid w:val="000344AD"/>
    <w:rsid w:val="0003481C"/>
    <w:rsid w:val="00034EFC"/>
    <w:rsid w:val="0003512F"/>
    <w:rsid w:val="00035597"/>
    <w:rsid w:val="00035713"/>
    <w:rsid w:val="00036490"/>
    <w:rsid w:val="00036A6A"/>
    <w:rsid w:val="00037167"/>
    <w:rsid w:val="000379FB"/>
    <w:rsid w:val="00041380"/>
    <w:rsid w:val="000415F4"/>
    <w:rsid w:val="00042B99"/>
    <w:rsid w:val="00042FE7"/>
    <w:rsid w:val="000435A0"/>
    <w:rsid w:val="00043B5B"/>
    <w:rsid w:val="00044ADA"/>
    <w:rsid w:val="00044B24"/>
    <w:rsid w:val="000450C8"/>
    <w:rsid w:val="0004540D"/>
    <w:rsid w:val="00045F71"/>
    <w:rsid w:val="0004653D"/>
    <w:rsid w:val="0004786C"/>
    <w:rsid w:val="00051FB9"/>
    <w:rsid w:val="000556B7"/>
    <w:rsid w:val="00055AF4"/>
    <w:rsid w:val="00055F49"/>
    <w:rsid w:val="000567EE"/>
    <w:rsid w:val="00056E2D"/>
    <w:rsid w:val="00056F87"/>
    <w:rsid w:val="00057557"/>
    <w:rsid w:val="00060DB5"/>
    <w:rsid w:val="000611E9"/>
    <w:rsid w:val="000617E2"/>
    <w:rsid w:val="000624BA"/>
    <w:rsid w:val="00062788"/>
    <w:rsid w:val="00062ED8"/>
    <w:rsid w:val="00064438"/>
    <w:rsid w:val="00064B09"/>
    <w:rsid w:val="00064C98"/>
    <w:rsid w:val="0006524D"/>
    <w:rsid w:val="00065953"/>
    <w:rsid w:val="000663A8"/>
    <w:rsid w:val="00066577"/>
    <w:rsid w:val="00067306"/>
    <w:rsid w:val="00067AC6"/>
    <w:rsid w:val="00067FE9"/>
    <w:rsid w:val="000701DA"/>
    <w:rsid w:val="00070AAA"/>
    <w:rsid w:val="000710D5"/>
    <w:rsid w:val="000712FE"/>
    <w:rsid w:val="000729F0"/>
    <w:rsid w:val="00072BEA"/>
    <w:rsid w:val="0007312C"/>
    <w:rsid w:val="000742A5"/>
    <w:rsid w:val="000748BB"/>
    <w:rsid w:val="00074BA9"/>
    <w:rsid w:val="000751EE"/>
    <w:rsid w:val="00075529"/>
    <w:rsid w:val="00076899"/>
    <w:rsid w:val="000773E6"/>
    <w:rsid w:val="0007783A"/>
    <w:rsid w:val="0008050F"/>
    <w:rsid w:val="00081C24"/>
    <w:rsid w:val="0008256B"/>
    <w:rsid w:val="00082629"/>
    <w:rsid w:val="00082840"/>
    <w:rsid w:val="00082B43"/>
    <w:rsid w:val="000831B2"/>
    <w:rsid w:val="00083326"/>
    <w:rsid w:val="00083B6D"/>
    <w:rsid w:val="000849C2"/>
    <w:rsid w:val="000849EA"/>
    <w:rsid w:val="00085F4B"/>
    <w:rsid w:val="0008640F"/>
    <w:rsid w:val="00086914"/>
    <w:rsid w:val="00087D3A"/>
    <w:rsid w:val="00090C95"/>
    <w:rsid w:val="00091C0C"/>
    <w:rsid w:val="000929AD"/>
    <w:rsid w:val="000936AF"/>
    <w:rsid w:val="0009389D"/>
    <w:rsid w:val="00094159"/>
    <w:rsid w:val="00095289"/>
    <w:rsid w:val="00095AC1"/>
    <w:rsid w:val="00096018"/>
    <w:rsid w:val="00096259"/>
    <w:rsid w:val="00096E1C"/>
    <w:rsid w:val="000978E3"/>
    <w:rsid w:val="000A0052"/>
    <w:rsid w:val="000A03B9"/>
    <w:rsid w:val="000A0BBF"/>
    <w:rsid w:val="000A36AD"/>
    <w:rsid w:val="000A3A01"/>
    <w:rsid w:val="000A3DE1"/>
    <w:rsid w:val="000A3EA2"/>
    <w:rsid w:val="000A4C7E"/>
    <w:rsid w:val="000A4E84"/>
    <w:rsid w:val="000A4F47"/>
    <w:rsid w:val="000A50B0"/>
    <w:rsid w:val="000A605E"/>
    <w:rsid w:val="000A694F"/>
    <w:rsid w:val="000A7132"/>
    <w:rsid w:val="000B054E"/>
    <w:rsid w:val="000B1C7C"/>
    <w:rsid w:val="000B1F42"/>
    <w:rsid w:val="000B239F"/>
    <w:rsid w:val="000B47AF"/>
    <w:rsid w:val="000B49B7"/>
    <w:rsid w:val="000B4B93"/>
    <w:rsid w:val="000B5259"/>
    <w:rsid w:val="000B5BA8"/>
    <w:rsid w:val="000B5DF7"/>
    <w:rsid w:val="000B5FD5"/>
    <w:rsid w:val="000B654A"/>
    <w:rsid w:val="000B6828"/>
    <w:rsid w:val="000B7196"/>
    <w:rsid w:val="000B7424"/>
    <w:rsid w:val="000B7F63"/>
    <w:rsid w:val="000C078F"/>
    <w:rsid w:val="000C0A4A"/>
    <w:rsid w:val="000C0C2B"/>
    <w:rsid w:val="000C3688"/>
    <w:rsid w:val="000C3791"/>
    <w:rsid w:val="000C3A97"/>
    <w:rsid w:val="000C3C2A"/>
    <w:rsid w:val="000C4861"/>
    <w:rsid w:val="000C6E46"/>
    <w:rsid w:val="000D0033"/>
    <w:rsid w:val="000D064D"/>
    <w:rsid w:val="000D12ED"/>
    <w:rsid w:val="000D16E2"/>
    <w:rsid w:val="000D1854"/>
    <w:rsid w:val="000D2312"/>
    <w:rsid w:val="000D3E8D"/>
    <w:rsid w:val="000D417F"/>
    <w:rsid w:val="000D41A2"/>
    <w:rsid w:val="000D41FC"/>
    <w:rsid w:val="000D46AB"/>
    <w:rsid w:val="000D4AF3"/>
    <w:rsid w:val="000D4C69"/>
    <w:rsid w:val="000D58FB"/>
    <w:rsid w:val="000D5C94"/>
    <w:rsid w:val="000D642D"/>
    <w:rsid w:val="000D6C60"/>
    <w:rsid w:val="000D720A"/>
    <w:rsid w:val="000D73B3"/>
    <w:rsid w:val="000D7578"/>
    <w:rsid w:val="000D7BF2"/>
    <w:rsid w:val="000D7E52"/>
    <w:rsid w:val="000E0511"/>
    <w:rsid w:val="000E11DE"/>
    <w:rsid w:val="000E2D2D"/>
    <w:rsid w:val="000E3E1A"/>
    <w:rsid w:val="000E449A"/>
    <w:rsid w:val="000E4DCE"/>
    <w:rsid w:val="000E66B3"/>
    <w:rsid w:val="000E6B1A"/>
    <w:rsid w:val="000E6E88"/>
    <w:rsid w:val="000E73C9"/>
    <w:rsid w:val="000E791F"/>
    <w:rsid w:val="000E7B9B"/>
    <w:rsid w:val="000E944B"/>
    <w:rsid w:val="000F0189"/>
    <w:rsid w:val="000F032A"/>
    <w:rsid w:val="000F037A"/>
    <w:rsid w:val="000F0CA0"/>
    <w:rsid w:val="000F22B2"/>
    <w:rsid w:val="000F24DD"/>
    <w:rsid w:val="000F4643"/>
    <w:rsid w:val="000F52A0"/>
    <w:rsid w:val="000F58CD"/>
    <w:rsid w:val="000F69E0"/>
    <w:rsid w:val="000F6C6D"/>
    <w:rsid w:val="000F6D9B"/>
    <w:rsid w:val="000F6F32"/>
    <w:rsid w:val="000F7E92"/>
    <w:rsid w:val="000F7FEF"/>
    <w:rsid w:val="001035CF"/>
    <w:rsid w:val="00103C35"/>
    <w:rsid w:val="00103C40"/>
    <w:rsid w:val="00104717"/>
    <w:rsid w:val="00104B66"/>
    <w:rsid w:val="00105384"/>
    <w:rsid w:val="00105470"/>
    <w:rsid w:val="00105959"/>
    <w:rsid w:val="00106E28"/>
    <w:rsid w:val="00106FCE"/>
    <w:rsid w:val="00107871"/>
    <w:rsid w:val="00110700"/>
    <w:rsid w:val="001108BB"/>
    <w:rsid w:val="00110E18"/>
    <w:rsid w:val="00111A60"/>
    <w:rsid w:val="0011258C"/>
    <w:rsid w:val="00112D50"/>
    <w:rsid w:val="001152CF"/>
    <w:rsid w:val="001158BE"/>
    <w:rsid w:val="00117B1D"/>
    <w:rsid w:val="00121B14"/>
    <w:rsid w:val="00122E5B"/>
    <w:rsid w:val="00123035"/>
    <w:rsid w:val="0012399B"/>
    <w:rsid w:val="00123E49"/>
    <w:rsid w:val="0012447D"/>
    <w:rsid w:val="00124C7B"/>
    <w:rsid w:val="00124F68"/>
    <w:rsid w:val="0012548B"/>
    <w:rsid w:val="00125812"/>
    <w:rsid w:val="00126088"/>
    <w:rsid w:val="001260DE"/>
    <w:rsid w:val="00126F93"/>
    <w:rsid w:val="00127362"/>
    <w:rsid w:val="00127407"/>
    <w:rsid w:val="00127623"/>
    <w:rsid w:val="00130853"/>
    <w:rsid w:val="00130C61"/>
    <w:rsid w:val="00132129"/>
    <w:rsid w:val="001322D3"/>
    <w:rsid w:val="001333A3"/>
    <w:rsid w:val="001339DF"/>
    <w:rsid w:val="00133A4D"/>
    <w:rsid w:val="00133C63"/>
    <w:rsid w:val="001344BA"/>
    <w:rsid w:val="0013506B"/>
    <w:rsid w:val="001352DF"/>
    <w:rsid w:val="001353CA"/>
    <w:rsid w:val="001354AE"/>
    <w:rsid w:val="0013552E"/>
    <w:rsid w:val="001355C1"/>
    <w:rsid w:val="00142822"/>
    <w:rsid w:val="001432AC"/>
    <w:rsid w:val="0014378B"/>
    <w:rsid w:val="00144D7C"/>
    <w:rsid w:val="00144DF3"/>
    <w:rsid w:val="00145C5C"/>
    <w:rsid w:val="00146526"/>
    <w:rsid w:val="00146789"/>
    <w:rsid w:val="00146E67"/>
    <w:rsid w:val="00147B0D"/>
    <w:rsid w:val="00151B97"/>
    <w:rsid w:val="00152425"/>
    <w:rsid w:val="001524D9"/>
    <w:rsid w:val="001534BA"/>
    <w:rsid w:val="00153D26"/>
    <w:rsid w:val="00153D86"/>
    <w:rsid w:val="0015447D"/>
    <w:rsid w:val="00154DBB"/>
    <w:rsid w:val="001558E8"/>
    <w:rsid w:val="00156790"/>
    <w:rsid w:val="00156B9A"/>
    <w:rsid w:val="00156EFA"/>
    <w:rsid w:val="00157E10"/>
    <w:rsid w:val="00157ED0"/>
    <w:rsid w:val="00160B06"/>
    <w:rsid w:val="001612EE"/>
    <w:rsid w:val="0016167C"/>
    <w:rsid w:val="00161849"/>
    <w:rsid w:val="00162973"/>
    <w:rsid w:val="00162B8C"/>
    <w:rsid w:val="001654FB"/>
    <w:rsid w:val="001655E0"/>
    <w:rsid w:val="001661E5"/>
    <w:rsid w:val="00167C6E"/>
    <w:rsid w:val="00167CAE"/>
    <w:rsid w:val="001720C7"/>
    <w:rsid w:val="00172306"/>
    <w:rsid w:val="001728C8"/>
    <w:rsid w:val="0017334E"/>
    <w:rsid w:val="00173828"/>
    <w:rsid w:val="001746A7"/>
    <w:rsid w:val="00174DA9"/>
    <w:rsid w:val="00175586"/>
    <w:rsid w:val="0017603B"/>
    <w:rsid w:val="00177A65"/>
    <w:rsid w:val="00177F9C"/>
    <w:rsid w:val="00181932"/>
    <w:rsid w:val="00181AC9"/>
    <w:rsid w:val="00181C25"/>
    <w:rsid w:val="001835E4"/>
    <w:rsid w:val="00183A12"/>
    <w:rsid w:val="0018437A"/>
    <w:rsid w:val="00184465"/>
    <w:rsid w:val="00185344"/>
    <w:rsid w:val="00185A67"/>
    <w:rsid w:val="00185D50"/>
    <w:rsid w:val="001863A8"/>
    <w:rsid w:val="00187080"/>
    <w:rsid w:val="00187671"/>
    <w:rsid w:val="00190781"/>
    <w:rsid w:val="00190BA4"/>
    <w:rsid w:val="00190BB3"/>
    <w:rsid w:val="00190FDF"/>
    <w:rsid w:val="001913C6"/>
    <w:rsid w:val="00191B95"/>
    <w:rsid w:val="00191C91"/>
    <w:rsid w:val="00192AA6"/>
    <w:rsid w:val="00193097"/>
    <w:rsid w:val="00193EB4"/>
    <w:rsid w:val="00193FBF"/>
    <w:rsid w:val="00194055"/>
    <w:rsid w:val="0019555F"/>
    <w:rsid w:val="0019591C"/>
    <w:rsid w:val="00196FD1"/>
    <w:rsid w:val="00197BAA"/>
    <w:rsid w:val="001A1706"/>
    <w:rsid w:val="001A1EE7"/>
    <w:rsid w:val="001A27C1"/>
    <w:rsid w:val="001A369F"/>
    <w:rsid w:val="001A47C0"/>
    <w:rsid w:val="001A51AB"/>
    <w:rsid w:val="001A5A18"/>
    <w:rsid w:val="001A6B41"/>
    <w:rsid w:val="001A7EA1"/>
    <w:rsid w:val="001B2369"/>
    <w:rsid w:val="001B3497"/>
    <w:rsid w:val="001B3B23"/>
    <w:rsid w:val="001B4A7C"/>
    <w:rsid w:val="001B4F43"/>
    <w:rsid w:val="001B6D56"/>
    <w:rsid w:val="001B7EE9"/>
    <w:rsid w:val="001C0722"/>
    <w:rsid w:val="001C1207"/>
    <w:rsid w:val="001C3108"/>
    <w:rsid w:val="001C32F7"/>
    <w:rsid w:val="001C3670"/>
    <w:rsid w:val="001C4711"/>
    <w:rsid w:val="001C5692"/>
    <w:rsid w:val="001D02FB"/>
    <w:rsid w:val="001D277B"/>
    <w:rsid w:val="001D357B"/>
    <w:rsid w:val="001D37DC"/>
    <w:rsid w:val="001D3E70"/>
    <w:rsid w:val="001D3EA0"/>
    <w:rsid w:val="001D4E25"/>
    <w:rsid w:val="001E2CBF"/>
    <w:rsid w:val="001E506A"/>
    <w:rsid w:val="001E6C23"/>
    <w:rsid w:val="001E7745"/>
    <w:rsid w:val="001F0031"/>
    <w:rsid w:val="001F08F1"/>
    <w:rsid w:val="001F0B09"/>
    <w:rsid w:val="001F0D0E"/>
    <w:rsid w:val="001F17A4"/>
    <w:rsid w:val="001F192B"/>
    <w:rsid w:val="001F2386"/>
    <w:rsid w:val="001F24A1"/>
    <w:rsid w:val="001F2508"/>
    <w:rsid w:val="001F25A5"/>
    <w:rsid w:val="001F2601"/>
    <w:rsid w:val="001F28EE"/>
    <w:rsid w:val="001F5835"/>
    <w:rsid w:val="001F5CEB"/>
    <w:rsid w:val="001F5D9C"/>
    <w:rsid w:val="001F6570"/>
    <w:rsid w:val="001F71DC"/>
    <w:rsid w:val="001F7673"/>
    <w:rsid w:val="001F7B6C"/>
    <w:rsid w:val="002004AD"/>
    <w:rsid w:val="00200C46"/>
    <w:rsid w:val="00201BDC"/>
    <w:rsid w:val="00201E83"/>
    <w:rsid w:val="00202B69"/>
    <w:rsid w:val="002033BE"/>
    <w:rsid w:val="0020358C"/>
    <w:rsid w:val="0020523C"/>
    <w:rsid w:val="00205F41"/>
    <w:rsid w:val="002064B8"/>
    <w:rsid w:val="00206617"/>
    <w:rsid w:val="002069C7"/>
    <w:rsid w:val="00207618"/>
    <w:rsid w:val="002117D8"/>
    <w:rsid w:val="0021205B"/>
    <w:rsid w:val="002126AE"/>
    <w:rsid w:val="00213724"/>
    <w:rsid w:val="002142E7"/>
    <w:rsid w:val="00217873"/>
    <w:rsid w:val="002215AC"/>
    <w:rsid w:val="00221773"/>
    <w:rsid w:val="00221DCA"/>
    <w:rsid w:val="00222065"/>
    <w:rsid w:val="002223F6"/>
    <w:rsid w:val="002226AC"/>
    <w:rsid w:val="00222961"/>
    <w:rsid w:val="00222BF2"/>
    <w:rsid w:val="00223171"/>
    <w:rsid w:val="0022375D"/>
    <w:rsid w:val="00223D06"/>
    <w:rsid w:val="002243EF"/>
    <w:rsid w:val="00224B36"/>
    <w:rsid w:val="00225138"/>
    <w:rsid w:val="00225763"/>
    <w:rsid w:val="00225D63"/>
    <w:rsid w:val="002261A1"/>
    <w:rsid w:val="00226301"/>
    <w:rsid w:val="0022730D"/>
    <w:rsid w:val="0023085E"/>
    <w:rsid w:val="0023101D"/>
    <w:rsid w:val="00231168"/>
    <w:rsid w:val="00231A60"/>
    <w:rsid w:val="00231DC0"/>
    <w:rsid w:val="00232258"/>
    <w:rsid w:val="00232871"/>
    <w:rsid w:val="00233F29"/>
    <w:rsid w:val="00234905"/>
    <w:rsid w:val="002349E8"/>
    <w:rsid w:val="00234DB3"/>
    <w:rsid w:val="00235DE2"/>
    <w:rsid w:val="002363C6"/>
    <w:rsid w:val="0023673A"/>
    <w:rsid w:val="002378BD"/>
    <w:rsid w:val="0024016F"/>
    <w:rsid w:val="0024053A"/>
    <w:rsid w:val="0024194D"/>
    <w:rsid w:val="0024228C"/>
    <w:rsid w:val="00242EC7"/>
    <w:rsid w:val="00243E82"/>
    <w:rsid w:val="00244287"/>
    <w:rsid w:val="00246376"/>
    <w:rsid w:val="002519F2"/>
    <w:rsid w:val="00252AE3"/>
    <w:rsid w:val="00252E0D"/>
    <w:rsid w:val="00253552"/>
    <w:rsid w:val="0025370B"/>
    <w:rsid w:val="0025405D"/>
    <w:rsid w:val="002547C9"/>
    <w:rsid w:val="0025494C"/>
    <w:rsid w:val="00254D54"/>
    <w:rsid w:val="0025558F"/>
    <w:rsid w:val="00256969"/>
    <w:rsid w:val="002601CE"/>
    <w:rsid w:val="00260666"/>
    <w:rsid w:val="00260CCC"/>
    <w:rsid w:val="00260DA7"/>
    <w:rsid w:val="0026149B"/>
    <w:rsid w:val="0026238D"/>
    <w:rsid w:val="00263DDC"/>
    <w:rsid w:val="00264ACB"/>
    <w:rsid w:val="00264AF1"/>
    <w:rsid w:val="00264E7B"/>
    <w:rsid w:val="0026525D"/>
    <w:rsid w:val="00265528"/>
    <w:rsid w:val="00265C5E"/>
    <w:rsid w:val="00266092"/>
    <w:rsid w:val="00266AA6"/>
    <w:rsid w:val="00266CD8"/>
    <w:rsid w:val="00270364"/>
    <w:rsid w:val="00270B43"/>
    <w:rsid w:val="002713D9"/>
    <w:rsid w:val="00272761"/>
    <w:rsid w:val="002729D5"/>
    <w:rsid w:val="00272F63"/>
    <w:rsid w:val="002738BD"/>
    <w:rsid w:val="0027415E"/>
    <w:rsid w:val="0027422A"/>
    <w:rsid w:val="00274955"/>
    <w:rsid w:val="00274E3B"/>
    <w:rsid w:val="00275D63"/>
    <w:rsid w:val="00276978"/>
    <w:rsid w:val="00276CF2"/>
    <w:rsid w:val="00276D44"/>
    <w:rsid w:val="00280285"/>
    <w:rsid w:val="00280AEA"/>
    <w:rsid w:val="00280C47"/>
    <w:rsid w:val="00280CA5"/>
    <w:rsid w:val="00281402"/>
    <w:rsid w:val="00281546"/>
    <w:rsid w:val="00281EA4"/>
    <w:rsid w:val="0028367D"/>
    <w:rsid w:val="00283DD1"/>
    <w:rsid w:val="00284159"/>
    <w:rsid w:val="00284584"/>
    <w:rsid w:val="002853C1"/>
    <w:rsid w:val="002857EC"/>
    <w:rsid w:val="00285A4B"/>
    <w:rsid w:val="00285E94"/>
    <w:rsid w:val="00285ED1"/>
    <w:rsid w:val="00286760"/>
    <w:rsid w:val="00287AF2"/>
    <w:rsid w:val="00287B01"/>
    <w:rsid w:val="00287B6A"/>
    <w:rsid w:val="002906DE"/>
    <w:rsid w:val="002909AF"/>
    <w:rsid w:val="00290FD8"/>
    <w:rsid w:val="00291529"/>
    <w:rsid w:val="0029197F"/>
    <w:rsid w:val="00292C28"/>
    <w:rsid w:val="00293C51"/>
    <w:rsid w:val="00293D5C"/>
    <w:rsid w:val="00294173"/>
    <w:rsid w:val="0029562D"/>
    <w:rsid w:val="00296549"/>
    <w:rsid w:val="002973BF"/>
    <w:rsid w:val="002974B1"/>
    <w:rsid w:val="00297DE6"/>
    <w:rsid w:val="002A08FC"/>
    <w:rsid w:val="002A185A"/>
    <w:rsid w:val="002A1BCA"/>
    <w:rsid w:val="002A1D27"/>
    <w:rsid w:val="002A20D4"/>
    <w:rsid w:val="002A2727"/>
    <w:rsid w:val="002A2CD3"/>
    <w:rsid w:val="002A2DB5"/>
    <w:rsid w:val="002A30F1"/>
    <w:rsid w:val="002A32D8"/>
    <w:rsid w:val="002A3E9A"/>
    <w:rsid w:val="002A42EF"/>
    <w:rsid w:val="002A47C2"/>
    <w:rsid w:val="002A5EDD"/>
    <w:rsid w:val="002A636B"/>
    <w:rsid w:val="002A6632"/>
    <w:rsid w:val="002B007E"/>
    <w:rsid w:val="002B0E1F"/>
    <w:rsid w:val="002B1CA1"/>
    <w:rsid w:val="002B1E69"/>
    <w:rsid w:val="002B2A18"/>
    <w:rsid w:val="002B318C"/>
    <w:rsid w:val="002B33A8"/>
    <w:rsid w:val="002B36E8"/>
    <w:rsid w:val="002B3BFA"/>
    <w:rsid w:val="002B423B"/>
    <w:rsid w:val="002B4B45"/>
    <w:rsid w:val="002B57DF"/>
    <w:rsid w:val="002B5A73"/>
    <w:rsid w:val="002B5EED"/>
    <w:rsid w:val="002B73BA"/>
    <w:rsid w:val="002B7855"/>
    <w:rsid w:val="002B78B6"/>
    <w:rsid w:val="002B7E09"/>
    <w:rsid w:val="002B7FE9"/>
    <w:rsid w:val="002C13AC"/>
    <w:rsid w:val="002C2FD2"/>
    <w:rsid w:val="002C3815"/>
    <w:rsid w:val="002C3B62"/>
    <w:rsid w:val="002C3EC6"/>
    <w:rsid w:val="002C422C"/>
    <w:rsid w:val="002C4418"/>
    <w:rsid w:val="002C499A"/>
    <w:rsid w:val="002C5A29"/>
    <w:rsid w:val="002C7504"/>
    <w:rsid w:val="002D00B4"/>
    <w:rsid w:val="002D13B4"/>
    <w:rsid w:val="002D15E5"/>
    <w:rsid w:val="002D1680"/>
    <w:rsid w:val="002D1789"/>
    <w:rsid w:val="002D1800"/>
    <w:rsid w:val="002D1CD5"/>
    <w:rsid w:val="002D2772"/>
    <w:rsid w:val="002D340E"/>
    <w:rsid w:val="002D36DE"/>
    <w:rsid w:val="002D392C"/>
    <w:rsid w:val="002D5340"/>
    <w:rsid w:val="002D5AAC"/>
    <w:rsid w:val="002D5DA9"/>
    <w:rsid w:val="002D5E6B"/>
    <w:rsid w:val="002D671B"/>
    <w:rsid w:val="002D7F6D"/>
    <w:rsid w:val="002E03FA"/>
    <w:rsid w:val="002E0A3D"/>
    <w:rsid w:val="002E0D43"/>
    <w:rsid w:val="002E3F41"/>
    <w:rsid w:val="002E4762"/>
    <w:rsid w:val="002E6254"/>
    <w:rsid w:val="002E7A1B"/>
    <w:rsid w:val="002E7D3C"/>
    <w:rsid w:val="002F445A"/>
    <w:rsid w:val="002F4DA9"/>
    <w:rsid w:val="002F4FBE"/>
    <w:rsid w:val="002F532D"/>
    <w:rsid w:val="002F57CB"/>
    <w:rsid w:val="002F68DF"/>
    <w:rsid w:val="002F7224"/>
    <w:rsid w:val="002F7691"/>
    <w:rsid w:val="002F7AEE"/>
    <w:rsid w:val="002F7EF0"/>
    <w:rsid w:val="00301123"/>
    <w:rsid w:val="003035CF"/>
    <w:rsid w:val="00304392"/>
    <w:rsid w:val="00304C4B"/>
    <w:rsid w:val="003060FE"/>
    <w:rsid w:val="00306632"/>
    <w:rsid w:val="0030682E"/>
    <w:rsid w:val="00306A14"/>
    <w:rsid w:val="00306C68"/>
    <w:rsid w:val="00306D25"/>
    <w:rsid w:val="00307004"/>
    <w:rsid w:val="00307B1B"/>
    <w:rsid w:val="00307CAE"/>
    <w:rsid w:val="003102A4"/>
    <w:rsid w:val="00310F9E"/>
    <w:rsid w:val="0031113E"/>
    <w:rsid w:val="003113CB"/>
    <w:rsid w:val="00313053"/>
    <w:rsid w:val="003134D0"/>
    <w:rsid w:val="003139A0"/>
    <w:rsid w:val="003147DC"/>
    <w:rsid w:val="003157D0"/>
    <w:rsid w:val="00316B71"/>
    <w:rsid w:val="00316CEA"/>
    <w:rsid w:val="00320242"/>
    <w:rsid w:val="003206FA"/>
    <w:rsid w:val="003214D5"/>
    <w:rsid w:val="003220A5"/>
    <w:rsid w:val="00323476"/>
    <w:rsid w:val="00323C2D"/>
    <w:rsid w:val="00323F4A"/>
    <w:rsid w:val="0032407E"/>
    <w:rsid w:val="0032442C"/>
    <w:rsid w:val="003246CE"/>
    <w:rsid w:val="0032471F"/>
    <w:rsid w:val="003251B5"/>
    <w:rsid w:val="00325249"/>
    <w:rsid w:val="00327343"/>
    <w:rsid w:val="00327F1B"/>
    <w:rsid w:val="00330995"/>
    <w:rsid w:val="0033104C"/>
    <w:rsid w:val="00331255"/>
    <w:rsid w:val="00331DE8"/>
    <w:rsid w:val="00331EFC"/>
    <w:rsid w:val="0033248A"/>
    <w:rsid w:val="0033273F"/>
    <w:rsid w:val="00332824"/>
    <w:rsid w:val="00332F35"/>
    <w:rsid w:val="00332F74"/>
    <w:rsid w:val="00333CAB"/>
    <w:rsid w:val="0033419B"/>
    <w:rsid w:val="00334884"/>
    <w:rsid w:val="003349AA"/>
    <w:rsid w:val="00334BF6"/>
    <w:rsid w:val="00335409"/>
    <w:rsid w:val="00336515"/>
    <w:rsid w:val="0033666C"/>
    <w:rsid w:val="003369D1"/>
    <w:rsid w:val="003371BC"/>
    <w:rsid w:val="0034043B"/>
    <w:rsid w:val="00342D80"/>
    <w:rsid w:val="0034326D"/>
    <w:rsid w:val="00343462"/>
    <w:rsid w:val="0034364A"/>
    <w:rsid w:val="00344517"/>
    <w:rsid w:val="00344DDF"/>
    <w:rsid w:val="00344E5B"/>
    <w:rsid w:val="0034530A"/>
    <w:rsid w:val="00346525"/>
    <w:rsid w:val="00347C0F"/>
    <w:rsid w:val="00351868"/>
    <w:rsid w:val="00351BA6"/>
    <w:rsid w:val="00351BD8"/>
    <w:rsid w:val="0035278F"/>
    <w:rsid w:val="00352B7D"/>
    <w:rsid w:val="0035300E"/>
    <w:rsid w:val="00353024"/>
    <w:rsid w:val="0035537A"/>
    <w:rsid w:val="00355C7E"/>
    <w:rsid w:val="003561A2"/>
    <w:rsid w:val="003561AD"/>
    <w:rsid w:val="0035649F"/>
    <w:rsid w:val="00360A35"/>
    <w:rsid w:val="00361160"/>
    <w:rsid w:val="00361E40"/>
    <w:rsid w:val="00362712"/>
    <w:rsid w:val="00362ED9"/>
    <w:rsid w:val="00362F45"/>
    <w:rsid w:val="00363C9D"/>
    <w:rsid w:val="00364642"/>
    <w:rsid w:val="003652D9"/>
    <w:rsid w:val="00365463"/>
    <w:rsid w:val="00365CC4"/>
    <w:rsid w:val="00366F0A"/>
    <w:rsid w:val="00367C66"/>
    <w:rsid w:val="0037104B"/>
    <w:rsid w:val="00371058"/>
    <w:rsid w:val="003712B5"/>
    <w:rsid w:val="00371360"/>
    <w:rsid w:val="00371AEE"/>
    <w:rsid w:val="00371B64"/>
    <w:rsid w:val="00372EA6"/>
    <w:rsid w:val="00374471"/>
    <w:rsid w:val="003756B5"/>
    <w:rsid w:val="00375ACD"/>
    <w:rsid w:val="00375DD2"/>
    <w:rsid w:val="003760C6"/>
    <w:rsid w:val="0037762C"/>
    <w:rsid w:val="00377D9F"/>
    <w:rsid w:val="003809BE"/>
    <w:rsid w:val="00381B95"/>
    <w:rsid w:val="0038207C"/>
    <w:rsid w:val="0038295F"/>
    <w:rsid w:val="00382E7B"/>
    <w:rsid w:val="00383AB1"/>
    <w:rsid w:val="00383D76"/>
    <w:rsid w:val="003840D6"/>
    <w:rsid w:val="00384384"/>
    <w:rsid w:val="003846D0"/>
    <w:rsid w:val="0038493D"/>
    <w:rsid w:val="00385D51"/>
    <w:rsid w:val="00386665"/>
    <w:rsid w:val="00386790"/>
    <w:rsid w:val="003908F8"/>
    <w:rsid w:val="00390F8F"/>
    <w:rsid w:val="00391E1F"/>
    <w:rsid w:val="00392260"/>
    <w:rsid w:val="0039253B"/>
    <w:rsid w:val="0039347D"/>
    <w:rsid w:val="00393CFF"/>
    <w:rsid w:val="003940D7"/>
    <w:rsid w:val="00394206"/>
    <w:rsid w:val="00394610"/>
    <w:rsid w:val="00395340"/>
    <w:rsid w:val="00396D44"/>
    <w:rsid w:val="00396F81"/>
    <w:rsid w:val="00397200"/>
    <w:rsid w:val="0039728A"/>
    <w:rsid w:val="00397A22"/>
    <w:rsid w:val="00397AA0"/>
    <w:rsid w:val="00397FD0"/>
    <w:rsid w:val="003A0DA6"/>
    <w:rsid w:val="003A24AF"/>
    <w:rsid w:val="003A2CE2"/>
    <w:rsid w:val="003A3000"/>
    <w:rsid w:val="003A531D"/>
    <w:rsid w:val="003A5FC2"/>
    <w:rsid w:val="003A6111"/>
    <w:rsid w:val="003A79F7"/>
    <w:rsid w:val="003B062B"/>
    <w:rsid w:val="003B0E18"/>
    <w:rsid w:val="003B0F2E"/>
    <w:rsid w:val="003B1092"/>
    <w:rsid w:val="003B1574"/>
    <w:rsid w:val="003B222A"/>
    <w:rsid w:val="003B2BC5"/>
    <w:rsid w:val="003B2F52"/>
    <w:rsid w:val="003B44AA"/>
    <w:rsid w:val="003B46DE"/>
    <w:rsid w:val="003B482F"/>
    <w:rsid w:val="003B4838"/>
    <w:rsid w:val="003B5B91"/>
    <w:rsid w:val="003B6293"/>
    <w:rsid w:val="003B6B4B"/>
    <w:rsid w:val="003B7218"/>
    <w:rsid w:val="003B75B4"/>
    <w:rsid w:val="003B782C"/>
    <w:rsid w:val="003C0213"/>
    <w:rsid w:val="003C2B48"/>
    <w:rsid w:val="003C2C45"/>
    <w:rsid w:val="003C44DA"/>
    <w:rsid w:val="003C49F6"/>
    <w:rsid w:val="003C4B03"/>
    <w:rsid w:val="003C4F2F"/>
    <w:rsid w:val="003C6268"/>
    <w:rsid w:val="003D051C"/>
    <w:rsid w:val="003D0966"/>
    <w:rsid w:val="003D16DB"/>
    <w:rsid w:val="003D1906"/>
    <w:rsid w:val="003D34CE"/>
    <w:rsid w:val="003D3554"/>
    <w:rsid w:val="003D3957"/>
    <w:rsid w:val="003D3C02"/>
    <w:rsid w:val="003D3CAF"/>
    <w:rsid w:val="003D40E9"/>
    <w:rsid w:val="003D5295"/>
    <w:rsid w:val="003D576B"/>
    <w:rsid w:val="003D6356"/>
    <w:rsid w:val="003D63F3"/>
    <w:rsid w:val="003D688A"/>
    <w:rsid w:val="003D6E68"/>
    <w:rsid w:val="003D75A5"/>
    <w:rsid w:val="003D763C"/>
    <w:rsid w:val="003D7CD2"/>
    <w:rsid w:val="003E07C1"/>
    <w:rsid w:val="003E0FFC"/>
    <w:rsid w:val="003E1889"/>
    <w:rsid w:val="003E228A"/>
    <w:rsid w:val="003E2427"/>
    <w:rsid w:val="003E3657"/>
    <w:rsid w:val="003E41C5"/>
    <w:rsid w:val="003E4D3B"/>
    <w:rsid w:val="003E4E3C"/>
    <w:rsid w:val="003E55C7"/>
    <w:rsid w:val="003E65B3"/>
    <w:rsid w:val="003E6971"/>
    <w:rsid w:val="003E7425"/>
    <w:rsid w:val="003F088E"/>
    <w:rsid w:val="003F0FB9"/>
    <w:rsid w:val="003F1613"/>
    <w:rsid w:val="003F1D09"/>
    <w:rsid w:val="003F1F62"/>
    <w:rsid w:val="003F3338"/>
    <w:rsid w:val="003F3767"/>
    <w:rsid w:val="003F4193"/>
    <w:rsid w:val="003F48D2"/>
    <w:rsid w:val="003F56F7"/>
    <w:rsid w:val="003F5C80"/>
    <w:rsid w:val="003F67C2"/>
    <w:rsid w:val="0040139A"/>
    <w:rsid w:val="00402ACE"/>
    <w:rsid w:val="00402C88"/>
    <w:rsid w:val="004031D4"/>
    <w:rsid w:val="00403412"/>
    <w:rsid w:val="00403D02"/>
    <w:rsid w:val="004046A3"/>
    <w:rsid w:val="00404DCC"/>
    <w:rsid w:val="00405591"/>
    <w:rsid w:val="00406886"/>
    <w:rsid w:val="00406C40"/>
    <w:rsid w:val="00406E0D"/>
    <w:rsid w:val="00407330"/>
    <w:rsid w:val="00407B6D"/>
    <w:rsid w:val="00410159"/>
    <w:rsid w:val="004102BE"/>
    <w:rsid w:val="004115B3"/>
    <w:rsid w:val="0041250C"/>
    <w:rsid w:val="00412762"/>
    <w:rsid w:val="00413542"/>
    <w:rsid w:val="0041365F"/>
    <w:rsid w:val="004136DA"/>
    <w:rsid w:val="00414024"/>
    <w:rsid w:val="0041471F"/>
    <w:rsid w:val="00415D08"/>
    <w:rsid w:val="00416069"/>
    <w:rsid w:val="00416383"/>
    <w:rsid w:val="00416863"/>
    <w:rsid w:val="004168CB"/>
    <w:rsid w:val="00416F68"/>
    <w:rsid w:val="004221F2"/>
    <w:rsid w:val="0042225A"/>
    <w:rsid w:val="004242B3"/>
    <w:rsid w:val="0042442F"/>
    <w:rsid w:val="00425EFB"/>
    <w:rsid w:val="004266A3"/>
    <w:rsid w:val="00426B44"/>
    <w:rsid w:val="0042784A"/>
    <w:rsid w:val="00430D17"/>
    <w:rsid w:val="0043243A"/>
    <w:rsid w:val="00432A58"/>
    <w:rsid w:val="00432D96"/>
    <w:rsid w:val="00434803"/>
    <w:rsid w:val="00434AB7"/>
    <w:rsid w:val="00434D97"/>
    <w:rsid w:val="0043530D"/>
    <w:rsid w:val="00435D89"/>
    <w:rsid w:val="00435DA3"/>
    <w:rsid w:val="0043611C"/>
    <w:rsid w:val="004361B2"/>
    <w:rsid w:val="00436444"/>
    <w:rsid w:val="00437750"/>
    <w:rsid w:val="0044064F"/>
    <w:rsid w:val="00440A9F"/>
    <w:rsid w:val="00441692"/>
    <w:rsid w:val="00441733"/>
    <w:rsid w:val="00441BC2"/>
    <w:rsid w:val="00441F79"/>
    <w:rsid w:val="00443091"/>
    <w:rsid w:val="004446C5"/>
    <w:rsid w:val="00446050"/>
    <w:rsid w:val="004465AB"/>
    <w:rsid w:val="004465CA"/>
    <w:rsid w:val="00450010"/>
    <w:rsid w:val="00450AE0"/>
    <w:rsid w:val="00451549"/>
    <w:rsid w:val="00451842"/>
    <w:rsid w:val="00451947"/>
    <w:rsid w:val="00452499"/>
    <w:rsid w:val="0045294E"/>
    <w:rsid w:val="00454685"/>
    <w:rsid w:val="00454BCB"/>
    <w:rsid w:val="0045539A"/>
    <w:rsid w:val="0045680D"/>
    <w:rsid w:val="004602E3"/>
    <w:rsid w:val="0046035C"/>
    <w:rsid w:val="0046086B"/>
    <w:rsid w:val="004610CE"/>
    <w:rsid w:val="004612FA"/>
    <w:rsid w:val="00464650"/>
    <w:rsid w:val="00464A0B"/>
    <w:rsid w:val="00465BFF"/>
    <w:rsid w:val="0046606D"/>
    <w:rsid w:val="00466137"/>
    <w:rsid w:val="00470472"/>
    <w:rsid w:val="004704BD"/>
    <w:rsid w:val="00470E32"/>
    <w:rsid w:val="004715FE"/>
    <w:rsid w:val="00472145"/>
    <w:rsid w:val="004725A3"/>
    <w:rsid w:val="00473098"/>
    <w:rsid w:val="00473814"/>
    <w:rsid w:val="004746C2"/>
    <w:rsid w:val="004749E8"/>
    <w:rsid w:val="00474AC3"/>
    <w:rsid w:val="004755D2"/>
    <w:rsid w:val="00475940"/>
    <w:rsid w:val="00476695"/>
    <w:rsid w:val="0048067D"/>
    <w:rsid w:val="004810C8"/>
    <w:rsid w:val="00482751"/>
    <w:rsid w:val="00483F9C"/>
    <w:rsid w:val="004849A2"/>
    <w:rsid w:val="00484CF7"/>
    <w:rsid w:val="00486F7F"/>
    <w:rsid w:val="00487327"/>
    <w:rsid w:val="004879DC"/>
    <w:rsid w:val="00490E96"/>
    <w:rsid w:val="00490ED6"/>
    <w:rsid w:val="00492128"/>
    <w:rsid w:val="004938D6"/>
    <w:rsid w:val="004941BD"/>
    <w:rsid w:val="004956A8"/>
    <w:rsid w:val="00495870"/>
    <w:rsid w:val="00496089"/>
    <w:rsid w:val="004973DD"/>
    <w:rsid w:val="00497AF3"/>
    <w:rsid w:val="004A0541"/>
    <w:rsid w:val="004A0578"/>
    <w:rsid w:val="004A0E54"/>
    <w:rsid w:val="004A2A48"/>
    <w:rsid w:val="004A30B1"/>
    <w:rsid w:val="004A30C5"/>
    <w:rsid w:val="004A30FA"/>
    <w:rsid w:val="004A3955"/>
    <w:rsid w:val="004A44DD"/>
    <w:rsid w:val="004A471E"/>
    <w:rsid w:val="004A5B48"/>
    <w:rsid w:val="004A5F16"/>
    <w:rsid w:val="004A6859"/>
    <w:rsid w:val="004A6CE0"/>
    <w:rsid w:val="004A7855"/>
    <w:rsid w:val="004A7918"/>
    <w:rsid w:val="004A7D46"/>
    <w:rsid w:val="004A7D66"/>
    <w:rsid w:val="004B1C54"/>
    <w:rsid w:val="004B2858"/>
    <w:rsid w:val="004B359D"/>
    <w:rsid w:val="004B3C11"/>
    <w:rsid w:val="004B4D3C"/>
    <w:rsid w:val="004B51A6"/>
    <w:rsid w:val="004B5A49"/>
    <w:rsid w:val="004B5DE4"/>
    <w:rsid w:val="004B6063"/>
    <w:rsid w:val="004B685D"/>
    <w:rsid w:val="004B7D5F"/>
    <w:rsid w:val="004C0997"/>
    <w:rsid w:val="004C0A2B"/>
    <w:rsid w:val="004C32E7"/>
    <w:rsid w:val="004C34BC"/>
    <w:rsid w:val="004C3D61"/>
    <w:rsid w:val="004C4970"/>
    <w:rsid w:val="004C5B8B"/>
    <w:rsid w:val="004C6428"/>
    <w:rsid w:val="004C6542"/>
    <w:rsid w:val="004C7C74"/>
    <w:rsid w:val="004D0B89"/>
    <w:rsid w:val="004D1271"/>
    <w:rsid w:val="004D12EE"/>
    <w:rsid w:val="004D1691"/>
    <w:rsid w:val="004D2371"/>
    <w:rsid w:val="004D2BC5"/>
    <w:rsid w:val="004D2C0A"/>
    <w:rsid w:val="004D2D3C"/>
    <w:rsid w:val="004D350D"/>
    <w:rsid w:val="004D3B56"/>
    <w:rsid w:val="004D3D8E"/>
    <w:rsid w:val="004D525D"/>
    <w:rsid w:val="004D588A"/>
    <w:rsid w:val="004D5AE7"/>
    <w:rsid w:val="004D7503"/>
    <w:rsid w:val="004D788C"/>
    <w:rsid w:val="004E03EC"/>
    <w:rsid w:val="004E0499"/>
    <w:rsid w:val="004E2D79"/>
    <w:rsid w:val="004E31A1"/>
    <w:rsid w:val="004E32C0"/>
    <w:rsid w:val="004E3DFF"/>
    <w:rsid w:val="004E44F8"/>
    <w:rsid w:val="004E4C5E"/>
    <w:rsid w:val="004E6E15"/>
    <w:rsid w:val="004E6EE7"/>
    <w:rsid w:val="004F11CE"/>
    <w:rsid w:val="004F11F1"/>
    <w:rsid w:val="004F2A83"/>
    <w:rsid w:val="004F3342"/>
    <w:rsid w:val="004F3698"/>
    <w:rsid w:val="004F4625"/>
    <w:rsid w:val="004F4671"/>
    <w:rsid w:val="004F5EC5"/>
    <w:rsid w:val="004F64A1"/>
    <w:rsid w:val="004F7CCB"/>
    <w:rsid w:val="00500888"/>
    <w:rsid w:val="00500F65"/>
    <w:rsid w:val="005011DC"/>
    <w:rsid w:val="00502147"/>
    <w:rsid w:val="00504002"/>
    <w:rsid w:val="00506504"/>
    <w:rsid w:val="005071DC"/>
    <w:rsid w:val="00510F3F"/>
    <w:rsid w:val="0051241D"/>
    <w:rsid w:val="00512A06"/>
    <w:rsid w:val="00515438"/>
    <w:rsid w:val="005156AC"/>
    <w:rsid w:val="0051584E"/>
    <w:rsid w:val="00515C86"/>
    <w:rsid w:val="00516148"/>
    <w:rsid w:val="0051619B"/>
    <w:rsid w:val="005164BD"/>
    <w:rsid w:val="0051662E"/>
    <w:rsid w:val="005171FD"/>
    <w:rsid w:val="0051720C"/>
    <w:rsid w:val="00520010"/>
    <w:rsid w:val="0052121F"/>
    <w:rsid w:val="005213DB"/>
    <w:rsid w:val="005214A4"/>
    <w:rsid w:val="00521644"/>
    <w:rsid w:val="0052204B"/>
    <w:rsid w:val="00522B65"/>
    <w:rsid w:val="00524463"/>
    <w:rsid w:val="0052450A"/>
    <w:rsid w:val="005248A1"/>
    <w:rsid w:val="00524EFD"/>
    <w:rsid w:val="00525B7A"/>
    <w:rsid w:val="00526185"/>
    <w:rsid w:val="00526367"/>
    <w:rsid w:val="00526853"/>
    <w:rsid w:val="00527756"/>
    <w:rsid w:val="00527BC0"/>
    <w:rsid w:val="00527CD6"/>
    <w:rsid w:val="00527D95"/>
    <w:rsid w:val="00530009"/>
    <w:rsid w:val="005325D0"/>
    <w:rsid w:val="005327DB"/>
    <w:rsid w:val="00532A4E"/>
    <w:rsid w:val="00532C11"/>
    <w:rsid w:val="00533CB6"/>
    <w:rsid w:val="005344F8"/>
    <w:rsid w:val="0053535E"/>
    <w:rsid w:val="00535EAB"/>
    <w:rsid w:val="00537629"/>
    <w:rsid w:val="00541549"/>
    <w:rsid w:val="005417C3"/>
    <w:rsid w:val="00542AD2"/>
    <w:rsid w:val="00542BAF"/>
    <w:rsid w:val="00543124"/>
    <w:rsid w:val="00543C45"/>
    <w:rsid w:val="00544005"/>
    <w:rsid w:val="005441ED"/>
    <w:rsid w:val="00544CF8"/>
    <w:rsid w:val="005454B5"/>
    <w:rsid w:val="00546345"/>
    <w:rsid w:val="00546575"/>
    <w:rsid w:val="00547593"/>
    <w:rsid w:val="00547EA4"/>
    <w:rsid w:val="00550222"/>
    <w:rsid w:val="00550D68"/>
    <w:rsid w:val="00550F23"/>
    <w:rsid w:val="00551277"/>
    <w:rsid w:val="00552507"/>
    <w:rsid w:val="00552A2D"/>
    <w:rsid w:val="00553118"/>
    <w:rsid w:val="00553307"/>
    <w:rsid w:val="00553919"/>
    <w:rsid w:val="00553EAA"/>
    <w:rsid w:val="005543DA"/>
    <w:rsid w:val="00554E22"/>
    <w:rsid w:val="00555C68"/>
    <w:rsid w:val="0055633A"/>
    <w:rsid w:val="005565A2"/>
    <w:rsid w:val="00556AA7"/>
    <w:rsid w:val="005575AF"/>
    <w:rsid w:val="0055798F"/>
    <w:rsid w:val="00560400"/>
    <w:rsid w:val="0056143F"/>
    <w:rsid w:val="0056166B"/>
    <w:rsid w:val="00561869"/>
    <w:rsid w:val="00561A03"/>
    <w:rsid w:val="00561D86"/>
    <w:rsid w:val="00562802"/>
    <w:rsid w:val="00563B3A"/>
    <w:rsid w:val="005640F9"/>
    <w:rsid w:val="00564810"/>
    <w:rsid w:val="005648AD"/>
    <w:rsid w:val="0056504F"/>
    <w:rsid w:val="00565AB4"/>
    <w:rsid w:val="00566165"/>
    <w:rsid w:val="005669AD"/>
    <w:rsid w:val="00566B40"/>
    <w:rsid w:val="00566EC5"/>
    <w:rsid w:val="005702A9"/>
    <w:rsid w:val="00570700"/>
    <w:rsid w:val="005708C8"/>
    <w:rsid w:val="00573D5C"/>
    <w:rsid w:val="00574881"/>
    <w:rsid w:val="00574BBC"/>
    <w:rsid w:val="00575939"/>
    <w:rsid w:val="00576073"/>
    <w:rsid w:val="0057679A"/>
    <w:rsid w:val="005768F6"/>
    <w:rsid w:val="005769CC"/>
    <w:rsid w:val="0057725B"/>
    <w:rsid w:val="00577C05"/>
    <w:rsid w:val="00580306"/>
    <w:rsid w:val="00581CC4"/>
    <w:rsid w:val="00581D9D"/>
    <w:rsid w:val="00582A8D"/>
    <w:rsid w:val="005853E9"/>
    <w:rsid w:val="00586741"/>
    <w:rsid w:val="00586C8A"/>
    <w:rsid w:val="00586DD2"/>
    <w:rsid w:val="0058762A"/>
    <w:rsid w:val="00587EC0"/>
    <w:rsid w:val="00590D42"/>
    <w:rsid w:val="00590FBA"/>
    <w:rsid w:val="0059169F"/>
    <w:rsid w:val="005919C3"/>
    <w:rsid w:val="005926F1"/>
    <w:rsid w:val="005942E5"/>
    <w:rsid w:val="00595402"/>
    <w:rsid w:val="0059548D"/>
    <w:rsid w:val="00595D94"/>
    <w:rsid w:val="00596CA8"/>
    <w:rsid w:val="005A133A"/>
    <w:rsid w:val="005A1B6D"/>
    <w:rsid w:val="005A28E9"/>
    <w:rsid w:val="005A298A"/>
    <w:rsid w:val="005A4668"/>
    <w:rsid w:val="005A49C4"/>
    <w:rsid w:val="005A6738"/>
    <w:rsid w:val="005A6FC9"/>
    <w:rsid w:val="005A7496"/>
    <w:rsid w:val="005A7D53"/>
    <w:rsid w:val="005B09AA"/>
    <w:rsid w:val="005B11C4"/>
    <w:rsid w:val="005B1243"/>
    <w:rsid w:val="005B1869"/>
    <w:rsid w:val="005B3159"/>
    <w:rsid w:val="005B38B6"/>
    <w:rsid w:val="005B4DFF"/>
    <w:rsid w:val="005B56B8"/>
    <w:rsid w:val="005B5CE5"/>
    <w:rsid w:val="005B6182"/>
    <w:rsid w:val="005B6BD1"/>
    <w:rsid w:val="005B6D6A"/>
    <w:rsid w:val="005B738B"/>
    <w:rsid w:val="005B7561"/>
    <w:rsid w:val="005B7735"/>
    <w:rsid w:val="005B7DFD"/>
    <w:rsid w:val="005C173D"/>
    <w:rsid w:val="005C17FC"/>
    <w:rsid w:val="005C28B6"/>
    <w:rsid w:val="005C361D"/>
    <w:rsid w:val="005C3784"/>
    <w:rsid w:val="005C4BF5"/>
    <w:rsid w:val="005C58CA"/>
    <w:rsid w:val="005C58EE"/>
    <w:rsid w:val="005C5B78"/>
    <w:rsid w:val="005C5BF5"/>
    <w:rsid w:val="005C6650"/>
    <w:rsid w:val="005C71B6"/>
    <w:rsid w:val="005C7750"/>
    <w:rsid w:val="005C7C0C"/>
    <w:rsid w:val="005D0C83"/>
    <w:rsid w:val="005D23C2"/>
    <w:rsid w:val="005D2CC6"/>
    <w:rsid w:val="005D32A2"/>
    <w:rsid w:val="005D3AAA"/>
    <w:rsid w:val="005D3D08"/>
    <w:rsid w:val="005D3D72"/>
    <w:rsid w:val="005D4296"/>
    <w:rsid w:val="005D4BDD"/>
    <w:rsid w:val="005D55A3"/>
    <w:rsid w:val="005D571F"/>
    <w:rsid w:val="005D7525"/>
    <w:rsid w:val="005E069E"/>
    <w:rsid w:val="005E0AFD"/>
    <w:rsid w:val="005E145A"/>
    <w:rsid w:val="005E1698"/>
    <w:rsid w:val="005E23A8"/>
    <w:rsid w:val="005E301F"/>
    <w:rsid w:val="005E5517"/>
    <w:rsid w:val="005E595C"/>
    <w:rsid w:val="005E6739"/>
    <w:rsid w:val="005E6F73"/>
    <w:rsid w:val="005E731D"/>
    <w:rsid w:val="005E7D04"/>
    <w:rsid w:val="005E7FEB"/>
    <w:rsid w:val="005F0856"/>
    <w:rsid w:val="005F09DD"/>
    <w:rsid w:val="005F0DA1"/>
    <w:rsid w:val="005F0DCE"/>
    <w:rsid w:val="005F1729"/>
    <w:rsid w:val="005F1EE6"/>
    <w:rsid w:val="005F2611"/>
    <w:rsid w:val="005F2CFB"/>
    <w:rsid w:val="005F350E"/>
    <w:rsid w:val="005F41F2"/>
    <w:rsid w:val="005F5595"/>
    <w:rsid w:val="005F6EF8"/>
    <w:rsid w:val="005F78BD"/>
    <w:rsid w:val="0060000A"/>
    <w:rsid w:val="00601659"/>
    <w:rsid w:val="006018A1"/>
    <w:rsid w:val="00602AA2"/>
    <w:rsid w:val="00606488"/>
    <w:rsid w:val="00607373"/>
    <w:rsid w:val="00610652"/>
    <w:rsid w:val="00610B59"/>
    <w:rsid w:val="00610FEA"/>
    <w:rsid w:val="00611237"/>
    <w:rsid w:val="006118ED"/>
    <w:rsid w:val="0061268D"/>
    <w:rsid w:val="00612768"/>
    <w:rsid w:val="006135AC"/>
    <w:rsid w:val="006142CC"/>
    <w:rsid w:val="00615012"/>
    <w:rsid w:val="00615296"/>
    <w:rsid w:val="00617550"/>
    <w:rsid w:val="00617EAC"/>
    <w:rsid w:val="00620435"/>
    <w:rsid w:val="00620868"/>
    <w:rsid w:val="006208A5"/>
    <w:rsid w:val="00620CEC"/>
    <w:rsid w:val="00621CAB"/>
    <w:rsid w:val="006233DB"/>
    <w:rsid w:val="00625205"/>
    <w:rsid w:val="00626794"/>
    <w:rsid w:val="0062737D"/>
    <w:rsid w:val="006278A2"/>
    <w:rsid w:val="00630B06"/>
    <w:rsid w:val="00631080"/>
    <w:rsid w:val="00631588"/>
    <w:rsid w:val="00632D8A"/>
    <w:rsid w:val="0063375C"/>
    <w:rsid w:val="00633C7C"/>
    <w:rsid w:val="00633CC4"/>
    <w:rsid w:val="00634044"/>
    <w:rsid w:val="00634350"/>
    <w:rsid w:val="00634E62"/>
    <w:rsid w:val="00635D2B"/>
    <w:rsid w:val="006360EB"/>
    <w:rsid w:val="0063639B"/>
    <w:rsid w:val="006371D2"/>
    <w:rsid w:val="00637981"/>
    <w:rsid w:val="0064019B"/>
    <w:rsid w:val="00640347"/>
    <w:rsid w:val="006412D7"/>
    <w:rsid w:val="00641480"/>
    <w:rsid w:val="0064163E"/>
    <w:rsid w:val="00641DC9"/>
    <w:rsid w:val="00641E18"/>
    <w:rsid w:val="0064212B"/>
    <w:rsid w:val="006426D1"/>
    <w:rsid w:val="0064279E"/>
    <w:rsid w:val="006429AE"/>
    <w:rsid w:val="00642F75"/>
    <w:rsid w:val="00643325"/>
    <w:rsid w:val="006435CE"/>
    <w:rsid w:val="00643773"/>
    <w:rsid w:val="006454CA"/>
    <w:rsid w:val="00645A0D"/>
    <w:rsid w:val="0064758E"/>
    <w:rsid w:val="00647649"/>
    <w:rsid w:val="0064783D"/>
    <w:rsid w:val="00647F85"/>
    <w:rsid w:val="00651A26"/>
    <w:rsid w:val="00651AF2"/>
    <w:rsid w:val="00651B70"/>
    <w:rsid w:val="006530A2"/>
    <w:rsid w:val="00653280"/>
    <w:rsid w:val="0065353D"/>
    <w:rsid w:val="0065390E"/>
    <w:rsid w:val="00653D24"/>
    <w:rsid w:val="00653F10"/>
    <w:rsid w:val="00654CFB"/>
    <w:rsid w:val="00655068"/>
    <w:rsid w:val="0065554F"/>
    <w:rsid w:val="006559EC"/>
    <w:rsid w:val="00655FDD"/>
    <w:rsid w:val="006560BC"/>
    <w:rsid w:val="006560FB"/>
    <w:rsid w:val="006563D8"/>
    <w:rsid w:val="00656568"/>
    <w:rsid w:val="006579B0"/>
    <w:rsid w:val="0066005E"/>
    <w:rsid w:val="00660846"/>
    <w:rsid w:val="00660BDB"/>
    <w:rsid w:val="00660CE0"/>
    <w:rsid w:val="00662331"/>
    <w:rsid w:val="00662D2B"/>
    <w:rsid w:val="00663076"/>
    <w:rsid w:val="00663CB9"/>
    <w:rsid w:val="00666874"/>
    <w:rsid w:val="00666B8B"/>
    <w:rsid w:val="006672D1"/>
    <w:rsid w:val="00667A1A"/>
    <w:rsid w:val="00667A28"/>
    <w:rsid w:val="00667EAE"/>
    <w:rsid w:val="0067093C"/>
    <w:rsid w:val="006715F3"/>
    <w:rsid w:val="00671C87"/>
    <w:rsid w:val="00671FAF"/>
    <w:rsid w:val="00671FC6"/>
    <w:rsid w:val="00672C23"/>
    <w:rsid w:val="00674B7C"/>
    <w:rsid w:val="00674D64"/>
    <w:rsid w:val="00674DBD"/>
    <w:rsid w:val="00676491"/>
    <w:rsid w:val="00676892"/>
    <w:rsid w:val="006773A3"/>
    <w:rsid w:val="0068016A"/>
    <w:rsid w:val="0068365A"/>
    <w:rsid w:val="00683A73"/>
    <w:rsid w:val="0068486F"/>
    <w:rsid w:val="00684B20"/>
    <w:rsid w:val="00684F25"/>
    <w:rsid w:val="00685FFB"/>
    <w:rsid w:val="0068623D"/>
    <w:rsid w:val="006871EC"/>
    <w:rsid w:val="00691BB2"/>
    <w:rsid w:val="00691C34"/>
    <w:rsid w:val="00691C96"/>
    <w:rsid w:val="0069244B"/>
    <w:rsid w:val="00692BB8"/>
    <w:rsid w:val="0069336D"/>
    <w:rsid w:val="006938C8"/>
    <w:rsid w:val="00694C17"/>
    <w:rsid w:val="00694E9B"/>
    <w:rsid w:val="00695178"/>
    <w:rsid w:val="00695F0A"/>
    <w:rsid w:val="00696328"/>
    <w:rsid w:val="00696A7B"/>
    <w:rsid w:val="00696EEC"/>
    <w:rsid w:val="00697044"/>
    <w:rsid w:val="00697C9C"/>
    <w:rsid w:val="006A1112"/>
    <w:rsid w:val="006A170E"/>
    <w:rsid w:val="006A25A6"/>
    <w:rsid w:val="006A25EE"/>
    <w:rsid w:val="006A2B29"/>
    <w:rsid w:val="006A34C8"/>
    <w:rsid w:val="006A351A"/>
    <w:rsid w:val="006A370F"/>
    <w:rsid w:val="006A39F7"/>
    <w:rsid w:val="006A3D94"/>
    <w:rsid w:val="006A45AF"/>
    <w:rsid w:val="006A58E2"/>
    <w:rsid w:val="006A5CF5"/>
    <w:rsid w:val="006A627E"/>
    <w:rsid w:val="006A79DF"/>
    <w:rsid w:val="006B17A2"/>
    <w:rsid w:val="006B1832"/>
    <w:rsid w:val="006B221F"/>
    <w:rsid w:val="006B2804"/>
    <w:rsid w:val="006B3377"/>
    <w:rsid w:val="006B4166"/>
    <w:rsid w:val="006B467A"/>
    <w:rsid w:val="006B4ADA"/>
    <w:rsid w:val="006B58D8"/>
    <w:rsid w:val="006B58DC"/>
    <w:rsid w:val="006B5F08"/>
    <w:rsid w:val="006B6598"/>
    <w:rsid w:val="006B726C"/>
    <w:rsid w:val="006B77B3"/>
    <w:rsid w:val="006C0235"/>
    <w:rsid w:val="006C02C3"/>
    <w:rsid w:val="006C08A8"/>
    <w:rsid w:val="006C1168"/>
    <w:rsid w:val="006C198E"/>
    <w:rsid w:val="006C1F44"/>
    <w:rsid w:val="006C2AC4"/>
    <w:rsid w:val="006C5EFE"/>
    <w:rsid w:val="006C6E3B"/>
    <w:rsid w:val="006C7FD1"/>
    <w:rsid w:val="006D0B52"/>
    <w:rsid w:val="006D0F5C"/>
    <w:rsid w:val="006D1694"/>
    <w:rsid w:val="006D1FC7"/>
    <w:rsid w:val="006D27E4"/>
    <w:rsid w:val="006D3372"/>
    <w:rsid w:val="006D352A"/>
    <w:rsid w:val="006D50FD"/>
    <w:rsid w:val="006D5411"/>
    <w:rsid w:val="006D5AD1"/>
    <w:rsid w:val="006D65F1"/>
    <w:rsid w:val="006D6C66"/>
    <w:rsid w:val="006D7B74"/>
    <w:rsid w:val="006E1A5C"/>
    <w:rsid w:val="006E2188"/>
    <w:rsid w:val="006E2928"/>
    <w:rsid w:val="006E2C6A"/>
    <w:rsid w:val="006E36A3"/>
    <w:rsid w:val="006E4E62"/>
    <w:rsid w:val="006E5573"/>
    <w:rsid w:val="006E57D0"/>
    <w:rsid w:val="006E640A"/>
    <w:rsid w:val="006E6B45"/>
    <w:rsid w:val="006F00EF"/>
    <w:rsid w:val="006F0B11"/>
    <w:rsid w:val="006F10DD"/>
    <w:rsid w:val="006F122B"/>
    <w:rsid w:val="006F159B"/>
    <w:rsid w:val="006F285D"/>
    <w:rsid w:val="006F2C99"/>
    <w:rsid w:val="006F402E"/>
    <w:rsid w:val="006F45E8"/>
    <w:rsid w:val="006F4A75"/>
    <w:rsid w:val="006F4A9F"/>
    <w:rsid w:val="006F584D"/>
    <w:rsid w:val="006F58E2"/>
    <w:rsid w:val="006F5EDF"/>
    <w:rsid w:val="006F69C4"/>
    <w:rsid w:val="006F6A1A"/>
    <w:rsid w:val="006F6AE4"/>
    <w:rsid w:val="006F733A"/>
    <w:rsid w:val="007001CD"/>
    <w:rsid w:val="00700A93"/>
    <w:rsid w:val="0070143F"/>
    <w:rsid w:val="00701E24"/>
    <w:rsid w:val="00702152"/>
    <w:rsid w:val="00702198"/>
    <w:rsid w:val="00702435"/>
    <w:rsid w:val="0070288F"/>
    <w:rsid w:val="007029D6"/>
    <w:rsid w:val="00702B6A"/>
    <w:rsid w:val="00702C0E"/>
    <w:rsid w:val="00703079"/>
    <w:rsid w:val="0070357D"/>
    <w:rsid w:val="00703860"/>
    <w:rsid w:val="00704140"/>
    <w:rsid w:val="0070511D"/>
    <w:rsid w:val="007062C7"/>
    <w:rsid w:val="00706BE7"/>
    <w:rsid w:val="007077BB"/>
    <w:rsid w:val="00707AFA"/>
    <w:rsid w:val="007100FD"/>
    <w:rsid w:val="0071014E"/>
    <w:rsid w:val="00710E4D"/>
    <w:rsid w:val="0071102A"/>
    <w:rsid w:val="00711ACE"/>
    <w:rsid w:val="007126DD"/>
    <w:rsid w:val="00712974"/>
    <w:rsid w:val="00712AE9"/>
    <w:rsid w:val="00712E57"/>
    <w:rsid w:val="007139A4"/>
    <w:rsid w:val="0071754F"/>
    <w:rsid w:val="00717912"/>
    <w:rsid w:val="0072022B"/>
    <w:rsid w:val="00720491"/>
    <w:rsid w:val="007204EB"/>
    <w:rsid w:val="007205B2"/>
    <w:rsid w:val="00721D83"/>
    <w:rsid w:val="00722457"/>
    <w:rsid w:val="00722B93"/>
    <w:rsid w:val="00722F5F"/>
    <w:rsid w:val="00723B53"/>
    <w:rsid w:val="007245C0"/>
    <w:rsid w:val="00725675"/>
    <w:rsid w:val="00726E4A"/>
    <w:rsid w:val="0072716D"/>
    <w:rsid w:val="0072758C"/>
    <w:rsid w:val="00727CAB"/>
    <w:rsid w:val="00730849"/>
    <w:rsid w:val="0073150E"/>
    <w:rsid w:val="00731D4D"/>
    <w:rsid w:val="00731DF1"/>
    <w:rsid w:val="00732328"/>
    <w:rsid w:val="0073250C"/>
    <w:rsid w:val="00732AA5"/>
    <w:rsid w:val="00733765"/>
    <w:rsid w:val="00733AD7"/>
    <w:rsid w:val="007346E9"/>
    <w:rsid w:val="00734CD5"/>
    <w:rsid w:val="00735150"/>
    <w:rsid w:val="0073536A"/>
    <w:rsid w:val="00735E3F"/>
    <w:rsid w:val="00737E80"/>
    <w:rsid w:val="00740213"/>
    <w:rsid w:val="00740B01"/>
    <w:rsid w:val="00740F04"/>
    <w:rsid w:val="00741283"/>
    <w:rsid w:val="00741FC2"/>
    <w:rsid w:val="0074224E"/>
    <w:rsid w:val="00742D06"/>
    <w:rsid w:val="00742FF4"/>
    <w:rsid w:val="00743393"/>
    <w:rsid w:val="007436C5"/>
    <w:rsid w:val="00743A0B"/>
    <w:rsid w:val="00743D83"/>
    <w:rsid w:val="00743F5C"/>
    <w:rsid w:val="0074420A"/>
    <w:rsid w:val="00744324"/>
    <w:rsid w:val="00744F25"/>
    <w:rsid w:val="00746938"/>
    <w:rsid w:val="00746C88"/>
    <w:rsid w:val="00747B91"/>
    <w:rsid w:val="007512D4"/>
    <w:rsid w:val="00751879"/>
    <w:rsid w:val="00751EF6"/>
    <w:rsid w:val="00751F7B"/>
    <w:rsid w:val="0075224B"/>
    <w:rsid w:val="0075262F"/>
    <w:rsid w:val="00752C54"/>
    <w:rsid w:val="00752E3A"/>
    <w:rsid w:val="007532EB"/>
    <w:rsid w:val="0075417B"/>
    <w:rsid w:val="00754BD5"/>
    <w:rsid w:val="00754D8F"/>
    <w:rsid w:val="007551C7"/>
    <w:rsid w:val="00756562"/>
    <w:rsid w:val="007572FB"/>
    <w:rsid w:val="00757E25"/>
    <w:rsid w:val="007605FF"/>
    <w:rsid w:val="00760A11"/>
    <w:rsid w:val="00760A81"/>
    <w:rsid w:val="0076137F"/>
    <w:rsid w:val="00761499"/>
    <w:rsid w:val="00761EE2"/>
    <w:rsid w:val="007645EF"/>
    <w:rsid w:val="00764650"/>
    <w:rsid w:val="00764B8F"/>
    <w:rsid w:val="0076508C"/>
    <w:rsid w:val="007650E2"/>
    <w:rsid w:val="007660A4"/>
    <w:rsid w:val="00766F97"/>
    <w:rsid w:val="007670A2"/>
    <w:rsid w:val="00767116"/>
    <w:rsid w:val="00767369"/>
    <w:rsid w:val="0077027A"/>
    <w:rsid w:val="00771742"/>
    <w:rsid w:val="0077175B"/>
    <w:rsid w:val="00772793"/>
    <w:rsid w:val="00772B67"/>
    <w:rsid w:val="00774569"/>
    <w:rsid w:val="007763FA"/>
    <w:rsid w:val="00776546"/>
    <w:rsid w:val="00776C6D"/>
    <w:rsid w:val="007818D8"/>
    <w:rsid w:val="00783762"/>
    <w:rsid w:val="00783AD1"/>
    <w:rsid w:val="00785ECF"/>
    <w:rsid w:val="00787115"/>
    <w:rsid w:val="00787B1B"/>
    <w:rsid w:val="00790167"/>
    <w:rsid w:val="00790410"/>
    <w:rsid w:val="00790A47"/>
    <w:rsid w:val="007923C8"/>
    <w:rsid w:val="00793097"/>
    <w:rsid w:val="0079351D"/>
    <w:rsid w:val="00793924"/>
    <w:rsid w:val="00793CD8"/>
    <w:rsid w:val="0079414B"/>
    <w:rsid w:val="007961A6"/>
    <w:rsid w:val="0079625A"/>
    <w:rsid w:val="00796311"/>
    <w:rsid w:val="007977AF"/>
    <w:rsid w:val="007978FD"/>
    <w:rsid w:val="007A0E15"/>
    <w:rsid w:val="007A2216"/>
    <w:rsid w:val="007A23D0"/>
    <w:rsid w:val="007A2EBA"/>
    <w:rsid w:val="007A39DC"/>
    <w:rsid w:val="007A3D6E"/>
    <w:rsid w:val="007A473B"/>
    <w:rsid w:val="007A4ACF"/>
    <w:rsid w:val="007A65B8"/>
    <w:rsid w:val="007B008C"/>
    <w:rsid w:val="007B2CBA"/>
    <w:rsid w:val="007B3448"/>
    <w:rsid w:val="007B3B78"/>
    <w:rsid w:val="007B3DD0"/>
    <w:rsid w:val="007B4354"/>
    <w:rsid w:val="007B4848"/>
    <w:rsid w:val="007B51CD"/>
    <w:rsid w:val="007B55C7"/>
    <w:rsid w:val="007B583D"/>
    <w:rsid w:val="007B5933"/>
    <w:rsid w:val="007B5C4D"/>
    <w:rsid w:val="007B64B7"/>
    <w:rsid w:val="007B6726"/>
    <w:rsid w:val="007B6DAB"/>
    <w:rsid w:val="007B77A1"/>
    <w:rsid w:val="007B787B"/>
    <w:rsid w:val="007C0805"/>
    <w:rsid w:val="007C0DA5"/>
    <w:rsid w:val="007C317C"/>
    <w:rsid w:val="007C3677"/>
    <w:rsid w:val="007C53F4"/>
    <w:rsid w:val="007C5411"/>
    <w:rsid w:val="007C565B"/>
    <w:rsid w:val="007C5C26"/>
    <w:rsid w:val="007C60B4"/>
    <w:rsid w:val="007C6E81"/>
    <w:rsid w:val="007C71E4"/>
    <w:rsid w:val="007C774F"/>
    <w:rsid w:val="007C7B60"/>
    <w:rsid w:val="007D07AD"/>
    <w:rsid w:val="007D0F6B"/>
    <w:rsid w:val="007D156B"/>
    <w:rsid w:val="007D1860"/>
    <w:rsid w:val="007D333F"/>
    <w:rsid w:val="007D36AC"/>
    <w:rsid w:val="007D5829"/>
    <w:rsid w:val="007D6101"/>
    <w:rsid w:val="007D65E6"/>
    <w:rsid w:val="007D751B"/>
    <w:rsid w:val="007D7A9D"/>
    <w:rsid w:val="007E27B3"/>
    <w:rsid w:val="007E484F"/>
    <w:rsid w:val="007E4ABA"/>
    <w:rsid w:val="007E4BA6"/>
    <w:rsid w:val="007E4CFB"/>
    <w:rsid w:val="007E4FE8"/>
    <w:rsid w:val="007E5168"/>
    <w:rsid w:val="007E60B6"/>
    <w:rsid w:val="007E6474"/>
    <w:rsid w:val="007E64FF"/>
    <w:rsid w:val="007E66D1"/>
    <w:rsid w:val="007E677C"/>
    <w:rsid w:val="007E6EFD"/>
    <w:rsid w:val="007E6F24"/>
    <w:rsid w:val="007E7D6E"/>
    <w:rsid w:val="007E7F82"/>
    <w:rsid w:val="007F048E"/>
    <w:rsid w:val="007F05BB"/>
    <w:rsid w:val="007F1013"/>
    <w:rsid w:val="007F12F2"/>
    <w:rsid w:val="007F267E"/>
    <w:rsid w:val="007F32A1"/>
    <w:rsid w:val="007F42E4"/>
    <w:rsid w:val="007F44BC"/>
    <w:rsid w:val="007F4BD9"/>
    <w:rsid w:val="007F4FC4"/>
    <w:rsid w:val="007F527F"/>
    <w:rsid w:val="007F5EDF"/>
    <w:rsid w:val="007F62C3"/>
    <w:rsid w:val="007F6723"/>
    <w:rsid w:val="007F6A16"/>
    <w:rsid w:val="007F7553"/>
    <w:rsid w:val="007F7C92"/>
    <w:rsid w:val="008007ED"/>
    <w:rsid w:val="00800838"/>
    <w:rsid w:val="00800972"/>
    <w:rsid w:val="00800E6C"/>
    <w:rsid w:val="00801E02"/>
    <w:rsid w:val="00802FFA"/>
    <w:rsid w:val="00803103"/>
    <w:rsid w:val="008035AB"/>
    <w:rsid w:val="00803B8C"/>
    <w:rsid w:val="008045F5"/>
    <w:rsid w:val="00804C6A"/>
    <w:rsid w:val="00804E46"/>
    <w:rsid w:val="00805487"/>
    <w:rsid w:val="00805F7A"/>
    <w:rsid w:val="00806AC3"/>
    <w:rsid w:val="008076D7"/>
    <w:rsid w:val="00807A51"/>
    <w:rsid w:val="0081112F"/>
    <w:rsid w:val="008116D3"/>
    <w:rsid w:val="00811BAA"/>
    <w:rsid w:val="0081324B"/>
    <w:rsid w:val="008138E8"/>
    <w:rsid w:val="008139AC"/>
    <w:rsid w:val="00813E84"/>
    <w:rsid w:val="00814C97"/>
    <w:rsid w:val="008155D8"/>
    <w:rsid w:val="0081578B"/>
    <w:rsid w:val="0081648D"/>
    <w:rsid w:val="00817186"/>
    <w:rsid w:val="00817A8F"/>
    <w:rsid w:val="00817B9F"/>
    <w:rsid w:val="00820377"/>
    <w:rsid w:val="00820670"/>
    <w:rsid w:val="0082087D"/>
    <w:rsid w:val="00823793"/>
    <w:rsid w:val="008243C4"/>
    <w:rsid w:val="008261F8"/>
    <w:rsid w:val="00826E7F"/>
    <w:rsid w:val="0082741B"/>
    <w:rsid w:val="00827F64"/>
    <w:rsid w:val="00830E36"/>
    <w:rsid w:val="00831050"/>
    <w:rsid w:val="008310B7"/>
    <w:rsid w:val="008312F2"/>
    <w:rsid w:val="0083156E"/>
    <w:rsid w:val="00831E2B"/>
    <w:rsid w:val="008322DC"/>
    <w:rsid w:val="00832C6E"/>
    <w:rsid w:val="00833DAC"/>
    <w:rsid w:val="0083443E"/>
    <w:rsid w:val="00835E5D"/>
    <w:rsid w:val="00836D17"/>
    <w:rsid w:val="00836F3C"/>
    <w:rsid w:val="00837917"/>
    <w:rsid w:val="00837C49"/>
    <w:rsid w:val="00837D6B"/>
    <w:rsid w:val="0084132E"/>
    <w:rsid w:val="00842713"/>
    <w:rsid w:val="00842B3A"/>
    <w:rsid w:val="00842C7A"/>
    <w:rsid w:val="00843632"/>
    <w:rsid w:val="00845751"/>
    <w:rsid w:val="00846245"/>
    <w:rsid w:val="00846433"/>
    <w:rsid w:val="008464E6"/>
    <w:rsid w:val="00846A4D"/>
    <w:rsid w:val="00846BE4"/>
    <w:rsid w:val="008500F8"/>
    <w:rsid w:val="0085055E"/>
    <w:rsid w:val="00850C1D"/>
    <w:rsid w:val="008514EB"/>
    <w:rsid w:val="00851886"/>
    <w:rsid w:val="0085230F"/>
    <w:rsid w:val="00852587"/>
    <w:rsid w:val="0085276B"/>
    <w:rsid w:val="00852B3D"/>
    <w:rsid w:val="00855215"/>
    <w:rsid w:val="0085530C"/>
    <w:rsid w:val="0085670E"/>
    <w:rsid w:val="00856CFA"/>
    <w:rsid w:val="00857381"/>
    <w:rsid w:val="008578AE"/>
    <w:rsid w:val="00860F68"/>
    <w:rsid w:val="00861511"/>
    <w:rsid w:val="00862003"/>
    <w:rsid w:val="00862627"/>
    <w:rsid w:val="00862650"/>
    <w:rsid w:val="00863628"/>
    <w:rsid w:val="008644F4"/>
    <w:rsid w:val="008657F7"/>
    <w:rsid w:val="00865B05"/>
    <w:rsid w:val="00866070"/>
    <w:rsid w:val="00866981"/>
    <w:rsid w:val="00866D41"/>
    <w:rsid w:val="00867648"/>
    <w:rsid w:val="00867D16"/>
    <w:rsid w:val="00867F99"/>
    <w:rsid w:val="008700E4"/>
    <w:rsid w:val="00870274"/>
    <w:rsid w:val="00870AE6"/>
    <w:rsid w:val="008713FC"/>
    <w:rsid w:val="00872394"/>
    <w:rsid w:val="00873CD6"/>
    <w:rsid w:val="00874BEA"/>
    <w:rsid w:val="008760AE"/>
    <w:rsid w:val="008767DD"/>
    <w:rsid w:val="00876E72"/>
    <w:rsid w:val="0087704F"/>
    <w:rsid w:val="008802AE"/>
    <w:rsid w:val="00880558"/>
    <w:rsid w:val="008808CA"/>
    <w:rsid w:val="00880D44"/>
    <w:rsid w:val="00881E35"/>
    <w:rsid w:val="008824D9"/>
    <w:rsid w:val="00882FF0"/>
    <w:rsid w:val="008834A3"/>
    <w:rsid w:val="008836F3"/>
    <w:rsid w:val="008837B6"/>
    <w:rsid w:val="00884014"/>
    <w:rsid w:val="0088405A"/>
    <w:rsid w:val="008850BE"/>
    <w:rsid w:val="0088535F"/>
    <w:rsid w:val="00885B9A"/>
    <w:rsid w:val="00886758"/>
    <w:rsid w:val="0088751E"/>
    <w:rsid w:val="0089024D"/>
    <w:rsid w:val="0089117B"/>
    <w:rsid w:val="0089169D"/>
    <w:rsid w:val="0089233A"/>
    <w:rsid w:val="008928D3"/>
    <w:rsid w:val="00892A42"/>
    <w:rsid w:val="00892F4A"/>
    <w:rsid w:val="0089590F"/>
    <w:rsid w:val="008965DC"/>
    <w:rsid w:val="00896673"/>
    <w:rsid w:val="008976A1"/>
    <w:rsid w:val="00897822"/>
    <w:rsid w:val="0089784F"/>
    <w:rsid w:val="00897BF0"/>
    <w:rsid w:val="008A18AB"/>
    <w:rsid w:val="008A29B9"/>
    <w:rsid w:val="008A3041"/>
    <w:rsid w:val="008A3D4A"/>
    <w:rsid w:val="008A3D66"/>
    <w:rsid w:val="008A47C4"/>
    <w:rsid w:val="008A48E2"/>
    <w:rsid w:val="008A4F75"/>
    <w:rsid w:val="008A5444"/>
    <w:rsid w:val="008A61AC"/>
    <w:rsid w:val="008A6ECA"/>
    <w:rsid w:val="008A70CA"/>
    <w:rsid w:val="008A729E"/>
    <w:rsid w:val="008A7EBF"/>
    <w:rsid w:val="008B0154"/>
    <w:rsid w:val="008B11E9"/>
    <w:rsid w:val="008B2E8C"/>
    <w:rsid w:val="008B2F30"/>
    <w:rsid w:val="008B33D8"/>
    <w:rsid w:val="008B39D7"/>
    <w:rsid w:val="008B3AEB"/>
    <w:rsid w:val="008B4E23"/>
    <w:rsid w:val="008B63EF"/>
    <w:rsid w:val="008B6E90"/>
    <w:rsid w:val="008B7177"/>
    <w:rsid w:val="008B7347"/>
    <w:rsid w:val="008B7608"/>
    <w:rsid w:val="008C00E5"/>
    <w:rsid w:val="008C0CA9"/>
    <w:rsid w:val="008C1F01"/>
    <w:rsid w:val="008C214B"/>
    <w:rsid w:val="008C28B8"/>
    <w:rsid w:val="008C3084"/>
    <w:rsid w:val="008C3156"/>
    <w:rsid w:val="008C3358"/>
    <w:rsid w:val="008C4D53"/>
    <w:rsid w:val="008C4F26"/>
    <w:rsid w:val="008C55C3"/>
    <w:rsid w:val="008C59B4"/>
    <w:rsid w:val="008C66A5"/>
    <w:rsid w:val="008C74DD"/>
    <w:rsid w:val="008D00B9"/>
    <w:rsid w:val="008D053A"/>
    <w:rsid w:val="008D19E8"/>
    <w:rsid w:val="008D22EA"/>
    <w:rsid w:val="008D359D"/>
    <w:rsid w:val="008D386F"/>
    <w:rsid w:val="008D4196"/>
    <w:rsid w:val="008D4EB1"/>
    <w:rsid w:val="008D508C"/>
    <w:rsid w:val="008D544B"/>
    <w:rsid w:val="008D5D0A"/>
    <w:rsid w:val="008D60D5"/>
    <w:rsid w:val="008D7862"/>
    <w:rsid w:val="008D7DF6"/>
    <w:rsid w:val="008D7F23"/>
    <w:rsid w:val="008E1532"/>
    <w:rsid w:val="008E2549"/>
    <w:rsid w:val="008E3450"/>
    <w:rsid w:val="008E3733"/>
    <w:rsid w:val="008E378F"/>
    <w:rsid w:val="008E3E49"/>
    <w:rsid w:val="008E538B"/>
    <w:rsid w:val="008E61FE"/>
    <w:rsid w:val="008E6564"/>
    <w:rsid w:val="008E66F8"/>
    <w:rsid w:val="008E6718"/>
    <w:rsid w:val="008E7177"/>
    <w:rsid w:val="008E75F0"/>
    <w:rsid w:val="008F1032"/>
    <w:rsid w:val="008F131B"/>
    <w:rsid w:val="008F1891"/>
    <w:rsid w:val="008F19BF"/>
    <w:rsid w:val="008F2D3C"/>
    <w:rsid w:val="008F315F"/>
    <w:rsid w:val="008F49C8"/>
    <w:rsid w:val="008F5299"/>
    <w:rsid w:val="008F5DB2"/>
    <w:rsid w:val="008F5E99"/>
    <w:rsid w:val="008F68EB"/>
    <w:rsid w:val="009010B2"/>
    <w:rsid w:val="0090198B"/>
    <w:rsid w:val="00903D84"/>
    <w:rsid w:val="00904AA8"/>
    <w:rsid w:val="00904BE6"/>
    <w:rsid w:val="00904C4B"/>
    <w:rsid w:val="00906932"/>
    <w:rsid w:val="00907B4D"/>
    <w:rsid w:val="00907BCF"/>
    <w:rsid w:val="00907DB4"/>
    <w:rsid w:val="00912444"/>
    <w:rsid w:val="009139C8"/>
    <w:rsid w:val="00913DFD"/>
    <w:rsid w:val="00914663"/>
    <w:rsid w:val="00914B22"/>
    <w:rsid w:val="00916210"/>
    <w:rsid w:val="00916AC9"/>
    <w:rsid w:val="00920CD9"/>
    <w:rsid w:val="00921B71"/>
    <w:rsid w:val="00921FA7"/>
    <w:rsid w:val="00922123"/>
    <w:rsid w:val="009222D0"/>
    <w:rsid w:val="0092235E"/>
    <w:rsid w:val="009234D2"/>
    <w:rsid w:val="00923627"/>
    <w:rsid w:val="00923F77"/>
    <w:rsid w:val="0092401B"/>
    <w:rsid w:val="00924034"/>
    <w:rsid w:val="00924C51"/>
    <w:rsid w:val="00925312"/>
    <w:rsid w:val="00925E97"/>
    <w:rsid w:val="00926144"/>
    <w:rsid w:val="00926607"/>
    <w:rsid w:val="00926645"/>
    <w:rsid w:val="00926B90"/>
    <w:rsid w:val="0092720E"/>
    <w:rsid w:val="00927B6B"/>
    <w:rsid w:val="009302B0"/>
    <w:rsid w:val="00930A9B"/>
    <w:rsid w:val="00930C2A"/>
    <w:rsid w:val="00930C2D"/>
    <w:rsid w:val="00930E09"/>
    <w:rsid w:val="0093245A"/>
    <w:rsid w:val="009339BB"/>
    <w:rsid w:val="00933CBD"/>
    <w:rsid w:val="00934263"/>
    <w:rsid w:val="00934982"/>
    <w:rsid w:val="00934E60"/>
    <w:rsid w:val="00935A01"/>
    <w:rsid w:val="00935BA4"/>
    <w:rsid w:val="00935C79"/>
    <w:rsid w:val="00936080"/>
    <w:rsid w:val="009370AA"/>
    <w:rsid w:val="00937BF7"/>
    <w:rsid w:val="00937E3E"/>
    <w:rsid w:val="009406AD"/>
    <w:rsid w:val="00941361"/>
    <w:rsid w:val="009425B8"/>
    <w:rsid w:val="00943182"/>
    <w:rsid w:val="0094405A"/>
    <w:rsid w:val="00944C39"/>
    <w:rsid w:val="0094523C"/>
    <w:rsid w:val="00945B2C"/>
    <w:rsid w:val="00945E52"/>
    <w:rsid w:val="0094604D"/>
    <w:rsid w:val="009466DB"/>
    <w:rsid w:val="00946AD8"/>
    <w:rsid w:val="00946F08"/>
    <w:rsid w:val="00947EA6"/>
    <w:rsid w:val="00947F64"/>
    <w:rsid w:val="009501FA"/>
    <w:rsid w:val="009508BE"/>
    <w:rsid w:val="00950A7D"/>
    <w:rsid w:val="00950C2B"/>
    <w:rsid w:val="00950ED7"/>
    <w:rsid w:val="00950EF8"/>
    <w:rsid w:val="00950FC8"/>
    <w:rsid w:val="009514B0"/>
    <w:rsid w:val="009515CF"/>
    <w:rsid w:val="0095170E"/>
    <w:rsid w:val="00952702"/>
    <w:rsid w:val="00952847"/>
    <w:rsid w:val="00952C1A"/>
    <w:rsid w:val="00953E41"/>
    <w:rsid w:val="00953EA9"/>
    <w:rsid w:val="00954705"/>
    <w:rsid w:val="009555F2"/>
    <w:rsid w:val="009556CE"/>
    <w:rsid w:val="00955879"/>
    <w:rsid w:val="00956AB0"/>
    <w:rsid w:val="00956C59"/>
    <w:rsid w:val="009579F8"/>
    <w:rsid w:val="00960065"/>
    <w:rsid w:val="00960E1F"/>
    <w:rsid w:val="00960E27"/>
    <w:rsid w:val="00960FA9"/>
    <w:rsid w:val="00961369"/>
    <w:rsid w:val="00961928"/>
    <w:rsid w:val="00961C23"/>
    <w:rsid w:val="009623B4"/>
    <w:rsid w:val="0096298D"/>
    <w:rsid w:val="00963DB0"/>
    <w:rsid w:val="00963EDB"/>
    <w:rsid w:val="00964FE8"/>
    <w:rsid w:val="00965717"/>
    <w:rsid w:val="0096595F"/>
    <w:rsid w:val="00965FDC"/>
    <w:rsid w:val="00966024"/>
    <w:rsid w:val="00966963"/>
    <w:rsid w:val="00966B20"/>
    <w:rsid w:val="00967212"/>
    <w:rsid w:val="00967480"/>
    <w:rsid w:val="00967EAC"/>
    <w:rsid w:val="009711D2"/>
    <w:rsid w:val="009716E8"/>
    <w:rsid w:val="00972F3D"/>
    <w:rsid w:val="00973657"/>
    <w:rsid w:val="009759A2"/>
    <w:rsid w:val="00977493"/>
    <w:rsid w:val="0098062F"/>
    <w:rsid w:val="00980A6A"/>
    <w:rsid w:val="009821F1"/>
    <w:rsid w:val="009838FE"/>
    <w:rsid w:val="00983B3A"/>
    <w:rsid w:val="00983D7E"/>
    <w:rsid w:val="009842A8"/>
    <w:rsid w:val="0098577A"/>
    <w:rsid w:val="00985989"/>
    <w:rsid w:val="00986C10"/>
    <w:rsid w:val="00986E3C"/>
    <w:rsid w:val="009877A0"/>
    <w:rsid w:val="009877B6"/>
    <w:rsid w:val="00987E5F"/>
    <w:rsid w:val="00992322"/>
    <w:rsid w:val="0099263C"/>
    <w:rsid w:val="00992908"/>
    <w:rsid w:val="009934C0"/>
    <w:rsid w:val="00994737"/>
    <w:rsid w:val="00995118"/>
    <w:rsid w:val="00995E2B"/>
    <w:rsid w:val="0099618D"/>
    <w:rsid w:val="00996B43"/>
    <w:rsid w:val="0099918A"/>
    <w:rsid w:val="009A0925"/>
    <w:rsid w:val="009A1819"/>
    <w:rsid w:val="009A20DF"/>
    <w:rsid w:val="009A2C78"/>
    <w:rsid w:val="009A324F"/>
    <w:rsid w:val="009A4FE3"/>
    <w:rsid w:val="009A5CBD"/>
    <w:rsid w:val="009A7125"/>
    <w:rsid w:val="009A71D3"/>
    <w:rsid w:val="009A74FE"/>
    <w:rsid w:val="009B0AE0"/>
    <w:rsid w:val="009B0F78"/>
    <w:rsid w:val="009B10E8"/>
    <w:rsid w:val="009B3413"/>
    <w:rsid w:val="009B3CB1"/>
    <w:rsid w:val="009B3DBB"/>
    <w:rsid w:val="009B444B"/>
    <w:rsid w:val="009B48D6"/>
    <w:rsid w:val="009B4CE1"/>
    <w:rsid w:val="009B4E99"/>
    <w:rsid w:val="009B56AB"/>
    <w:rsid w:val="009B6B19"/>
    <w:rsid w:val="009B7A95"/>
    <w:rsid w:val="009B7C36"/>
    <w:rsid w:val="009C047A"/>
    <w:rsid w:val="009C06BD"/>
    <w:rsid w:val="009C1CDD"/>
    <w:rsid w:val="009C2C4C"/>
    <w:rsid w:val="009C2E5D"/>
    <w:rsid w:val="009C3D93"/>
    <w:rsid w:val="009C5799"/>
    <w:rsid w:val="009C58CE"/>
    <w:rsid w:val="009C779D"/>
    <w:rsid w:val="009D1232"/>
    <w:rsid w:val="009D22CF"/>
    <w:rsid w:val="009D3EF1"/>
    <w:rsid w:val="009D4BE7"/>
    <w:rsid w:val="009D517E"/>
    <w:rsid w:val="009D59AF"/>
    <w:rsid w:val="009D612C"/>
    <w:rsid w:val="009D7F49"/>
    <w:rsid w:val="009E0299"/>
    <w:rsid w:val="009E06C4"/>
    <w:rsid w:val="009E17EE"/>
    <w:rsid w:val="009E1D13"/>
    <w:rsid w:val="009E1FE3"/>
    <w:rsid w:val="009E2D2B"/>
    <w:rsid w:val="009E3135"/>
    <w:rsid w:val="009E36ED"/>
    <w:rsid w:val="009E4966"/>
    <w:rsid w:val="009E4EF5"/>
    <w:rsid w:val="009E595B"/>
    <w:rsid w:val="009E5E75"/>
    <w:rsid w:val="009E5F7B"/>
    <w:rsid w:val="009E6061"/>
    <w:rsid w:val="009E64AA"/>
    <w:rsid w:val="009E66BC"/>
    <w:rsid w:val="009E6E72"/>
    <w:rsid w:val="009F1E2E"/>
    <w:rsid w:val="009F2522"/>
    <w:rsid w:val="009F258D"/>
    <w:rsid w:val="009F2A0F"/>
    <w:rsid w:val="009F41F6"/>
    <w:rsid w:val="009F4EA6"/>
    <w:rsid w:val="009F4F39"/>
    <w:rsid w:val="009F5F6F"/>
    <w:rsid w:val="009F6484"/>
    <w:rsid w:val="00A00884"/>
    <w:rsid w:val="00A008E5"/>
    <w:rsid w:val="00A00C3F"/>
    <w:rsid w:val="00A01193"/>
    <w:rsid w:val="00A01C2D"/>
    <w:rsid w:val="00A0427D"/>
    <w:rsid w:val="00A049BA"/>
    <w:rsid w:val="00A075BA"/>
    <w:rsid w:val="00A112FF"/>
    <w:rsid w:val="00A11370"/>
    <w:rsid w:val="00A115E8"/>
    <w:rsid w:val="00A1323F"/>
    <w:rsid w:val="00A13D4C"/>
    <w:rsid w:val="00A1429B"/>
    <w:rsid w:val="00A14C4E"/>
    <w:rsid w:val="00A157FF"/>
    <w:rsid w:val="00A15F1D"/>
    <w:rsid w:val="00A16822"/>
    <w:rsid w:val="00A177D6"/>
    <w:rsid w:val="00A202F4"/>
    <w:rsid w:val="00A20C67"/>
    <w:rsid w:val="00A23711"/>
    <w:rsid w:val="00A23996"/>
    <w:rsid w:val="00A2534A"/>
    <w:rsid w:val="00A2580B"/>
    <w:rsid w:val="00A25E0F"/>
    <w:rsid w:val="00A25FED"/>
    <w:rsid w:val="00A26BC6"/>
    <w:rsid w:val="00A271C7"/>
    <w:rsid w:val="00A273AE"/>
    <w:rsid w:val="00A30186"/>
    <w:rsid w:val="00A31B84"/>
    <w:rsid w:val="00A31FA8"/>
    <w:rsid w:val="00A324E9"/>
    <w:rsid w:val="00A3290E"/>
    <w:rsid w:val="00A33317"/>
    <w:rsid w:val="00A335FF"/>
    <w:rsid w:val="00A349A1"/>
    <w:rsid w:val="00A34F0C"/>
    <w:rsid w:val="00A3588B"/>
    <w:rsid w:val="00A36E01"/>
    <w:rsid w:val="00A3707D"/>
    <w:rsid w:val="00A40CA0"/>
    <w:rsid w:val="00A40F14"/>
    <w:rsid w:val="00A4104E"/>
    <w:rsid w:val="00A413D0"/>
    <w:rsid w:val="00A42657"/>
    <w:rsid w:val="00A42F61"/>
    <w:rsid w:val="00A42FAC"/>
    <w:rsid w:val="00A43175"/>
    <w:rsid w:val="00A44C3A"/>
    <w:rsid w:val="00A45012"/>
    <w:rsid w:val="00A45C56"/>
    <w:rsid w:val="00A47C82"/>
    <w:rsid w:val="00A50FFE"/>
    <w:rsid w:val="00A5118C"/>
    <w:rsid w:val="00A511AC"/>
    <w:rsid w:val="00A51E84"/>
    <w:rsid w:val="00A51F50"/>
    <w:rsid w:val="00A52AC3"/>
    <w:rsid w:val="00A53DDB"/>
    <w:rsid w:val="00A54501"/>
    <w:rsid w:val="00A5455B"/>
    <w:rsid w:val="00A54948"/>
    <w:rsid w:val="00A55044"/>
    <w:rsid w:val="00A559DF"/>
    <w:rsid w:val="00A55BC8"/>
    <w:rsid w:val="00A565C0"/>
    <w:rsid w:val="00A56982"/>
    <w:rsid w:val="00A57CA1"/>
    <w:rsid w:val="00A60A68"/>
    <w:rsid w:val="00A60B99"/>
    <w:rsid w:val="00A61879"/>
    <w:rsid w:val="00A628CC"/>
    <w:rsid w:val="00A6344C"/>
    <w:rsid w:val="00A63B4A"/>
    <w:rsid w:val="00A6403F"/>
    <w:rsid w:val="00A64684"/>
    <w:rsid w:val="00A65265"/>
    <w:rsid w:val="00A65C90"/>
    <w:rsid w:val="00A669AF"/>
    <w:rsid w:val="00A703CC"/>
    <w:rsid w:val="00A71206"/>
    <w:rsid w:val="00A7132E"/>
    <w:rsid w:val="00A71A18"/>
    <w:rsid w:val="00A73B8C"/>
    <w:rsid w:val="00A73CD3"/>
    <w:rsid w:val="00A73D12"/>
    <w:rsid w:val="00A74162"/>
    <w:rsid w:val="00A74765"/>
    <w:rsid w:val="00A75AC2"/>
    <w:rsid w:val="00A76044"/>
    <w:rsid w:val="00A7613D"/>
    <w:rsid w:val="00A76613"/>
    <w:rsid w:val="00A77567"/>
    <w:rsid w:val="00A77605"/>
    <w:rsid w:val="00A77B3F"/>
    <w:rsid w:val="00A81252"/>
    <w:rsid w:val="00A81828"/>
    <w:rsid w:val="00A82A8B"/>
    <w:rsid w:val="00A8329A"/>
    <w:rsid w:val="00A83F7E"/>
    <w:rsid w:val="00A8453B"/>
    <w:rsid w:val="00A8537D"/>
    <w:rsid w:val="00A87658"/>
    <w:rsid w:val="00A8770B"/>
    <w:rsid w:val="00A909AC"/>
    <w:rsid w:val="00A90D94"/>
    <w:rsid w:val="00A9144C"/>
    <w:rsid w:val="00A9256C"/>
    <w:rsid w:val="00A9281B"/>
    <w:rsid w:val="00A931B3"/>
    <w:rsid w:val="00A93596"/>
    <w:rsid w:val="00A93806"/>
    <w:rsid w:val="00A94972"/>
    <w:rsid w:val="00A94D86"/>
    <w:rsid w:val="00A9532B"/>
    <w:rsid w:val="00A95FAC"/>
    <w:rsid w:val="00A966A1"/>
    <w:rsid w:val="00A966A8"/>
    <w:rsid w:val="00A96CF0"/>
    <w:rsid w:val="00A97429"/>
    <w:rsid w:val="00AA062D"/>
    <w:rsid w:val="00AA2517"/>
    <w:rsid w:val="00AA2B09"/>
    <w:rsid w:val="00AA2C4C"/>
    <w:rsid w:val="00AA2FFB"/>
    <w:rsid w:val="00AA3D1D"/>
    <w:rsid w:val="00AA4F9F"/>
    <w:rsid w:val="00AA67D5"/>
    <w:rsid w:val="00AA6BFD"/>
    <w:rsid w:val="00AA6C1C"/>
    <w:rsid w:val="00AA70C4"/>
    <w:rsid w:val="00AA7FBF"/>
    <w:rsid w:val="00AB065D"/>
    <w:rsid w:val="00AB0826"/>
    <w:rsid w:val="00AB0F0A"/>
    <w:rsid w:val="00AB18E6"/>
    <w:rsid w:val="00AB2674"/>
    <w:rsid w:val="00AB3983"/>
    <w:rsid w:val="00AB48ED"/>
    <w:rsid w:val="00AB4B26"/>
    <w:rsid w:val="00AB5193"/>
    <w:rsid w:val="00AB53B6"/>
    <w:rsid w:val="00AB5505"/>
    <w:rsid w:val="00AB5767"/>
    <w:rsid w:val="00AB633A"/>
    <w:rsid w:val="00AB6A82"/>
    <w:rsid w:val="00AB6AD1"/>
    <w:rsid w:val="00AB6E79"/>
    <w:rsid w:val="00AB7950"/>
    <w:rsid w:val="00AB7A72"/>
    <w:rsid w:val="00AB7D02"/>
    <w:rsid w:val="00AC01F6"/>
    <w:rsid w:val="00AC07B5"/>
    <w:rsid w:val="00AC0BAD"/>
    <w:rsid w:val="00AC0BAF"/>
    <w:rsid w:val="00AC0E5A"/>
    <w:rsid w:val="00AC1614"/>
    <w:rsid w:val="00AC1F9C"/>
    <w:rsid w:val="00AC26D9"/>
    <w:rsid w:val="00AC2F66"/>
    <w:rsid w:val="00AC361B"/>
    <w:rsid w:val="00AC37D9"/>
    <w:rsid w:val="00AC38F1"/>
    <w:rsid w:val="00AC40C2"/>
    <w:rsid w:val="00AC4101"/>
    <w:rsid w:val="00AC4B9F"/>
    <w:rsid w:val="00AC570E"/>
    <w:rsid w:val="00AC5792"/>
    <w:rsid w:val="00AC5C1F"/>
    <w:rsid w:val="00AC5F8F"/>
    <w:rsid w:val="00AC64B6"/>
    <w:rsid w:val="00AC722C"/>
    <w:rsid w:val="00AD2911"/>
    <w:rsid w:val="00AD2C52"/>
    <w:rsid w:val="00AD3378"/>
    <w:rsid w:val="00AD3FDF"/>
    <w:rsid w:val="00AD64C6"/>
    <w:rsid w:val="00AD6B25"/>
    <w:rsid w:val="00AD708C"/>
    <w:rsid w:val="00AD745F"/>
    <w:rsid w:val="00AD7B36"/>
    <w:rsid w:val="00AD7C91"/>
    <w:rsid w:val="00AE0C28"/>
    <w:rsid w:val="00AE0EF3"/>
    <w:rsid w:val="00AE0F2D"/>
    <w:rsid w:val="00AE189D"/>
    <w:rsid w:val="00AE1AD3"/>
    <w:rsid w:val="00AE1E52"/>
    <w:rsid w:val="00AE2057"/>
    <w:rsid w:val="00AE261F"/>
    <w:rsid w:val="00AE2B4B"/>
    <w:rsid w:val="00AE4B46"/>
    <w:rsid w:val="00AE6066"/>
    <w:rsid w:val="00AE60C4"/>
    <w:rsid w:val="00AE6372"/>
    <w:rsid w:val="00AE6AD6"/>
    <w:rsid w:val="00AE7FE7"/>
    <w:rsid w:val="00AF01B8"/>
    <w:rsid w:val="00AF0D09"/>
    <w:rsid w:val="00AF0FC2"/>
    <w:rsid w:val="00AF2699"/>
    <w:rsid w:val="00AF3497"/>
    <w:rsid w:val="00AF36BF"/>
    <w:rsid w:val="00AF3B5A"/>
    <w:rsid w:val="00AF435E"/>
    <w:rsid w:val="00AF631D"/>
    <w:rsid w:val="00AF6320"/>
    <w:rsid w:val="00AF679F"/>
    <w:rsid w:val="00AF6AA4"/>
    <w:rsid w:val="00AF6F03"/>
    <w:rsid w:val="00AF763C"/>
    <w:rsid w:val="00AFBDDB"/>
    <w:rsid w:val="00B0083F"/>
    <w:rsid w:val="00B01A14"/>
    <w:rsid w:val="00B01A16"/>
    <w:rsid w:val="00B01E98"/>
    <w:rsid w:val="00B03B02"/>
    <w:rsid w:val="00B03F09"/>
    <w:rsid w:val="00B0564F"/>
    <w:rsid w:val="00B05830"/>
    <w:rsid w:val="00B06624"/>
    <w:rsid w:val="00B06A0F"/>
    <w:rsid w:val="00B07380"/>
    <w:rsid w:val="00B0C74E"/>
    <w:rsid w:val="00B1018B"/>
    <w:rsid w:val="00B1073B"/>
    <w:rsid w:val="00B10A9A"/>
    <w:rsid w:val="00B113DE"/>
    <w:rsid w:val="00B11660"/>
    <w:rsid w:val="00B11C23"/>
    <w:rsid w:val="00B128DB"/>
    <w:rsid w:val="00B12AAE"/>
    <w:rsid w:val="00B146D7"/>
    <w:rsid w:val="00B15447"/>
    <w:rsid w:val="00B17C99"/>
    <w:rsid w:val="00B207D9"/>
    <w:rsid w:val="00B208F4"/>
    <w:rsid w:val="00B20E88"/>
    <w:rsid w:val="00B21813"/>
    <w:rsid w:val="00B23B3B"/>
    <w:rsid w:val="00B242CE"/>
    <w:rsid w:val="00B246B8"/>
    <w:rsid w:val="00B247BA"/>
    <w:rsid w:val="00B24CB4"/>
    <w:rsid w:val="00B24E83"/>
    <w:rsid w:val="00B2538A"/>
    <w:rsid w:val="00B26275"/>
    <w:rsid w:val="00B26A26"/>
    <w:rsid w:val="00B27DCC"/>
    <w:rsid w:val="00B31F52"/>
    <w:rsid w:val="00B331D5"/>
    <w:rsid w:val="00B340F0"/>
    <w:rsid w:val="00B34581"/>
    <w:rsid w:val="00B35258"/>
    <w:rsid w:val="00B354B6"/>
    <w:rsid w:val="00B35C7A"/>
    <w:rsid w:val="00B36AD8"/>
    <w:rsid w:val="00B36CCF"/>
    <w:rsid w:val="00B37885"/>
    <w:rsid w:val="00B37E18"/>
    <w:rsid w:val="00B37E3B"/>
    <w:rsid w:val="00B42BB8"/>
    <w:rsid w:val="00B42DF2"/>
    <w:rsid w:val="00B436C2"/>
    <w:rsid w:val="00B43ADD"/>
    <w:rsid w:val="00B445E8"/>
    <w:rsid w:val="00B455E2"/>
    <w:rsid w:val="00B46429"/>
    <w:rsid w:val="00B4671B"/>
    <w:rsid w:val="00B47D45"/>
    <w:rsid w:val="00B50318"/>
    <w:rsid w:val="00B507CE"/>
    <w:rsid w:val="00B50E7B"/>
    <w:rsid w:val="00B50EEA"/>
    <w:rsid w:val="00B5124E"/>
    <w:rsid w:val="00B51272"/>
    <w:rsid w:val="00B5320C"/>
    <w:rsid w:val="00B5491F"/>
    <w:rsid w:val="00B54C42"/>
    <w:rsid w:val="00B54C44"/>
    <w:rsid w:val="00B54D82"/>
    <w:rsid w:val="00B55EB0"/>
    <w:rsid w:val="00B61C3C"/>
    <w:rsid w:val="00B62122"/>
    <w:rsid w:val="00B62258"/>
    <w:rsid w:val="00B62A60"/>
    <w:rsid w:val="00B63FA3"/>
    <w:rsid w:val="00B64657"/>
    <w:rsid w:val="00B648EF"/>
    <w:rsid w:val="00B64A04"/>
    <w:rsid w:val="00B64ECE"/>
    <w:rsid w:val="00B66139"/>
    <w:rsid w:val="00B665F3"/>
    <w:rsid w:val="00B669FE"/>
    <w:rsid w:val="00B71084"/>
    <w:rsid w:val="00B725B1"/>
    <w:rsid w:val="00B729EC"/>
    <w:rsid w:val="00B72CA9"/>
    <w:rsid w:val="00B73A79"/>
    <w:rsid w:val="00B73BEF"/>
    <w:rsid w:val="00B73C02"/>
    <w:rsid w:val="00B740F4"/>
    <w:rsid w:val="00B74C56"/>
    <w:rsid w:val="00B75487"/>
    <w:rsid w:val="00B75C51"/>
    <w:rsid w:val="00B75F91"/>
    <w:rsid w:val="00B771CB"/>
    <w:rsid w:val="00B77693"/>
    <w:rsid w:val="00B77ACA"/>
    <w:rsid w:val="00B77F97"/>
    <w:rsid w:val="00B8061B"/>
    <w:rsid w:val="00B807F1"/>
    <w:rsid w:val="00B80DFC"/>
    <w:rsid w:val="00B821D2"/>
    <w:rsid w:val="00B8359E"/>
    <w:rsid w:val="00B8582D"/>
    <w:rsid w:val="00B85AB8"/>
    <w:rsid w:val="00B85AC4"/>
    <w:rsid w:val="00B866C5"/>
    <w:rsid w:val="00B8674A"/>
    <w:rsid w:val="00B87312"/>
    <w:rsid w:val="00B8773C"/>
    <w:rsid w:val="00B87885"/>
    <w:rsid w:val="00B90A86"/>
    <w:rsid w:val="00B915EC"/>
    <w:rsid w:val="00B9174C"/>
    <w:rsid w:val="00B92530"/>
    <w:rsid w:val="00B9363A"/>
    <w:rsid w:val="00B9373F"/>
    <w:rsid w:val="00B93C7E"/>
    <w:rsid w:val="00B93F26"/>
    <w:rsid w:val="00B94A55"/>
    <w:rsid w:val="00B95426"/>
    <w:rsid w:val="00B96C66"/>
    <w:rsid w:val="00B9760E"/>
    <w:rsid w:val="00BA119C"/>
    <w:rsid w:val="00BA132F"/>
    <w:rsid w:val="00BA13B0"/>
    <w:rsid w:val="00BA1CA2"/>
    <w:rsid w:val="00BA2792"/>
    <w:rsid w:val="00BA32EE"/>
    <w:rsid w:val="00BA3788"/>
    <w:rsid w:val="00BA3E77"/>
    <w:rsid w:val="00BA4050"/>
    <w:rsid w:val="00BA5BD1"/>
    <w:rsid w:val="00BA61E6"/>
    <w:rsid w:val="00BB09B5"/>
    <w:rsid w:val="00BB0BFA"/>
    <w:rsid w:val="00BB24AA"/>
    <w:rsid w:val="00BB25E4"/>
    <w:rsid w:val="00BB2835"/>
    <w:rsid w:val="00BB2B72"/>
    <w:rsid w:val="00BB3A37"/>
    <w:rsid w:val="00BB4B46"/>
    <w:rsid w:val="00BB6864"/>
    <w:rsid w:val="00BB6B16"/>
    <w:rsid w:val="00BB7798"/>
    <w:rsid w:val="00BB7C0F"/>
    <w:rsid w:val="00BC0735"/>
    <w:rsid w:val="00BC0CED"/>
    <w:rsid w:val="00BC0E7E"/>
    <w:rsid w:val="00BC10C3"/>
    <w:rsid w:val="00BC1139"/>
    <w:rsid w:val="00BC184E"/>
    <w:rsid w:val="00BC2060"/>
    <w:rsid w:val="00BC279F"/>
    <w:rsid w:val="00BC2ADE"/>
    <w:rsid w:val="00BC32A9"/>
    <w:rsid w:val="00BC4458"/>
    <w:rsid w:val="00BC4573"/>
    <w:rsid w:val="00BC4AE6"/>
    <w:rsid w:val="00BC4FDA"/>
    <w:rsid w:val="00BC6D7C"/>
    <w:rsid w:val="00BC7626"/>
    <w:rsid w:val="00BD00D7"/>
    <w:rsid w:val="00BD02D5"/>
    <w:rsid w:val="00BD071F"/>
    <w:rsid w:val="00BD0CB2"/>
    <w:rsid w:val="00BD1865"/>
    <w:rsid w:val="00BD1FD2"/>
    <w:rsid w:val="00BD3065"/>
    <w:rsid w:val="00BD3B08"/>
    <w:rsid w:val="00BD3F62"/>
    <w:rsid w:val="00BD404F"/>
    <w:rsid w:val="00BD4245"/>
    <w:rsid w:val="00BD456D"/>
    <w:rsid w:val="00BD787F"/>
    <w:rsid w:val="00BD7E36"/>
    <w:rsid w:val="00BDB805"/>
    <w:rsid w:val="00BE0224"/>
    <w:rsid w:val="00BE0F30"/>
    <w:rsid w:val="00BE186F"/>
    <w:rsid w:val="00BE1BC6"/>
    <w:rsid w:val="00BE2098"/>
    <w:rsid w:val="00BE3905"/>
    <w:rsid w:val="00BE3DD2"/>
    <w:rsid w:val="00BE42BA"/>
    <w:rsid w:val="00BE4435"/>
    <w:rsid w:val="00BE49D3"/>
    <w:rsid w:val="00BE4EB4"/>
    <w:rsid w:val="00BE60C9"/>
    <w:rsid w:val="00BE6DCA"/>
    <w:rsid w:val="00BE6F03"/>
    <w:rsid w:val="00BE75A0"/>
    <w:rsid w:val="00BE7E0E"/>
    <w:rsid w:val="00BF1696"/>
    <w:rsid w:val="00BF20A4"/>
    <w:rsid w:val="00BF269F"/>
    <w:rsid w:val="00BF3233"/>
    <w:rsid w:val="00BF373A"/>
    <w:rsid w:val="00BF4511"/>
    <w:rsid w:val="00BF49BE"/>
    <w:rsid w:val="00BF5E73"/>
    <w:rsid w:val="00BF629B"/>
    <w:rsid w:val="00BF67B4"/>
    <w:rsid w:val="00BF68CC"/>
    <w:rsid w:val="00BF692D"/>
    <w:rsid w:val="00BF6CFA"/>
    <w:rsid w:val="00C00059"/>
    <w:rsid w:val="00C004F8"/>
    <w:rsid w:val="00C00587"/>
    <w:rsid w:val="00C00E39"/>
    <w:rsid w:val="00C00EF5"/>
    <w:rsid w:val="00C00F33"/>
    <w:rsid w:val="00C0102F"/>
    <w:rsid w:val="00C01948"/>
    <w:rsid w:val="00C01AB5"/>
    <w:rsid w:val="00C026C9"/>
    <w:rsid w:val="00C035C9"/>
    <w:rsid w:val="00C03F23"/>
    <w:rsid w:val="00C0405D"/>
    <w:rsid w:val="00C04619"/>
    <w:rsid w:val="00C05CDC"/>
    <w:rsid w:val="00C062EF"/>
    <w:rsid w:val="00C064BB"/>
    <w:rsid w:val="00C0793B"/>
    <w:rsid w:val="00C0EFDA"/>
    <w:rsid w:val="00C10E3D"/>
    <w:rsid w:val="00C113CD"/>
    <w:rsid w:val="00C11455"/>
    <w:rsid w:val="00C11891"/>
    <w:rsid w:val="00C11BB1"/>
    <w:rsid w:val="00C12E21"/>
    <w:rsid w:val="00C13953"/>
    <w:rsid w:val="00C13C99"/>
    <w:rsid w:val="00C140EF"/>
    <w:rsid w:val="00C15881"/>
    <w:rsid w:val="00C163B2"/>
    <w:rsid w:val="00C16693"/>
    <w:rsid w:val="00C176BF"/>
    <w:rsid w:val="00C22B00"/>
    <w:rsid w:val="00C22F6A"/>
    <w:rsid w:val="00C23B19"/>
    <w:rsid w:val="00C2400D"/>
    <w:rsid w:val="00C243A7"/>
    <w:rsid w:val="00C243C5"/>
    <w:rsid w:val="00C243CC"/>
    <w:rsid w:val="00C244A6"/>
    <w:rsid w:val="00C248A9"/>
    <w:rsid w:val="00C24958"/>
    <w:rsid w:val="00C24DBF"/>
    <w:rsid w:val="00C25A05"/>
    <w:rsid w:val="00C25DDF"/>
    <w:rsid w:val="00C26272"/>
    <w:rsid w:val="00C2790C"/>
    <w:rsid w:val="00C27A09"/>
    <w:rsid w:val="00C27B3D"/>
    <w:rsid w:val="00C27C2A"/>
    <w:rsid w:val="00C302F7"/>
    <w:rsid w:val="00C30367"/>
    <w:rsid w:val="00C30652"/>
    <w:rsid w:val="00C30A63"/>
    <w:rsid w:val="00C32894"/>
    <w:rsid w:val="00C328E8"/>
    <w:rsid w:val="00C32902"/>
    <w:rsid w:val="00C32F6A"/>
    <w:rsid w:val="00C33744"/>
    <w:rsid w:val="00C3427F"/>
    <w:rsid w:val="00C3468A"/>
    <w:rsid w:val="00C34FDB"/>
    <w:rsid w:val="00C35456"/>
    <w:rsid w:val="00C36600"/>
    <w:rsid w:val="00C36C6F"/>
    <w:rsid w:val="00C370B8"/>
    <w:rsid w:val="00C376F5"/>
    <w:rsid w:val="00C40AAD"/>
    <w:rsid w:val="00C40AD7"/>
    <w:rsid w:val="00C40B39"/>
    <w:rsid w:val="00C40C8B"/>
    <w:rsid w:val="00C41835"/>
    <w:rsid w:val="00C41B59"/>
    <w:rsid w:val="00C41D70"/>
    <w:rsid w:val="00C4319F"/>
    <w:rsid w:val="00C43C56"/>
    <w:rsid w:val="00C444D2"/>
    <w:rsid w:val="00C44C82"/>
    <w:rsid w:val="00C44E91"/>
    <w:rsid w:val="00C462E0"/>
    <w:rsid w:val="00C46480"/>
    <w:rsid w:val="00C47E10"/>
    <w:rsid w:val="00C47F50"/>
    <w:rsid w:val="00C5096D"/>
    <w:rsid w:val="00C51B59"/>
    <w:rsid w:val="00C52038"/>
    <w:rsid w:val="00C52706"/>
    <w:rsid w:val="00C548AB"/>
    <w:rsid w:val="00C551A3"/>
    <w:rsid w:val="00C5521F"/>
    <w:rsid w:val="00C5526D"/>
    <w:rsid w:val="00C56C70"/>
    <w:rsid w:val="00C57D9C"/>
    <w:rsid w:val="00C57E5D"/>
    <w:rsid w:val="00C602A8"/>
    <w:rsid w:val="00C614E3"/>
    <w:rsid w:val="00C621A5"/>
    <w:rsid w:val="00C62F20"/>
    <w:rsid w:val="00C62FEF"/>
    <w:rsid w:val="00C638DB"/>
    <w:rsid w:val="00C64C36"/>
    <w:rsid w:val="00C65FF2"/>
    <w:rsid w:val="00C66E42"/>
    <w:rsid w:val="00C66FDF"/>
    <w:rsid w:val="00C67B03"/>
    <w:rsid w:val="00C701A6"/>
    <w:rsid w:val="00C7097B"/>
    <w:rsid w:val="00C712EE"/>
    <w:rsid w:val="00C71C38"/>
    <w:rsid w:val="00C71CBB"/>
    <w:rsid w:val="00C728F1"/>
    <w:rsid w:val="00C7335D"/>
    <w:rsid w:val="00C73DCC"/>
    <w:rsid w:val="00C742C8"/>
    <w:rsid w:val="00C748EF"/>
    <w:rsid w:val="00C74E6E"/>
    <w:rsid w:val="00C7560A"/>
    <w:rsid w:val="00C75F75"/>
    <w:rsid w:val="00C7602C"/>
    <w:rsid w:val="00C7652F"/>
    <w:rsid w:val="00C80FBC"/>
    <w:rsid w:val="00C8243D"/>
    <w:rsid w:val="00C8265C"/>
    <w:rsid w:val="00C82E51"/>
    <w:rsid w:val="00C8379E"/>
    <w:rsid w:val="00C83E48"/>
    <w:rsid w:val="00C85040"/>
    <w:rsid w:val="00C85051"/>
    <w:rsid w:val="00C85108"/>
    <w:rsid w:val="00C86C13"/>
    <w:rsid w:val="00C86D7A"/>
    <w:rsid w:val="00C8731E"/>
    <w:rsid w:val="00C87794"/>
    <w:rsid w:val="00C87E02"/>
    <w:rsid w:val="00C87EBA"/>
    <w:rsid w:val="00C90338"/>
    <w:rsid w:val="00C90D2D"/>
    <w:rsid w:val="00C91205"/>
    <w:rsid w:val="00C913A6"/>
    <w:rsid w:val="00C91ACD"/>
    <w:rsid w:val="00C91CDA"/>
    <w:rsid w:val="00C9261F"/>
    <w:rsid w:val="00C92E1E"/>
    <w:rsid w:val="00C93756"/>
    <w:rsid w:val="00C94272"/>
    <w:rsid w:val="00C94831"/>
    <w:rsid w:val="00C94D0F"/>
    <w:rsid w:val="00C97165"/>
    <w:rsid w:val="00C97A87"/>
    <w:rsid w:val="00C97AC8"/>
    <w:rsid w:val="00CA00BF"/>
    <w:rsid w:val="00CA0738"/>
    <w:rsid w:val="00CA1EB9"/>
    <w:rsid w:val="00CA29BC"/>
    <w:rsid w:val="00CA2D7B"/>
    <w:rsid w:val="00CA310A"/>
    <w:rsid w:val="00CA3B82"/>
    <w:rsid w:val="00CA4F07"/>
    <w:rsid w:val="00CA4FEA"/>
    <w:rsid w:val="00CA71CD"/>
    <w:rsid w:val="00CB0DDD"/>
    <w:rsid w:val="00CB12DB"/>
    <w:rsid w:val="00CB1DAD"/>
    <w:rsid w:val="00CB2B61"/>
    <w:rsid w:val="00CB3D20"/>
    <w:rsid w:val="00CB62C2"/>
    <w:rsid w:val="00CB66D2"/>
    <w:rsid w:val="00CC06C6"/>
    <w:rsid w:val="00CC0860"/>
    <w:rsid w:val="00CC12C0"/>
    <w:rsid w:val="00CC17DC"/>
    <w:rsid w:val="00CC1D45"/>
    <w:rsid w:val="00CC20DA"/>
    <w:rsid w:val="00CC2524"/>
    <w:rsid w:val="00CC3E07"/>
    <w:rsid w:val="00CC4AF9"/>
    <w:rsid w:val="00CC568B"/>
    <w:rsid w:val="00CC61C8"/>
    <w:rsid w:val="00CC70DC"/>
    <w:rsid w:val="00CC7350"/>
    <w:rsid w:val="00CC7768"/>
    <w:rsid w:val="00CC79F8"/>
    <w:rsid w:val="00CC7AC4"/>
    <w:rsid w:val="00CC7F21"/>
    <w:rsid w:val="00CD0353"/>
    <w:rsid w:val="00CD04C7"/>
    <w:rsid w:val="00CD36AC"/>
    <w:rsid w:val="00CD5497"/>
    <w:rsid w:val="00CD7594"/>
    <w:rsid w:val="00CD7726"/>
    <w:rsid w:val="00CD7E13"/>
    <w:rsid w:val="00CE1334"/>
    <w:rsid w:val="00CE2297"/>
    <w:rsid w:val="00CE2680"/>
    <w:rsid w:val="00CE3B7D"/>
    <w:rsid w:val="00CE5820"/>
    <w:rsid w:val="00CE58AA"/>
    <w:rsid w:val="00CE60AD"/>
    <w:rsid w:val="00CE6B9C"/>
    <w:rsid w:val="00CE71AA"/>
    <w:rsid w:val="00CE77AA"/>
    <w:rsid w:val="00CF06E7"/>
    <w:rsid w:val="00CF0917"/>
    <w:rsid w:val="00CF18B3"/>
    <w:rsid w:val="00CF22C2"/>
    <w:rsid w:val="00CF26EB"/>
    <w:rsid w:val="00CF2C61"/>
    <w:rsid w:val="00CF3A84"/>
    <w:rsid w:val="00CF3B2D"/>
    <w:rsid w:val="00CF3F41"/>
    <w:rsid w:val="00CF44EC"/>
    <w:rsid w:val="00CF4F82"/>
    <w:rsid w:val="00CF51B2"/>
    <w:rsid w:val="00CF5AEF"/>
    <w:rsid w:val="00CF6A10"/>
    <w:rsid w:val="00CF6B34"/>
    <w:rsid w:val="00CF7D04"/>
    <w:rsid w:val="00D00611"/>
    <w:rsid w:val="00D0063C"/>
    <w:rsid w:val="00D026A4"/>
    <w:rsid w:val="00D03AF7"/>
    <w:rsid w:val="00D046E5"/>
    <w:rsid w:val="00D054EB"/>
    <w:rsid w:val="00D0587B"/>
    <w:rsid w:val="00D07A19"/>
    <w:rsid w:val="00D10230"/>
    <w:rsid w:val="00D10467"/>
    <w:rsid w:val="00D128FD"/>
    <w:rsid w:val="00D158B4"/>
    <w:rsid w:val="00D15CCF"/>
    <w:rsid w:val="00D160A8"/>
    <w:rsid w:val="00D16A59"/>
    <w:rsid w:val="00D16B52"/>
    <w:rsid w:val="00D16D1F"/>
    <w:rsid w:val="00D16F4A"/>
    <w:rsid w:val="00D17784"/>
    <w:rsid w:val="00D17DC0"/>
    <w:rsid w:val="00D20615"/>
    <w:rsid w:val="00D21120"/>
    <w:rsid w:val="00D218CF"/>
    <w:rsid w:val="00D218FC"/>
    <w:rsid w:val="00D21C95"/>
    <w:rsid w:val="00D21F25"/>
    <w:rsid w:val="00D2220B"/>
    <w:rsid w:val="00D226CB"/>
    <w:rsid w:val="00D23446"/>
    <w:rsid w:val="00D23FA6"/>
    <w:rsid w:val="00D2502C"/>
    <w:rsid w:val="00D25258"/>
    <w:rsid w:val="00D27494"/>
    <w:rsid w:val="00D27D6E"/>
    <w:rsid w:val="00D3043C"/>
    <w:rsid w:val="00D30783"/>
    <w:rsid w:val="00D30B22"/>
    <w:rsid w:val="00D30C54"/>
    <w:rsid w:val="00D32A5A"/>
    <w:rsid w:val="00D33066"/>
    <w:rsid w:val="00D3359F"/>
    <w:rsid w:val="00D3449F"/>
    <w:rsid w:val="00D3569E"/>
    <w:rsid w:val="00D35C14"/>
    <w:rsid w:val="00D36234"/>
    <w:rsid w:val="00D36514"/>
    <w:rsid w:val="00D36A8A"/>
    <w:rsid w:val="00D36B5B"/>
    <w:rsid w:val="00D37CB0"/>
    <w:rsid w:val="00D4145E"/>
    <w:rsid w:val="00D416EE"/>
    <w:rsid w:val="00D41C1F"/>
    <w:rsid w:val="00D41CE9"/>
    <w:rsid w:val="00D42027"/>
    <w:rsid w:val="00D43B31"/>
    <w:rsid w:val="00D43E63"/>
    <w:rsid w:val="00D4434D"/>
    <w:rsid w:val="00D457FD"/>
    <w:rsid w:val="00D45810"/>
    <w:rsid w:val="00D467FD"/>
    <w:rsid w:val="00D47349"/>
    <w:rsid w:val="00D473C3"/>
    <w:rsid w:val="00D47471"/>
    <w:rsid w:val="00D4762A"/>
    <w:rsid w:val="00D47FEA"/>
    <w:rsid w:val="00D516D8"/>
    <w:rsid w:val="00D530F8"/>
    <w:rsid w:val="00D534DE"/>
    <w:rsid w:val="00D54524"/>
    <w:rsid w:val="00D54EE0"/>
    <w:rsid w:val="00D5534F"/>
    <w:rsid w:val="00D56389"/>
    <w:rsid w:val="00D56E89"/>
    <w:rsid w:val="00D5711D"/>
    <w:rsid w:val="00D578F3"/>
    <w:rsid w:val="00D57BBE"/>
    <w:rsid w:val="00D603E2"/>
    <w:rsid w:val="00D6122F"/>
    <w:rsid w:val="00D62D73"/>
    <w:rsid w:val="00D63286"/>
    <w:rsid w:val="00D6357F"/>
    <w:rsid w:val="00D639BA"/>
    <w:rsid w:val="00D6571B"/>
    <w:rsid w:val="00D65A88"/>
    <w:rsid w:val="00D65D47"/>
    <w:rsid w:val="00D66A82"/>
    <w:rsid w:val="00D66DAC"/>
    <w:rsid w:val="00D675B1"/>
    <w:rsid w:val="00D67B31"/>
    <w:rsid w:val="00D70452"/>
    <w:rsid w:val="00D71F0A"/>
    <w:rsid w:val="00D72C12"/>
    <w:rsid w:val="00D72F7F"/>
    <w:rsid w:val="00D7333F"/>
    <w:rsid w:val="00D76349"/>
    <w:rsid w:val="00D76B9B"/>
    <w:rsid w:val="00D77B7F"/>
    <w:rsid w:val="00D802E1"/>
    <w:rsid w:val="00D81166"/>
    <w:rsid w:val="00D829C3"/>
    <w:rsid w:val="00D82D51"/>
    <w:rsid w:val="00D83996"/>
    <w:rsid w:val="00D83DAD"/>
    <w:rsid w:val="00D841A2"/>
    <w:rsid w:val="00D84E65"/>
    <w:rsid w:val="00D8557D"/>
    <w:rsid w:val="00D86C3D"/>
    <w:rsid w:val="00D87283"/>
    <w:rsid w:val="00D87511"/>
    <w:rsid w:val="00D87D10"/>
    <w:rsid w:val="00D90212"/>
    <w:rsid w:val="00D90215"/>
    <w:rsid w:val="00D90C6E"/>
    <w:rsid w:val="00D90F09"/>
    <w:rsid w:val="00D9147B"/>
    <w:rsid w:val="00D91699"/>
    <w:rsid w:val="00D9170C"/>
    <w:rsid w:val="00D91B6E"/>
    <w:rsid w:val="00D93935"/>
    <w:rsid w:val="00D94459"/>
    <w:rsid w:val="00D94F49"/>
    <w:rsid w:val="00D950A1"/>
    <w:rsid w:val="00D95172"/>
    <w:rsid w:val="00D970C3"/>
    <w:rsid w:val="00D97A12"/>
    <w:rsid w:val="00D97EFF"/>
    <w:rsid w:val="00DA07BD"/>
    <w:rsid w:val="00DA1947"/>
    <w:rsid w:val="00DA1BCA"/>
    <w:rsid w:val="00DA21A7"/>
    <w:rsid w:val="00DA36AF"/>
    <w:rsid w:val="00DA3925"/>
    <w:rsid w:val="00DA4356"/>
    <w:rsid w:val="00DA4816"/>
    <w:rsid w:val="00DA4A82"/>
    <w:rsid w:val="00DA6100"/>
    <w:rsid w:val="00DA6EE2"/>
    <w:rsid w:val="00DA7B56"/>
    <w:rsid w:val="00DB0EFB"/>
    <w:rsid w:val="00DB3B63"/>
    <w:rsid w:val="00DB3F30"/>
    <w:rsid w:val="00DB4E72"/>
    <w:rsid w:val="00DB5202"/>
    <w:rsid w:val="00DB535C"/>
    <w:rsid w:val="00DB7180"/>
    <w:rsid w:val="00DB74CD"/>
    <w:rsid w:val="00DB7C3B"/>
    <w:rsid w:val="00DC06D9"/>
    <w:rsid w:val="00DC0ECF"/>
    <w:rsid w:val="00DC117B"/>
    <w:rsid w:val="00DC261B"/>
    <w:rsid w:val="00DC2675"/>
    <w:rsid w:val="00DC28E8"/>
    <w:rsid w:val="00DC2B02"/>
    <w:rsid w:val="00DC3B42"/>
    <w:rsid w:val="00DC4587"/>
    <w:rsid w:val="00DC4607"/>
    <w:rsid w:val="00DC4D9F"/>
    <w:rsid w:val="00DC584A"/>
    <w:rsid w:val="00DC59EC"/>
    <w:rsid w:val="00DC5ED0"/>
    <w:rsid w:val="00DC6754"/>
    <w:rsid w:val="00DC67E9"/>
    <w:rsid w:val="00DC6B39"/>
    <w:rsid w:val="00DC71E2"/>
    <w:rsid w:val="00DC76D9"/>
    <w:rsid w:val="00DC7900"/>
    <w:rsid w:val="00DC7B6A"/>
    <w:rsid w:val="00DD027B"/>
    <w:rsid w:val="00DD1BAA"/>
    <w:rsid w:val="00DD1D0C"/>
    <w:rsid w:val="00DD3E8C"/>
    <w:rsid w:val="00DD4129"/>
    <w:rsid w:val="00DD425F"/>
    <w:rsid w:val="00DD621D"/>
    <w:rsid w:val="00DD68E3"/>
    <w:rsid w:val="00DD6D58"/>
    <w:rsid w:val="00DE00EB"/>
    <w:rsid w:val="00DE0887"/>
    <w:rsid w:val="00DE0B35"/>
    <w:rsid w:val="00DE1286"/>
    <w:rsid w:val="00DE15F8"/>
    <w:rsid w:val="00DE164A"/>
    <w:rsid w:val="00DE26AB"/>
    <w:rsid w:val="00DE4CDD"/>
    <w:rsid w:val="00DE56F5"/>
    <w:rsid w:val="00DE59B4"/>
    <w:rsid w:val="00DE6246"/>
    <w:rsid w:val="00DE68C5"/>
    <w:rsid w:val="00DF0330"/>
    <w:rsid w:val="00DF164F"/>
    <w:rsid w:val="00DF2B3D"/>
    <w:rsid w:val="00DF2DC9"/>
    <w:rsid w:val="00DF340D"/>
    <w:rsid w:val="00DF414F"/>
    <w:rsid w:val="00DF4CFF"/>
    <w:rsid w:val="00DF522E"/>
    <w:rsid w:val="00DF5726"/>
    <w:rsid w:val="00DF5FBE"/>
    <w:rsid w:val="00DF62CB"/>
    <w:rsid w:val="00E0084E"/>
    <w:rsid w:val="00E01DAD"/>
    <w:rsid w:val="00E02493"/>
    <w:rsid w:val="00E02E22"/>
    <w:rsid w:val="00E04057"/>
    <w:rsid w:val="00E04A0C"/>
    <w:rsid w:val="00E054C9"/>
    <w:rsid w:val="00E0550A"/>
    <w:rsid w:val="00E05F88"/>
    <w:rsid w:val="00E05FDC"/>
    <w:rsid w:val="00E06353"/>
    <w:rsid w:val="00E06A4A"/>
    <w:rsid w:val="00E06CC0"/>
    <w:rsid w:val="00E06DA6"/>
    <w:rsid w:val="00E06DBD"/>
    <w:rsid w:val="00E0701C"/>
    <w:rsid w:val="00E07A06"/>
    <w:rsid w:val="00E07F7C"/>
    <w:rsid w:val="00E1033E"/>
    <w:rsid w:val="00E10CDF"/>
    <w:rsid w:val="00E11937"/>
    <w:rsid w:val="00E12349"/>
    <w:rsid w:val="00E13200"/>
    <w:rsid w:val="00E1326E"/>
    <w:rsid w:val="00E137B2"/>
    <w:rsid w:val="00E13946"/>
    <w:rsid w:val="00E159C6"/>
    <w:rsid w:val="00E178A5"/>
    <w:rsid w:val="00E17923"/>
    <w:rsid w:val="00E20B90"/>
    <w:rsid w:val="00E21BA5"/>
    <w:rsid w:val="00E21C24"/>
    <w:rsid w:val="00E22804"/>
    <w:rsid w:val="00E22ADF"/>
    <w:rsid w:val="00E23020"/>
    <w:rsid w:val="00E233E0"/>
    <w:rsid w:val="00E24A6B"/>
    <w:rsid w:val="00E25804"/>
    <w:rsid w:val="00E25980"/>
    <w:rsid w:val="00E25ED2"/>
    <w:rsid w:val="00E26619"/>
    <w:rsid w:val="00E26E11"/>
    <w:rsid w:val="00E277A1"/>
    <w:rsid w:val="00E27819"/>
    <w:rsid w:val="00E302F2"/>
    <w:rsid w:val="00E3159F"/>
    <w:rsid w:val="00E321E6"/>
    <w:rsid w:val="00E336DD"/>
    <w:rsid w:val="00E33AB7"/>
    <w:rsid w:val="00E3401E"/>
    <w:rsid w:val="00E34AE0"/>
    <w:rsid w:val="00E34EC2"/>
    <w:rsid w:val="00E35105"/>
    <w:rsid w:val="00E35BCC"/>
    <w:rsid w:val="00E361DC"/>
    <w:rsid w:val="00E36F32"/>
    <w:rsid w:val="00E375C8"/>
    <w:rsid w:val="00E40406"/>
    <w:rsid w:val="00E4140E"/>
    <w:rsid w:val="00E41FCB"/>
    <w:rsid w:val="00E42B59"/>
    <w:rsid w:val="00E42C92"/>
    <w:rsid w:val="00E42D53"/>
    <w:rsid w:val="00E4336D"/>
    <w:rsid w:val="00E43710"/>
    <w:rsid w:val="00E43853"/>
    <w:rsid w:val="00E43BE6"/>
    <w:rsid w:val="00E43D6C"/>
    <w:rsid w:val="00E4468F"/>
    <w:rsid w:val="00E449FD"/>
    <w:rsid w:val="00E45400"/>
    <w:rsid w:val="00E45B56"/>
    <w:rsid w:val="00E46416"/>
    <w:rsid w:val="00E46DF2"/>
    <w:rsid w:val="00E4745D"/>
    <w:rsid w:val="00E479CE"/>
    <w:rsid w:val="00E47FB8"/>
    <w:rsid w:val="00E511D0"/>
    <w:rsid w:val="00E5181B"/>
    <w:rsid w:val="00E51B06"/>
    <w:rsid w:val="00E52C54"/>
    <w:rsid w:val="00E52D69"/>
    <w:rsid w:val="00E530F3"/>
    <w:rsid w:val="00E53B31"/>
    <w:rsid w:val="00E5439C"/>
    <w:rsid w:val="00E54517"/>
    <w:rsid w:val="00E54E22"/>
    <w:rsid w:val="00E56476"/>
    <w:rsid w:val="00E5697E"/>
    <w:rsid w:val="00E615B9"/>
    <w:rsid w:val="00E622E0"/>
    <w:rsid w:val="00E6251C"/>
    <w:rsid w:val="00E62742"/>
    <w:rsid w:val="00E63029"/>
    <w:rsid w:val="00E64BB5"/>
    <w:rsid w:val="00E65081"/>
    <w:rsid w:val="00E66C3E"/>
    <w:rsid w:val="00E66C4B"/>
    <w:rsid w:val="00E66D42"/>
    <w:rsid w:val="00E67580"/>
    <w:rsid w:val="00E70B08"/>
    <w:rsid w:val="00E71945"/>
    <w:rsid w:val="00E72214"/>
    <w:rsid w:val="00E735E8"/>
    <w:rsid w:val="00E743B4"/>
    <w:rsid w:val="00E7492C"/>
    <w:rsid w:val="00E74D36"/>
    <w:rsid w:val="00E75438"/>
    <w:rsid w:val="00E77921"/>
    <w:rsid w:val="00E81E15"/>
    <w:rsid w:val="00E82C61"/>
    <w:rsid w:val="00E82FC7"/>
    <w:rsid w:val="00E8458F"/>
    <w:rsid w:val="00E85723"/>
    <w:rsid w:val="00E86C1F"/>
    <w:rsid w:val="00E877AE"/>
    <w:rsid w:val="00E90102"/>
    <w:rsid w:val="00E904E0"/>
    <w:rsid w:val="00E90801"/>
    <w:rsid w:val="00E9146A"/>
    <w:rsid w:val="00E9256C"/>
    <w:rsid w:val="00E9283E"/>
    <w:rsid w:val="00E92FD3"/>
    <w:rsid w:val="00E932A8"/>
    <w:rsid w:val="00E94270"/>
    <w:rsid w:val="00E95E94"/>
    <w:rsid w:val="00E964C7"/>
    <w:rsid w:val="00E9782D"/>
    <w:rsid w:val="00E97937"/>
    <w:rsid w:val="00EA03C9"/>
    <w:rsid w:val="00EA06BE"/>
    <w:rsid w:val="00EA1B66"/>
    <w:rsid w:val="00EA1D7E"/>
    <w:rsid w:val="00EA3411"/>
    <w:rsid w:val="00EA41E3"/>
    <w:rsid w:val="00EA437F"/>
    <w:rsid w:val="00EA6419"/>
    <w:rsid w:val="00EA64B6"/>
    <w:rsid w:val="00EA67DA"/>
    <w:rsid w:val="00EA6ADD"/>
    <w:rsid w:val="00EA6CE9"/>
    <w:rsid w:val="00EA6FF7"/>
    <w:rsid w:val="00EB08E4"/>
    <w:rsid w:val="00EB1D6E"/>
    <w:rsid w:val="00EB1F33"/>
    <w:rsid w:val="00EB275D"/>
    <w:rsid w:val="00EB3BCA"/>
    <w:rsid w:val="00EB3D70"/>
    <w:rsid w:val="00EB44FD"/>
    <w:rsid w:val="00EB4697"/>
    <w:rsid w:val="00EB4749"/>
    <w:rsid w:val="00EB4D3F"/>
    <w:rsid w:val="00EB5059"/>
    <w:rsid w:val="00EB5593"/>
    <w:rsid w:val="00EB74CD"/>
    <w:rsid w:val="00EB7BF1"/>
    <w:rsid w:val="00EBA1C7"/>
    <w:rsid w:val="00EC106F"/>
    <w:rsid w:val="00EC127E"/>
    <w:rsid w:val="00EC16CF"/>
    <w:rsid w:val="00EC1C98"/>
    <w:rsid w:val="00EC2806"/>
    <w:rsid w:val="00EC2C8E"/>
    <w:rsid w:val="00EC2E15"/>
    <w:rsid w:val="00EC351A"/>
    <w:rsid w:val="00EC3AFD"/>
    <w:rsid w:val="00EC3C4B"/>
    <w:rsid w:val="00EC3D76"/>
    <w:rsid w:val="00EC576E"/>
    <w:rsid w:val="00EC6B5D"/>
    <w:rsid w:val="00EC7876"/>
    <w:rsid w:val="00ED08AA"/>
    <w:rsid w:val="00ED1740"/>
    <w:rsid w:val="00ED1AB2"/>
    <w:rsid w:val="00ED2233"/>
    <w:rsid w:val="00ED25D0"/>
    <w:rsid w:val="00ED3213"/>
    <w:rsid w:val="00ED3750"/>
    <w:rsid w:val="00ED3A91"/>
    <w:rsid w:val="00ED6E84"/>
    <w:rsid w:val="00ED72D9"/>
    <w:rsid w:val="00EE083D"/>
    <w:rsid w:val="00EE19C6"/>
    <w:rsid w:val="00EE26E2"/>
    <w:rsid w:val="00EE35FE"/>
    <w:rsid w:val="00EE3799"/>
    <w:rsid w:val="00EE3840"/>
    <w:rsid w:val="00EE468F"/>
    <w:rsid w:val="00EE618C"/>
    <w:rsid w:val="00EE6355"/>
    <w:rsid w:val="00EF0C46"/>
    <w:rsid w:val="00EF0D3E"/>
    <w:rsid w:val="00EF1438"/>
    <w:rsid w:val="00EF18D9"/>
    <w:rsid w:val="00EF2C6B"/>
    <w:rsid w:val="00EF2EED"/>
    <w:rsid w:val="00EF363A"/>
    <w:rsid w:val="00EF3D23"/>
    <w:rsid w:val="00EF45D9"/>
    <w:rsid w:val="00EF50DA"/>
    <w:rsid w:val="00EF5423"/>
    <w:rsid w:val="00EF5871"/>
    <w:rsid w:val="00EF590B"/>
    <w:rsid w:val="00EF7CA8"/>
    <w:rsid w:val="00F00049"/>
    <w:rsid w:val="00F00184"/>
    <w:rsid w:val="00F012BE"/>
    <w:rsid w:val="00F01ACA"/>
    <w:rsid w:val="00F02C24"/>
    <w:rsid w:val="00F02ED3"/>
    <w:rsid w:val="00F067BD"/>
    <w:rsid w:val="00F06D8E"/>
    <w:rsid w:val="00F07D53"/>
    <w:rsid w:val="00F111DF"/>
    <w:rsid w:val="00F12293"/>
    <w:rsid w:val="00F1366B"/>
    <w:rsid w:val="00F1459A"/>
    <w:rsid w:val="00F156A1"/>
    <w:rsid w:val="00F15D61"/>
    <w:rsid w:val="00F16343"/>
    <w:rsid w:val="00F16599"/>
    <w:rsid w:val="00F205FD"/>
    <w:rsid w:val="00F21FA1"/>
    <w:rsid w:val="00F2303B"/>
    <w:rsid w:val="00F23F14"/>
    <w:rsid w:val="00F2544A"/>
    <w:rsid w:val="00F25696"/>
    <w:rsid w:val="00F2701E"/>
    <w:rsid w:val="00F305EE"/>
    <w:rsid w:val="00F30E1C"/>
    <w:rsid w:val="00F31090"/>
    <w:rsid w:val="00F3193A"/>
    <w:rsid w:val="00F31ACA"/>
    <w:rsid w:val="00F32A8C"/>
    <w:rsid w:val="00F32DD0"/>
    <w:rsid w:val="00F32FB1"/>
    <w:rsid w:val="00F33618"/>
    <w:rsid w:val="00F34257"/>
    <w:rsid w:val="00F35D2A"/>
    <w:rsid w:val="00F35DD3"/>
    <w:rsid w:val="00F36AD8"/>
    <w:rsid w:val="00F36BBB"/>
    <w:rsid w:val="00F37508"/>
    <w:rsid w:val="00F401F5"/>
    <w:rsid w:val="00F403AA"/>
    <w:rsid w:val="00F40797"/>
    <w:rsid w:val="00F43006"/>
    <w:rsid w:val="00F43BA9"/>
    <w:rsid w:val="00F43FA4"/>
    <w:rsid w:val="00F44AA8"/>
    <w:rsid w:val="00F44C48"/>
    <w:rsid w:val="00F44D33"/>
    <w:rsid w:val="00F458C6"/>
    <w:rsid w:val="00F45AA6"/>
    <w:rsid w:val="00F471A1"/>
    <w:rsid w:val="00F50566"/>
    <w:rsid w:val="00F509BF"/>
    <w:rsid w:val="00F50A98"/>
    <w:rsid w:val="00F52145"/>
    <w:rsid w:val="00F521D7"/>
    <w:rsid w:val="00F52CB6"/>
    <w:rsid w:val="00F5303C"/>
    <w:rsid w:val="00F53301"/>
    <w:rsid w:val="00F539C5"/>
    <w:rsid w:val="00F53A03"/>
    <w:rsid w:val="00F53A4E"/>
    <w:rsid w:val="00F53D4B"/>
    <w:rsid w:val="00F54BF9"/>
    <w:rsid w:val="00F54EB1"/>
    <w:rsid w:val="00F55A94"/>
    <w:rsid w:val="00F56B98"/>
    <w:rsid w:val="00F57086"/>
    <w:rsid w:val="00F570BF"/>
    <w:rsid w:val="00F578E4"/>
    <w:rsid w:val="00F57B30"/>
    <w:rsid w:val="00F602A7"/>
    <w:rsid w:val="00F60699"/>
    <w:rsid w:val="00F60BCC"/>
    <w:rsid w:val="00F60C4F"/>
    <w:rsid w:val="00F61E2C"/>
    <w:rsid w:val="00F62006"/>
    <w:rsid w:val="00F621F7"/>
    <w:rsid w:val="00F627F4"/>
    <w:rsid w:val="00F647D4"/>
    <w:rsid w:val="00F64896"/>
    <w:rsid w:val="00F65138"/>
    <w:rsid w:val="00F71599"/>
    <w:rsid w:val="00F723D9"/>
    <w:rsid w:val="00F73B51"/>
    <w:rsid w:val="00F73EDC"/>
    <w:rsid w:val="00F74419"/>
    <w:rsid w:val="00F74AB3"/>
    <w:rsid w:val="00F75077"/>
    <w:rsid w:val="00F75A55"/>
    <w:rsid w:val="00F769DC"/>
    <w:rsid w:val="00F76B6F"/>
    <w:rsid w:val="00F77447"/>
    <w:rsid w:val="00F77FDA"/>
    <w:rsid w:val="00F81266"/>
    <w:rsid w:val="00F8174C"/>
    <w:rsid w:val="00F8189A"/>
    <w:rsid w:val="00F8344E"/>
    <w:rsid w:val="00F84A12"/>
    <w:rsid w:val="00F85309"/>
    <w:rsid w:val="00F85432"/>
    <w:rsid w:val="00F856C7"/>
    <w:rsid w:val="00F8596B"/>
    <w:rsid w:val="00F87B0B"/>
    <w:rsid w:val="00F900BA"/>
    <w:rsid w:val="00F90CE8"/>
    <w:rsid w:val="00F9157B"/>
    <w:rsid w:val="00F917D0"/>
    <w:rsid w:val="00F9200B"/>
    <w:rsid w:val="00F9287C"/>
    <w:rsid w:val="00F92C7A"/>
    <w:rsid w:val="00F92DA1"/>
    <w:rsid w:val="00F93353"/>
    <w:rsid w:val="00F93958"/>
    <w:rsid w:val="00F93E07"/>
    <w:rsid w:val="00F943A2"/>
    <w:rsid w:val="00F948B4"/>
    <w:rsid w:val="00F95496"/>
    <w:rsid w:val="00F95C26"/>
    <w:rsid w:val="00F97A70"/>
    <w:rsid w:val="00F97AB4"/>
    <w:rsid w:val="00FA0385"/>
    <w:rsid w:val="00FA0988"/>
    <w:rsid w:val="00FA1530"/>
    <w:rsid w:val="00FA185C"/>
    <w:rsid w:val="00FA1A9E"/>
    <w:rsid w:val="00FA2887"/>
    <w:rsid w:val="00FA2A9E"/>
    <w:rsid w:val="00FA329E"/>
    <w:rsid w:val="00FA3F78"/>
    <w:rsid w:val="00FA6662"/>
    <w:rsid w:val="00FA67FD"/>
    <w:rsid w:val="00FA78E1"/>
    <w:rsid w:val="00FB02C4"/>
    <w:rsid w:val="00FB0B32"/>
    <w:rsid w:val="00FB1D69"/>
    <w:rsid w:val="00FB2236"/>
    <w:rsid w:val="00FB2BD3"/>
    <w:rsid w:val="00FB3789"/>
    <w:rsid w:val="00FB3CC5"/>
    <w:rsid w:val="00FB40F0"/>
    <w:rsid w:val="00FB4556"/>
    <w:rsid w:val="00FB4776"/>
    <w:rsid w:val="00FB4BF0"/>
    <w:rsid w:val="00FB4F73"/>
    <w:rsid w:val="00FB56DA"/>
    <w:rsid w:val="00FB78A4"/>
    <w:rsid w:val="00FC1054"/>
    <w:rsid w:val="00FC138B"/>
    <w:rsid w:val="00FC21F1"/>
    <w:rsid w:val="00FC2756"/>
    <w:rsid w:val="00FC39C4"/>
    <w:rsid w:val="00FC3F45"/>
    <w:rsid w:val="00FC40EC"/>
    <w:rsid w:val="00FC6CA7"/>
    <w:rsid w:val="00FC708A"/>
    <w:rsid w:val="00FC7455"/>
    <w:rsid w:val="00FD0547"/>
    <w:rsid w:val="00FD27F5"/>
    <w:rsid w:val="00FD3A3D"/>
    <w:rsid w:val="00FD4ECD"/>
    <w:rsid w:val="00FD5058"/>
    <w:rsid w:val="00FD5816"/>
    <w:rsid w:val="00FD581D"/>
    <w:rsid w:val="00FD7019"/>
    <w:rsid w:val="00FD76CC"/>
    <w:rsid w:val="00FD798A"/>
    <w:rsid w:val="00FD7F83"/>
    <w:rsid w:val="00FE0F55"/>
    <w:rsid w:val="00FE21A7"/>
    <w:rsid w:val="00FE2425"/>
    <w:rsid w:val="00FE2594"/>
    <w:rsid w:val="00FE2EAC"/>
    <w:rsid w:val="00FE38E4"/>
    <w:rsid w:val="00FE5961"/>
    <w:rsid w:val="00FE59B5"/>
    <w:rsid w:val="00FE61D2"/>
    <w:rsid w:val="00FE644B"/>
    <w:rsid w:val="00FE65BC"/>
    <w:rsid w:val="00FE6678"/>
    <w:rsid w:val="00FE6BB9"/>
    <w:rsid w:val="00FE6BBE"/>
    <w:rsid w:val="00FE7447"/>
    <w:rsid w:val="00FF1976"/>
    <w:rsid w:val="00FF3E0A"/>
    <w:rsid w:val="00FF41BB"/>
    <w:rsid w:val="00FF4405"/>
    <w:rsid w:val="00FF48E9"/>
    <w:rsid w:val="00FF4E94"/>
    <w:rsid w:val="00FF5BB5"/>
    <w:rsid w:val="00FF665E"/>
    <w:rsid w:val="00FF78FC"/>
    <w:rsid w:val="010455D1"/>
    <w:rsid w:val="0118B3EF"/>
    <w:rsid w:val="011E857C"/>
    <w:rsid w:val="0122D168"/>
    <w:rsid w:val="012E836C"/>
    <w:rsid w:val="015848BE"/>
    <w:rsid w:val="0158AE60"/>
    <w:rsid w:val="01620AB7"/>
    <w:rsid w:val="0180B0C8"/>
    <w:rsid w:val="0189D78D"/>
    <w:rsid w:val="01AE2F81"/>
    <w:rsid w:val="01BFC49B"/>
    <w:rsid w:val="02092543"/>
    <w:rsid w:val="0255413C"/>
    <w:rsid w:val="026979A9"/>
    <w:rsid w:val="026DC97C"/>
    <w:rsid w:val="028163E0"/>
    <w:rsid w:val="0297592F"/>
    <w:rsid w:val="02AEF3C5"/>
    <w:rsid w:val="02D051BC"/>
    <w:rsid w:val="02E124AF"/>
    <w:rsid w:val="031739CF"/>
    <w:rsid w:val="03191E9C"/>
    <w:rsid w:val="03225693"/>
    <w:rsid w:val="032C38EA"/>
    <w:rsid w:val="03375E80"/>
    <w:rsid w:val="03385261"/>
    <w:rsid w:val="033D5175"/>
    <w:rsid w:val="03518C5E"/>
    <w:rsid w:val="0354C956"/>
    <w:rsid w:val="0357FB4B"/>
    <w:rsid w:val="0375F034"/>
    <w:rsid w:val="03909599"/>
    <w:rsid w:val="039A83F9"/>
    <w:rsid w:val="039D7DCC"/>
    <w:rsid w:val="039D9855"/>
    <w:rsid w:val="03A0313E"/>
    <w:rsid w:val="03E1611F"/>
    <w:rsid w:val="03F96666"/>
    <w:rsid w:val="0408D1F3"/>
    <w:rsid w:val="043893DB"/>
    <w:rsid w:val="043A3732"/>
    <w:rsid w:val="043D356A"/>
    <w:rsid w:val="043E9919"/>
    <w:rsid w:val="044345B9"/>
    <w:rsid w:val="048FE980"/>
    <w:rsid w:val="04B4BF99"/>
    <w:rsid w:val="04BB0072"/>
    <w:rsid w:val="04BD1C7B"/>
    <w:rsid w:val="04C28A72"/>
    <w:rsid w:val="04E779F4"/>
    <w:rsid w:val="04EE47D6"/>
    <w:rsid w:val="04F1D7C5"/>
    <w:rsid w:val="04FC80BD"/>
    <w:rsid w:val="051581EA"/>
    <w:rsid w:val="0518C530"/>
    <w:rsid w:val="051DC387"/>
    <w:rsid w:val="052EC105"/>
    <w:rsid w:val="055E5466"/>
    <w:rsid w:val="056E8D12"/>
    <w:rsid w:val="056F9FB9"/>
    <w:rsid w:val="057DE438"/>
    <w:rsid w:val="05957B77"/>
    <w:rsid w:val="05E9E3A3"/>
    <w:rsid w:val="05EDC460"/>
    <w:rsid w:val="05FDFB2B"/>
    <w:rsid w:val="0604782B"/>
    <w:rsid w:val="0619DA70"/>
    <w:rsid w:val="061B20EA"/>
    <w:rsid w:val="063774E5"/>
    <w:rsid w:val="06658C2F"/>
    <w:rsid w:val="06963BFC"/>
    <w:rsid w:val="069817C6"/>
    <w:rsid w:val="06AFAD51"/>
    <w:rsid w:val="06B0ED4D"/>
    <w:rsid w:val="06B13A03"/>
    <w:rsid w:val="06C578A7"/>
    <w:rsid w:val="06D41D80"/>
    <w:rsid w:val="06E52C1B"/>
    <w:rsid w:val="0705AACA"/>
    <w:rsid w:val="071C1314"/>
    <w:rsid w:val="0722742A"/>
    <w:rsid w:val="072CE723"/>
    <w:rsid w:val="073A9DB3"/>
    <w:rsid w:val="073DDFC1"/>
    <w:rsid w:val="075A8C2A"/>
    <w:rsid w:val="0772F37B"/>
    <w:rsid w:val="077C094F"/>
    <w:rsid w:val="077CCACB"/>
    <w:rsid w:val="07827825"/>
    <w:rsid w:val="07899654"/>
    <w:rsid w:val="07980E76"/>
    <w:rsid w:val="07DE83A0"/>
    <w:rsid w:val="07E6F18B"/>
    <w:rsid w:val="07F9A23C"/>
    <w:rsid w:val="08024A90"/>
    <w:rsid w:val="08210AE0"/>
    <w:rsid w:val="082CAAD5"/>
    <w:rsid w:val="082D10AD"/>
    <w:rsid w:val="08317A98"/>
    <w:rsid w:val="08375953"/>
    <w:rsid w:val="0842B52B"/>
    <w:rsid w:val="0853144A"/>
    <w:rsid w:val="085B5A16"/>
    <w:rsid w:val="088CEA40"/>
    <w:rsid w:val="08950209"/>
    <w:rsid w:val="089B35E0"/>
    <w:rsid w:val="08D78D11"/>
    <w:rsid w:val="08D8542F"/>
    <w:rsid w:val="08DADF3A"/>
    <w:rsid w:val="08F20DCA"/>
    <w:rsid w:val="08F2FD03"/>
    <w:rsid w:val="0909ED2E"/>
    <w:rsid w:val="095FE22B"/>
    <w:rsid w:val="09786FBA"/>
    <w:rsid w:val="097B5660"/>
    <w:rsid w:val="09859A3F"/>
    <w:rsid w:val="0986AB9C"/>
    <w:rsid w:val="099A9206"/>
    <w:rsid w:val="09A5C447"/>
    <w:rsid w:val="09ACC3B4"/>
    <w:rsid w:val="09ADEA75"/>
    <w:rsid w:val="09B1862D"/>
    <w:rsid w:val="09B85850"/>
    <w:rsid w:val="09C8B0C7"/>
    <w:rsid w:val="09D1C8ED"/>
    <w:rsid w:val="09D56AC7"/>
    <w:rsid w:val="09D5993F"/>
    <w:rsid w:val="09F062A7"/>
    <w:rsid w:val="0A4F7F98"/>
    <w:rsid w:val="0A838E5B"/>
    <w:rsid w:val="0A89E6F4"/>
    <w:rsid w:val="0AC9B523"/>
    <w:rsid w:val="0ACA7999"/>
    <w:rsid w:val="0AE89A37"/>
    <w:rsid w:val="0B1069C9"/>
    <w:rsid w:val="0B181068"/>
    <w:rsid w:val="0B23E88F"/>
    <w:rsid w:val="0B2B5B3F"/>
    <w:rsid w:val="0B34AD84"/>
    <w:rsid w:val="0B416413"/>
    <w:rsid w:val="0B5361E8"/>
    <w:rsid w:val="0B76EC6F"/>
    <w:rsid w:val="0B87DFA8"/>
    <w:rsid w:val="0B89A5DD"/>
    <w:rsid w:val="0BBA1898"/>
    <w:rsid w:val="0BC0BF39"/>
    <w:rsid w:val="0BC400B7"/>
    <w:rsid w:val="0BC8877E"/>
    <w:rsid w:val="0BD42EBF"/>
    <w:rsid w:val="0BDA3D60"/>
    <w:rsid w:val="0BDBA4F7"/>
    <w:rsid w:val="0BF9B2FC"/>
    <w:rsid w:val="0BFDB158"/>
    <w:rsid w:val="0BFDE390"/>
    <w:rsid w:val="0C011FA0"/>
    <w:rsid w:val="0C050E61"/>
    <w:rsid w:val="0C1FDBB8"/>
    <w:rsid w:val="0C4F6FBA"/>
    <w:rsid w:val="0C5DC8E4"/>
    <w:rsid w:val="0C699DA8"/>
    <w:rsid w:val="0C6C33DC"/>
    <w:rsid w:val="0C7C0BB2"/>
    <w:rsid w:val="0C81609C"/>
    <w:rsid w:val="0C820902"/>
    <w:rsid w:val="0C83BF8E"/>
    <w:rsid w:val="0C9CFE6E"/>
    <w:rsid w:val="0CA92E80"/>
    <w:rsid w:val="0CB9A7DB"/>
    <w:rsid w:val="0CBAB88C"/>
    <w:rsid w:val="0CC42232"/>
    <w:rsid w:val="0CDDA939"/>
    <w:rsid w:val="0CE6F822"/>
    <w:rsid w:val="0CEDA6A5"/>
    <w:rsid w:val="0D09A8F9"/>
    <w:rsid w:val="0D0FC627"/>
    <w:rsid w:val="0D127CBE"/>
    <w:rsid w:val="0D25042F"/>
    <w:rsid w:val="0D416460"/>
    <w:rsid w:val="0D473F1C"/>
    <w:rsid w:val="0D69A8F3"/>
    <w:rsid w:val="0D7175AD"/>
    <w:rsid w:val="0DA2D7BA"/>
    <w:rsid w:val="0DAE2693"/>
    <w:rsid w:val="0DCBFF08"/>
    <w:rsid w:val="0DDAD2E1"/>
    <w:rsid w:val="0DDDD2FF"/>
    <w:rsid w:val="0DF545CA"/>
    <w:rsid w:val="0E058359"/>
    <w:rsid w:val="0E0DDB55"/>
    <w:rsid w:val="0E177C64"/>
    <w:rsid w:val="0E218A02"/>
    <w:rsid w:val="0E273C4C"/>
    <w:rsid w:val="0E4AFCFF"/>
    <w:rsid w:val="0E67A73C"/>
    <w:rsid w:val="0E75EC08"/>
    <w:rsid w:val="0E776E63"/>
    <w:rsid w:val="0EA48D44"/>
    <w:rsid w:val="0EADC23A"/>
    <w:rsid w:val="0EB78CCF"/>
    <w:rsid w:val="0EFCF52A"/>
    <w:rsid w:val="0F050762"/>
    <w:rsid w:val="0F387EFB"/>
    <w:rsid w:val="0F4B1C36"/>
    <w:rsid w:val="0F50FCC2"/>
    <w:rsid w:val="0F539B97"/>
    <w:rsid w:val="0F86E425"/>
    <w:rsid w:val="0FC62361"/>
    <w:rsid w:val="0FE97E59"/>
    <w:rsid w:val="0FF36032"/>
    <w:rsid w:val="100D5C75"/>
    <w:rsid w:val="10196211"/>
    <w:rsid w:val="101B2516"/>
    <w:rsid w:val="102F070F"/>
    <w:rsid w:val="10455046"/>
    <w:rsid w:val="1075D456"/>
    <w:rsid w:val="107FD4AD"/>
    <w:rsid w:val="1088E387"/>
    <w:rsid w:val="109F1CAC"/>
    <w:rsid w:val="10A12ADC"/>
    <w:rsid w:val="10ABB639"/>
    <w:rsid w:val="10AFD0D9"/>
    <w:rsid w:val="10B3EF4C"/>
    <w:rsid w:val="10C2F50C"/>
    <w:rsid w:val="10C4B5CA"/>
    <w:rsid w:val="10D4C934"/>
    <w:rsid w:val="10DAFB27"/>
    <w:rsid w:val="10EDA3B3"/>
    <w:rsid w:val="10FD1FAF"/>
    <w:rsid w:val="10FE5A6E"/>
    <w:rsid w:val="10FE8E4A"/>
    <w:rsid w:val="1106A9B9"/>
    <w:rsid w:val="110AB571"/>
    <w:rsid w:val="1124F08C"/>
    <w:rsid w:val="1140C44B"/>
    <w:rsid w:val="114C6E9E"/>
    <w:rsid w:val="11562191"/>
    <w:rsid w:val="11604C76"/>
    <w:rsid w:val="1160CE88"/>
    <w:rsid w:val="1167828B"/>
    <w:rsid w:val="11A9EC41"/>
    <w:rsid w:val="11AC5BDC"/>
    <w:rsid w:val="11B63A72"/>
    <w:rsid w:val="11C2D434"/>
    <w:rsid w:val="11CB1AFA"/>
    <w:rsid w:val="12024B0F"/>
    <w:rsid w:val="12047703"/>
    <w:rsid w:val="120FFD51"/>
    <w:rsid w:val="1212C482"/>
    <w:rsid w:val="1217C4BD"/>
    <w:rsid w:val="122D9DA0"/>
    <w:rsid w:val="122DA0B8"/>
    <w:rsid w:val="124C66D1"/>
    <w:rsid w:val="1251F70B"/>
    <w:rsid w:val="12555AC9"/>
    <w:rsid w:val="126107B1"/>
    <w:rsid w:val="126B0D2C"/>
    <w:rsid w:val="1280C28E"/>
    <w:rsid w:val="12829460"/>
    <w:rsid w:val="128D9D03"/>
    <w:rsid w:val="129D4764"/>
    <w:rsid w:val="129D90DB"/>
    <w:rsid w:val="129E9CDA"/>
    <w:rsid w:val="12A40E80"/>
    <w:rsid w:val="12A8D5B5"/>
    <w:rsid w:val="12AA7344"/>
    <w:rsid w:val="12B2A8FD"/>
    <w:rsid w:val="12E2D33C"/>
    <w:rsid w:val="12EECCB7"/>
    <w:rsid w:val="130AA2DB"/>
    <w:rsid w:val="1310EF06"/>
    <w:rsid w:val="131600D7"/>
    <w:rsid w:val="1326C77C"/>
    <w:rsid w:val="1327029B"/>
    <w:rsid w:val="135F7AE9"/>
    <w:rsid w:val="1360C72C"/>
    <w:rsid w:val="1375D5CD"/>
    <w:rsid w:val="137DA8FB"/>
    <w:rsid w:val="13860D80"/>
    <w:rsid w:val="13949AF3"/>
    <w:rsid w:val="139AFB6F"/>
    <w:rsid w:val="139C1D36"/>
    <w:rsid w:val="13ACC43F"/>
    <w:rsid w:val="13C63AE5"/>
    <w:rsid w:val="13D1E716"/>
    <w:rsid w:val="13E01E26"/>
    <w:rsid w:val="13E9650C"/>
    <w:rsid w:val="13ECD8CF"/>
    <w:rsid w:val="13ED8933"/>
    <w:rsid w:val="13F061DC"/>
    <w:rsid w:val="1405B9B7"/>
    <w:rsid w:val="14208CFE"/>
    <w:rsid w:val="143C0483"/>
    <w:rsid w:val="14519C98"/>
    <w:rsid w:val="145B2C92"/>
    <w:rsid w:val="14793C4B"/>
    <w:rsid w:val="14834350"/>
    <w:rsid w:val="14B8E018"/>
    <w:rsid w:val="14C4A631"/>
    <w:rsid w:val="14D3594A"/>
    <w:rsid w:val="14DB621A"/>
    <w:rsid w:val="14F96156"/>
    <w:rsid w:val="15381BF1"/>
    <w:rsid w:val="15462AD9"/>
    <w:rsid w:val="15562939"/>
    <w:rsid w:val="155C109E"/>
    <w:rsid w:val="15672E3B"/>
    <w:rsid w:val="156967FB"/>
    <w:rsid w:val="159D52F7"/>
    <w:rsid w:val="15A86ABF"/>
    <w:rsid w:val="15B4C5A8"/>
    <w:rsid w:val="15C87176"/>
    <w:rsid w:val="15CBB365"/>
    <w:rsid w:val="15E8E262"/>
    <w:rsid w:val="15F92E80"/>
    <w:rsid w:val="15FD300E"/>
    <w:rsid w:val="162F21E9"/>
    <w:rsid w:val="16343FAB"/>
    <w:rsid w:val="16670C58"/>
    <w:rsid w:val="1667465B"/>
    <w:rsid w:val="1674863D"/>
    <w:rsid w:val="16C80ACB"/>
    <w:rsid w:val="16D48712"/>
    <w:rsid w:val="16D4BF6D"/>
    <w:rsid w:val="16E6FA15"/>
    <w:rsid w:val="16F7ED65"/>
    <w:rsid w:val="1702604B"/>
    <w:rsid w:val="17089264"/>
    <w:rsid w:val="17149ED3"/>
    <w:rsid w:val="17170437"/>
    <w:rsid w:val="171AB9FC"/>
    <w:rsid w:val="171F211D"/>
    <w:rsid w:val="172BCDF7"/>
    <w:rsid w:val="17330D4A"/>
    <w:rsid w:val="174CBB33"/>
    <w:rsid w:val="1757F2A1"/>
    <w:rsid w:val="1773FE0C"/>
    <w:rsid w:val="17871FE2"/>
    <w:rsid w:val="178F3B13"/>
    <w:rsid w:val="179F8FFD"/>
    <w:rsid w:val="17A14277"/>
    <w:rsid w:val="17ACCEC9"/>
    <w:rsid w:val="17B07CE9"/>
    <w:rsid w:val="17CD831E"/>
    <w:rsid w:val="17D276FA"/>
    <w:rsid w:val="17DD9000"/>
    <w:rsid w:val="17F62314"/>
    <w:rsid w:val="17FAEC93"/>
    <w:rsid w:val="180331A8"/>
    <w:rsid w:val="1808EC7F"/>
    <w:rsid w:val="180D1A88"/>
    <w:rsid w:val="181BE433"/>
    <w:rsid w:val="1829AB2C"/>
    <w:rsid w:val="183F5535"/>
    <w:rsid w:val="187DF350"/>
    <w:rsid w:val="18984BE8"/>
    <w:rsid w:val="189A322F"/>
    <w:rsid w:val="18B1536C"/>
    <w:rsid w:val="18DDF12A"/>
    <w:rsid w:val="190AB7CA"/>
    <w:rsid w:val="192439C7"/>
    <w:rsid w:val="1930CF42"/>
    <w:rsid w:val="1940E239"/>
    <w:rsid w:val="19443E7C"/>
    <w:rsid w:val="1952B810"/>
    <w:rsid w:val="196E7A8F"/>
    <w:rsid w:val="19D5DECF"/>
    <w:rsid w:val="19EBD232"/>
    <w:rsid w:val="19EF5DA4"/>
    <w:rsid w:val="1A04A3CE"/>
    <w:rsid w:val="1A0A736A"/>
    <w:rsid w:val="1A0D1694"/>
    <w:rsid w:val="1A1085E5"/>
    <w:rsid w:val="1A1892F5"/>
    <w:rsid w:val="1A475105"/>
    <w:rsid w:val="1A62C43D"/>
    <w:rsid w:val="1A6D5C01"/>
    <w:rsid w:val="1A75516E"/>
    <w:rsid w:val="1A77CF09"/>
    <w:rsid w:val="1A85A807"/>
    <w:rsid w:val="1A9CCC63"/>
    <w:rsid w:val="1AB3E04F"/>
    <w:rsid w:val="1AB818FA"/>
    <w:rsid w:val="1ABADE73"/>
    <w:rsid w:val="1AC2D57D"/>
    <w:rsid w:val="1ACE49C5"/>
    <w:rsid w:val="1B0E9A05"/>
    <w:rsid w:val="1B0F825A"/>
    <w:rsid w:val="1B1207C7"/>
    <w:rsid w:val="1B20274A"/>
    <w:rsid w:val="1B254502"/>
    <w:rsid w:val="1B4D3F38"/>
    <w:rsid w:val="1B63C0B6"/>
    <w:rsid w:val="1B676AF2"/>
    <w:rsid w:val="1B760AF0"/>
    <w:rsid w:val="1B7BAA60"/>
    <w:rsid w:val="1B7EF611"/>
    <w:rsid w:val="1B874B1B"/>
    <w:rsid w:val="1B964DC9"/>
    <w:rsid w:val="1BB6A869"/>
    <w:rsid w:val="1BBADBF0"/>
    <w:rsid w:val="1BBB3E6C"/>
    <w:rsid w:val="1BBCA7DE"/>
    <w:rsid w:val="1BC41484"/>
    <w:rsid w:val="1BC6DBD8"/>
    <w:rsid w:val="1BF04F06"/>
    <w:rsid w:val="1C0F840B"/>
    <w:rsid w:val="1C1ACEF4"/>
    <w:rsid w:val="1C311C00"/>
    <w:rsid w:val="1C65DF50"/>
    <w:rsid w:val="1C93C6C8"/>
    <w:rsid w:val="1CB3EA13"/>
    <w:rsid w:val="1CBEE213"/>
    <w:rsid w:val="1CDFCD87"/>
    <w:rsid w:val="1D0E0862"/>
    <w:rsid w:val="1D2D7D0E"/>
    <w:rsid w:val="1D39AA69"/>
    <w:rsid w:val="1D5EE2C8"/>
    <w:rsid w:val="1D8C1F67"/>
    <w:rsid w:val="1D94C39D"/>
    <w:rsid w:val="1D99D0D1"/>
    <w:rsid w:val="1DAFA67D"/>
    <w:rsid w:val="1DB9F739"/>
    <w:rsid w:val="1DBD86D1"/>
    <w:rsid w:val="1DDD84F9"/>
    <w:rsid w:val="1DF42638"/>
    <w:rsid w:val="1DFB7DC0"/>
    <w:rsid w:val="1E16C732"/>
    <w:rsid w:val="1E26C94D"/>
    <w:rsid w:val="1E457AB0"/>
    <w:rsid w:val="1E495751"/>
    <w:rsid w:val="1E55BEA7"/>
    <w:rsid w:val="1E5AEF68"/>
    <w:rsid w:val="1E629EF8"/>
    <w:rsid w:val="1E6D3B1A"/>
    <w:rsid w:val="1E782EB0"/>
    <w:rsid w:val="1E814B63"/>
    <w:rsid w:val="1E86A66A"/>
    <w:rsid w:val="1E9370B1"/>
    <w:rsid w:val="1ECC39D9"/>
    <w:rsid w:val="1EE1B8DD"/>
    <w:rsid w:val="1EE40462"/>
    <w:rsid w:val="1EEBE9A4"/>
    <w:rsid w:val="1EFA1501"/>
    <w:rsid w:val="1EFB9F5C"/>
    <w:rsid w:val="1F24E4FA"/>
    <w:rsid w:val="1F25D0D8"/>
    <w:rsid w:val="1F4B5D2A"/>
    <w:rsid w:val="1F5FB57F"/>
    <w:rsid w:val="1F81D201"/>
    <w:rsid w:val="1F92BD0C"/>
    <w:rsid w:val="1F964609"/>
    <w:rsid w:val="1F99CE57"/>
    <w:rsid w:val="1FBB2F00"/>
    <w:rsid w:val="1FD72CE2"/>
    <w:rsid w:val="1FDA1FC4"/>
    <w:rsid w:val="1FE758E7"/>
    <w:rsid w:val="201C1C35"/>
    <w:rsid w:val="202B7E98"/>
    <w:rsid w:val="202EC1A4"/>
    <w:rsid w:val="2034E061"/>
    <w:rsid w:val="203A506C"/>
    <w:rsid w:val="2062474A"/>
    <w:rsid w:val="2069EDD5"/>
    <w:rsid w:val="2073D4DC"/>
    <w:rsid w:val="20773404"/>
    <w:rsid w:val="207CCC40"/>
    <w:rsid w:val="2096E1E9"/>
    <w:rsid w:val="20AA1C03"/>
    <w:rsid w:val="20ECF81A"/>
    <w:rsid w:val="20EE9158"/>
    <w:rsid w:val="20F10DB6"/>
    <w:rsid w:val="21099F3B"/>
    <w:rsid w:val="210AC721"/>
    <w:rsid w:val="211C9CCD"/>
    <w:rsid w:val="2137EBC5"/>
    <w:rsid w:val="213D885D"/>
    <w:rsid w:val="21605C05"/>
    <w:rsid w:val="217F6E21"/>
    <w:rsid w:val="21863F83"/>
    <w:rsid w:val="218B08E4"/>
    <w:rsid w:val="21B69EA3"/>
    <w:rsid w:val="21B92097"/>
    <w:rsid w:val="21D70DB6"/>
    <w:rsid w:val="21D996FB"/>
    <w:rsid w:val="21F7E252"/>
    <w:rsid w:val="21FD434E"/>
    <w:rsid w:val="220FAB44"/>
    <w:rsid w:val="22121456"/>
    <w:rsid w:val="22153941"/>
    <w:rsid w:val="222E32AA"/>
    <w:rsid w:val="22341CB1"/>
    <w:rsid w:val="223F1B6D"/>
    <w:rsid w:val="22462F54"/>
    <w:rsid w:val="224F6EA1"/>
    <w:rsid w:val="22520B44"/>
    <w:rsid w:val="227334CB"/>
    <w:rsid w:val="22771999"/>
    <w:rsid w:val="22952B53"/>
    <w:rsid w:val="22B8978D"/>
    <w:rsid w:val="22BE892B"/>
    <w:rsid w:val="22D519D4"/>
    <w:rsid w:val="22DB5F8B"/>
    <w:rsid w:val="22FBD2FA"/>
    <w:rsid w:val="231D738D"/>
    <w:rsid w:val="234D2FF6"/>
    <w:rsid w:val="23911BB5"/>
    <w:rsid w:val="239402C3"/>
    <w:rsid w:val="239B8F49"/>
    <w:rsid w:val="23A2C3F1"/>
    <w:rsid w:val="23AA0A12"/>
    <w:rsid w:val="23B041B4"/>
    <w:rsid w:val="23B823D9"/>
    <w:rsid w:val="23BCFF0A"/>
    <w:rsid w:val="23CE2A4A"/>
    <w:rsid w:val="23E1AF4F"/>
    <w:rsid w:val="23E908DE"/>
    <w:rsid w:val="23EDA989"/>
    <w:rsid w:val="23F1FBCD"/>
    <w:rsid w:val="241EFB16"/>
    <w:rsid w:val="2437C121"/>
    <w:rsid w:val="244B839F"/>
    <w:rsid w:val="247596CF"/>
    <w:rsid w:val="247F5AB8"/>
    <w:rsid w:val="24A6EB91"/>
    <w:rsid w:val="24AF7B59"/>
    <w:rsid w:val="24B5540A"/>
    <w:rsid w:val="24D20B8B"/>
    <w:rsid w:val="24DAE2F3"/>
    <w:rsid w:val="24E3FB69"/>
    <w:rsid w:val="2520EDB5"/>
    <w:rsid w:val="2535A28B"/>
    <w:rsid w:val="254329CF"/>
    <w:rsid w:val="25533C00"/>
    <w:rsid w:val="255A890C"/>
    <w:rsid w:val="257AA783"/>
    <w:rsid w:val="2584930F"/>
    <w:rsid w:val="258F44E8"/>
    <w:rsid w:val="259ADA39"/>
    <w:rsid w:val="25A137C0"/>
    <w:rsid w:val="25D08DD7"/>
    <w:rsid w:val="25D0AAB0"/>
    <w:rsid w:val="25D47609"/>
    <w:rsid w:val="25FB7606"/>
    <w:rsid w:val="2602A4D8"/>
    <w:rsid w:val="261F4E40"/>
    <w:rsid w:val="26216F5A"/>
    <w:rsid w:val="262E4046"/>
    <w:rsid w:val="2630F8FB"/>
    <w:rsid w:val="265850BF"/>
    <w:rsid w:val="2664F440"/>
    <w:rsid w:val="266E8569"/>
    <w:rsid w:val="2689EA0E"/>
    <w:rsid w:val="2696A087"/>
    <w:rsid w:val="26ACC255"/>
    <w:rsid w:val="26D46612"/>
    <w:rsid w:val="27036413"/>
    <w:rsid w:val="271ACBCD"/>
    <w:rsid w:val="27279793"/>
    <w:rsid w:val="2736861E"/>
    <w:rsid w:val="273D7157"/>
    <w:rsid w:val="275059E0"/>
    <w:rsid w:val="2755F7C9"/>
    <w:rsid w:val="27A52829"/>
    <w:rsid w:val="27C85DA0"/>
    <w:rsid w:val="27D812EE"/>
    <w:rsid w:val="27F3AD1B"/>
    <w:rsid w:val="27F42DD8"/>
    <w:rsid w:val="2847ED23"/>
    <w:rsid w:val="284C20A1"/>
    <w:rsid w:val="284D3767"/>
    <w:rsid w:val="2873DEDC"/>
    <w:rsid w:val="28743BC5"/>
    <w:rsid w:val="287C52CB"/>
    <w:rsid w:val="287EC43E"/>
    <w:rsid w:val="28A88DDA"/>
    <w:rsid w:val="28D72439"/>
    <w:rsid w:val="28EC616D"/>
    <w:rsid w:val="28F96B52"/>
    <w:rsid w:val="2903EEEC"/>
    <w:rsid w:val="293C1129"/>
    <w:rsid w:val="294A0B0E"/>
    <w:rsid w:val="294B009A"/>
    <w:rsid w:val="2958DA40"/>
    <w:rsid w:val="295B3FE3"/>
    <w:rsid w:val="297CA01A"/>
    <w:rsid w:val="29A0FA3F"/>
    <w:rsid w:val="29AC2CAE"/>
    <w:rsid w:val="29C52565"/>
    <w:rsid w:val="29CE7F2D"/>
    <w:rsid w:val="29D824B9"/>
    <w:rsid w:val="29E0E58D"/>
    <w:rsid w:val="29E19F23"/>
    <w:rsid w:val="29E611FE"/>
    <w:rsid w:val="2A03CAB2"/>
    <w:rsid w:val="2A0A6B71"/>
    <w:rsid w:val="2A277E2E"/>
    <w:rsid w:val="2A4850C9"/>
    <w:rsid w:val="2A741D68"/>
    <w:rsid w:val="2A8132C5"/>
    <w:rsid w:val="2A8BA27B"/>
    <w:rsid w:val="2AA5C4F2"/>
    <w:rsid w:val="2AA85452"/>
    <w:rsid w:val="2AD4E54A"/>
    <w:rsid w:val="2AD7745F"/>
    <w:rsid w:val="2AE45DEC"/>
    <w:rsid w:val="2AE95213"/>
    <w:rsid w:val="2B0496A4"/>
    <w:rsid w:val="2B0BD7B4"/>
    <w:rsid w:val="2B122C2F"/>
    <w:rsid w:val="2B199760"/>
    <w:rsid w:val="2B1EA979"/>
    <w:rsid w:val="2B269B5E"/>
    <w:rsid w:val="2B2B46B6"/>
    <w:rsid w:val="2B2C05AD"/>
    <w:rsid w:val="2B592993"/>
    <w:rsid w:val="2B83053D"/>
    <w:rsid w:val="2B9A41B4"/>
    <w:rsid w:val="2BB50DE9"/>
    <w:rsid w:val="2BBEBBEB"/>
    <w:rsid w:val="2BC31F7F"/>
    <w:rsid w:val="2BD3F6EC"/>
    <w:rsid w:val="2BDFA35B"/>
    <w:rsid w:val="2BE02767"/>
    <w:rsid w:val="2BECC6C5"/>
    <w:rsid w:val="2BF5C40D"/>
    <w:rsid w:val="2C1B2245"/>
    <w:rsid w:val="2C3115E9"/>
    <w:rsid w:val="2C4E4940"/>
    <w:rsid w:val="2C588AFE"/>
    <w:rsid w:val="2C661B53"/>
    <w:rsid w:val="2C8D82A3"/>
    <w:rsid w:val="2CB16F72"/>
    <w:rsid w:val="2CB22066"/>
    <w:rsid w:val="2CC014E7"/>
    <w:rsid w:val="2CDA66B4"/>
    <w:rsid w:val="2CE15874"/>
    <w:rsid w:val="2CE3621C"/>
    <w:rsid w:val="2CE5FD87"/>
    <w:rsid w:val="2D26B5C7"/>
    <w:rsid w:val="2D2F732A"/>
    <w:rsid w:val="2D528D6D"/>
    <w:rsid w:val="2D5773B6"/>
    <w:rsid w:val="2D5EEFE0"/>
    <w:rsid w:val="2D67780C"/>
    <w:rsid w:val="2D733AE9"/>
    <w:rsid w:val="2D87739C"/>
    <w:rsid w:val="2D943F8F"/>
    <w:rsid w:val="2DB3E170"/>
    <w:rsid w:val="2DC3E9B7"/>
    <w:rsid w:val="2DDE8B4B"/>
    <w:rsid w:val="2DDF41EA"/>
    <w:rsid w:val="2DE48B63"/>
    <w:rsid w:val="2DE88475"/>
    <w:rsid w:val="2DF1920E"/>
    <w:rsid w:val="2DF47806"/>
    <w:rsid w:val="2DF5C63A"/>
    <w:rsid w:val="2E07696E"/>
    <w:rsid w:val="2E1B366F"/>
    <w:rsid w:val="2E27BABA"/>
    <w:rsid w:val="2E28B257"/>
    <w:rsid w:val="2E28EED3"/>
    <w:rsid w:val="2E296DD8"/>
    <w:rsid w:val="2E319C56"/>
    <w:rsid w:val="2E3A60EB"/>
    <w:rsid w:val="2E493915"/>
    <w:rsid w:val="2E9719CF"/>
    <w:rsid w:val="2EAB0C9A"/>
    <w:rsid w:val="2EABECDC"/>
    <w:rsid w:val="2EC59765"/>
    <w:rsid w:val="2F06EBF1"/>
    <w:rsid w:val="2F077BF5"/>
    <w:rsid w:val="2F2CCA87"/>
    <w:rsid w:val="2F3EDAA4"/>
    <w:rsid w:val="2F47D68C"/>
    <w:rsid w:val="2F485DFB"/>
    <w:rsid w:val="2F52C307"/>
    <w:rsid w:val="2F5524EE"/>
    <w:rsid w:val="2F5EE65A"/>
    <w:rsid w:val="2F74A325"/>
    <w:rsid w:val="2F859254"/>
    <w:rsid w:val="2FC0C8AB"/>
    <w:rsid w:val="2FCEA5F6"/>
    <w:rsid w:val="2FED8AD8"/>
    <w:rsid w:val="3009B8DF"/>
    <w:rsid w:val="302C00A6"/>
    <w:rsid w:val="302DC59A"/>
    <w:rsid w:val="3046DCFB"/>
    <w:rsid w:val="3049BED4"/>
    <w:rsid w:val="30540446"/>
    <w:rsid w:val="3056B545"/>
    <w:rsid w:val="307FDE40"/>
    <w:rsid w:val="308AF87B"/>
    <w:rsid w:val="308D40D1"/>
    <w:rsid w:val="30957578"/>
    <w:rsid w:val="30976583"/>
    <w:rsid w:val="30F5D874"/>
    <w:rsid w:val="30FF90D8"/>
    <w:rsid w:val="310DC699"/>
    <w:rsid w:val="312F5E00"/>
    <w:rsid w:val="313AABFF"/>
    <w:rsid w:val="313E30BA"/>
    <w:rsid w:val="3142DDE5"/>
    <w:rsid w:val="3147D084"/>
    <w:rsid w:val="314D782C"/>
    <w:rsid w:val="314F73D8"/>
    <w:rsid w:val="31567335"/>
    <w:rsid w:val="315794BE"/>
    <w:rsid w:val="31BEEA17"/>
    <w:rsid w:val="31E10B6D"/>
    <w:rsid w:val="321020EE"/>
    <w:rsid w:val="321F3B7B"/>
    <w:rsid w:val="32507A07"/>
    <w:rsid w:val="32550312"/>
    <w:rsid w:val="325E80BE"/>
    <w:rsid w:val="3263B9E5"/>
    <w:rsid w:val="3283D435"/>
    <w:rsid w:val="328657E8"/>
    <w:rsid w:val="32A05CE8"/>
    <w:rsid w:val="32A54F8C"/>
    <w:rsid w:val="32CB3A54"/>
    <w:rsid w:val="32DFAC1B"/>
    <w:rsid w:val="331145D3"/>
    <w:rsid w:val="3324E34C"/>
    <w:rsid w:val="3325FEAB"/>
    <w:rsid w:val="33290392"/>
    <w:rsid w:val="3338C598"/>
    <w:rsid w:val="335BABFB"/>
    <w:rsid w:val="3375EE60"/>
    <w:rsid w:val="33A5FCE1"/>
    <w:rsid w:val="33B3476C"/>
    <w:rsid w:val="33B58A72"/>
    <w:rsid w:val="33BE6D32"/>
    <w:rsid w:val="33D10C5B"/>
    <w:rsid w:val="33D58121"/>
    <w:rsid w:val="33E2B732"/>
    <w:rsid w:val="33ECB9EE"/>
    <w:rsid w:val="33F2463C"/>
    <w:rsid w:val="33F26550"/>
    <w:rsid w:val="3425F05C"/>
    <w:rsid w:val="3440B3DD"/>
    <w:rsid w:val="3458EF26"/>
    <w:rsid w:val="348372D8"/>
    <w:rsid w:val="348720C0"/>
    <w:rsid w:val="34975690"/>
    <w:rsid w:val="349C399E"/>
    <w:rsid w:val="34A1A274"/>
    <w:rsid w:val="34AAF7ED"/>
    <w:rsid w:val="34C75C39"/>
    <w:rsid w:val="34CA1BFD"/>
    <w:rsid w:val="34D1D5A9"/>
    <w:rsid w:val="34DD53C1"/>
    <w:rsid w:val="34F3E8A5"/>
    <w:rsid w:val="351832CE"/>
    <w:rsid w:val="35275F87"/>
    <w:rsid w:val="3538A97A"/>
    <w:rsid w:val="353B07B5"/>
    <w:rsid w:val="35547949"/>
    <w:rsid w:val="35553D74"/>
    <w:rsid w:val="355BF550"/>
    <w:rsid w:val="35668A04"/>
    <w:rsid w:val="3573F9DB"/>
    <w:rsid w:val="3577E3B4"/>
    <w:rsid w:val="35B0B6EE"/>
    <w:rsid w:val="35B17CF2"/>
    <w:rsid w:val="35B71569"/>
    <w:rsid w:val="35BD6990"/>
    <w:rsid w:val="35C50E5D"/>
    <w:rsid w:val="35C6D649"/>
    <w:rsid w:val="35D0D9EF"/>
    <w:rsid w:val="35D8ED1F"/>
    <w:rsid w:val="35DB0508"/>
    <w:rsid w:val="35EA3A34"/>
    <w:rsid w:val="35FA7916"/>
    <w:rsid w:val="3600F7AF"/>
    <w:rsid w:val="36110040"/>
    <w:rsid w:val="362EBC90"/>
    <w:rsid w:val="3647D0E5"/>
    <w:rsid w:val="3667CC4B"/>
    <w:rsid w:val="368C8BC2"/>
    <w:rsid w:val="36936EA1"/>
    <w:rsid w:val="3698A9C9"/>
    <w:rsid w:val="369FB169"/>
    <w:rsid w:val="36A3F795"/>
    <w:rsid w:val="36B010A7"/>
    <w:rsid w:val="36B168D2"/>
    <w:rsid w:val="36DDF81C"/>
    <w:rsid w:val="36EB7F97"/>
    <w:rsid w:val="36F22A0A"/>
    <w:rsid w:val="37152F86"/>
    <w:rsid w:val="3717CD89"/>
    <w:rsid w:val="3726A43E"/>
    <w:rsid w:val="37382509"/>
    <w:rsid w:val="375F033C"/>
    <w:rsid w:val="37615EC4"/>
    <w:rsid w:val="376FE646"/>
    <w:rsid w:val="3788F5BA"/>
    <w:rsid w:val="37955E14"/>
    <w:rsid w:val="3799F3AD"/>
    <w:rsid w:val="37A29FB9"/>
    <w:rsid w:val="37BAF140"/>
    <w:rsid w:val="37CCF9CE"/>
    <w:rsid w:val="37EB5AF8"/>
    <w:rsid w:val="37ED1628"/>
    <w:rsid w:val="37ED505D"/>
    <w:rsid w:val="37F4BBB3"/>
    <w:rsid w:val="380F6DF1"/>
    <w:rsid w:val="3813663D"/>
    <w:rsid w:val="3831E5AC"/>
    <w:rsid w:val="3835013D"/>
    <w:rsid w:val="3846EE6B"/>
    <w:rsid w:val="38660380"/>
    <w:rsid w:val="3875B2A5"/>
    <w:rsid w:val="3880630A"/>
    <w:rsid w:val="3883F892"/>
    <w:rsid w:val="3884D584"/>
    <w:rsid w:val="389F2A21"/>
    <w:rsid w:val="38B1EF9A"/>
    <w:rsid w:val="38BE8892"/>
    <w:rsid w:val="38C1E2E6"/>
    <w:rsid w:val="38CAEC8D"/>
    <w:rsid w:val="38E8ECAF"/>
    <w:rsid w:val="38EB0D50"/>
    <w:rsid w:val="3923414F"/>
    <w:rsid w:val="393B2F53"/>
    <w:rsid w:val="394BDB79"/>
    <w:rsid w:val="39579C6A"/>
    <w:rsid w:val="395AAAF9"/>
    <w:rsid w:val="39782EFC"/>
    <w:rsid w:val="397C6831"/>
    <w:rsid w:val="39A0C185"/>
    <w:rsid w:val="39C3A6DE"/>
    <w:rsid w:val="39D4FC8B"/>
    <w:rsid w:val="39DE35A3"/>
    <w:rsid w:val="39F9A39B"/>
    <w:rsid w:val="3A09F7FC"/>
    <w:rsid w:val="3A33A09F"/>
    <w:rsid w:val="3A36FE9A"/>
    <w:rsid w:val="3A46CDE7"/>
    <w:rsid w:val="3A5B7D1E"/>
    <w:rsid w:val="3A66264A"/>
    <w:rsid w:val="3A821CE2"/>
    <w:rsid w:val="3A8A9514"/>
    <w:rsid w:val="3AA06859"/>
    <w:rsid w:val="3AAE39DC"/>
    <w:rsid w:val="3AB45463"/>
    <w:rsid w:val="3ABF3BA2"/>
    <w:rsid w:val="3AD5EEBB"/>
    <w:rsid w:val="3AF11B99"/>
    <w:rsid w:val="3B14B55C"/>
    <w:rsid w:val="3B372E8B"/>
    <w:rsid w:val="3B548E1D"/>
    <w:rsid w:val="3B562409"/>
    <w:rsid w:val="3BB4995A"/>
    <w:rsid w:val="3BBCF41B"/>
    <w:rsid w:val="3BC8F41D"/>
    <w:rsid w:val="3BD0DE0B"/>
    <w:rsid w:val="3C094589"/>
    <w:rsid w:val="3C20E852"/>
    <w:rsid w:val="3C25F166"/>
    <w:rsid w:val="3C2AD642"/>
    <w:rsid w:val="3C37FB55"/>
    <w:rsid w:val="3C407E60"/>
    <w:rsid w:val="3C4DC7E5"/>
    <w:rsid w:val="3C5A6CD7"/>
    <w:rsid w:val="3C5C765B"/>
    <w:rsid w:val="3C7C15C7"/>
    <w:rsid w:val="3C9AB9AC"/>
    <w:rsid w:val="3CB9A26F"/>
    <w:rsid w:val="3CD4FFAE"/>
    <w:rsid w:val="3CDFB1D0"/>
    <w:rsid w:val="3CE3D0B9"/>
    <w:rsid w:val="3CED9207"/>
    <w:rsid w:val="3CF21BE4"/>
    <w:rsid w:val="3CFECCDE"/>
    <w:rsid w:val="3CFFE1B1"/>
    <w:rsid w:val="3D01FDDE"/>
    <w:rsid w:val="3D1C2F2B"/>
    <w:rsid w:val="3D7C4479"/>
    <w:rsid w:val="3D81C4A3"/>
    <w:rsid w:val="3D990DF7"/>
    <w:rsid w:val="3DAC2C89"/>
    <w:rsid w:val="3DAE0116"/>
    <w:rsid w:val="3DAE8C96"/>
    <w:rsid w:val="3DAEB0F7"/>
    <w:rsid w:val="3DE3D46A"/>
    <w:rsid w:val="3DF03EC5"/>
    <w:rsid w:val="3DF63E4F"/>
    <w:rsid w:val="3DFA9CAB"/>
    <w:rsid w:val="3E075389"/>
    <w:rsid w:val="3E133148"/>
    <w:rsid w:val="3E1F8FF0"/>
    <w:rsid w:val="3E291C7F"/>
    <w:rsid w:val="3E2DC60C"/>
    <w:rsid w:val="3E69FF7F"/>
    <w:rsid w:val="3E6F62FA"/>
    <w:rsid w:val="3E78E3F2"/>
    <w:rsid w:val="3E92D883"/>
    <w:rsid w:val="3EA18A88"/>
    <w:rsid w:val="3EC2538E"/>
    <w:rsid w:val="3EE85B4D"/>
    <w:rsid w:val="3EF1FA32"/>
    <w:rsid w:val="3F07CFD7"/>
    <w:rsid w:val="3F0ADA2A"/>
    <w:rsid w:val="3F115EF6"/>
    <w:rsid w:val="3F26AAF6"/>
    <w:rsid w:val="3F34075C"/>
    <w:rsid w:val="3F3D4B2C"/>
    <w:rsid w:val="3F443E1F"/>
    <w:rsid w:val="3F504FF8"/>
    <w:rsid w:val="3F509182"/>
    <w:rsid w:val="3F61031C"/>
    <w:rsid w:val="3F63F6DF"/>
    <w:rsid w:val="3F65D7A2"/>
    <w:rsid w:val="3F732934"/>
    <w:rsid w:val="3F892811"/>
    <w:rsid w:val="3F8D2E8F"/>
    <w:rsid w:val="3FCDC054"/>
    <w:rsid w:val="401E479F"/>
    <w:rsid w:val="4022A1AB"/>
    <w:rsid w:val="402DD3C7"/>
    <w:rsid w:val="403D2F6B"/>
    <w:rsid w:val="405BEC33"/>
    <w:rsid w:val="407A707A"/>
    <w:rsid w:val="40A661A5"/>
    <w:rsid w:val="40A970BD"/>
    <w:rsid w:val="40AFB7BD"/>
    <w:rsid w:val="40C101E1"/>
    <w:rsid w:val="40F24F2C"/>
    <w:rsid w:val="41006712"/>
    <w:rsid w:val="4100B57E"/>
    <w:rsid w:val="41304C1E"/>
    <w:rsid w:val="41496599"/>
    <w:rsid w:val="4150A0A3"/>
    <w:rsid w:val="4199FA4D"/>
    <w:rsid w:val="41A4F7FA"/>
    <w:rsid w:val="41C50603"/>
    <w:rsid w:val="41E3CD13"/>
    <w:rsid w:val="41EB665E"/>
    <w:rsid w:val="41EB98AD"/>
    <w:rsid w:val="41F0DA17"/>
    <w:rsid w:val="41F456C6"/>
    <w:rsid w:val="42053FDC"/>
    <w:rsid w:val="421753C0"/>
    <w:rsid w:val="421FD8AA"/>
    <w:rsid w:val="422D3169"/>
    <w:rsid w:val="423F48FB"/>
    <w:rsid w:val="4249A6F1"/>
    <w:rsid w:val="424A02B5"/>
    <w:rsid w:val="424BE4DA"/>
    <w:rsid w:val="424C2A08"/>
    <w:rsid w:val="426C99A5"/>
    <w:rsid w:val="4273940C"/>
    <w:rsid w:val="427E8BE7"/>
    <w:rsid w:val="427FEFC6"/>
    <w:rsid w:val="428012DD"/>
    <w:rsid w:val="428A94AE"/>
    <w:rsid w:val="428C4D7B"/>
    <w:rsid w:val="429E6735"/>
    <w:rsid w:val="42BE8C41"/>
    <w:rsid w:val="42CB9953"/>
    <w:rsid w:val="42D6A0A9"/>
    <w:rsid w:val="42D7FC00"/>
    <w:rsid w:val="42FBF005"/>
    <w:rsid w:val="430A6D9E"/>
    <w:rsid w:val="431BA312"/>
    <w:rsid w:val="436D84F8"/>
    <w:rsid w:val="43718E74"/>
    <w:rsid w:val="4394EC2B"/>
    <w:rsid w:val="439F893E"/>
    <w:rsid w:val="43C40453"/>
    <w:rsid w:val="43D55F5C"/>
    <w:rsid w:val="43E7C7EA"/>
    <w:rsid w:val="43EC42B4"/>
    <w:rsid w:val="43FE3D7A"/>
    <w:rsid w:val="440B8AE3"/>
    <w:rsid w:val="4413EC6C"/>
    <w:rsid w:val="44294C4E"/>
    <w:rsid w:val="443857FE"/>
    <w:rsid w:val="4441D3E9"/>
    <w:rsid w:val="444C9440"/>
    <w:rsid w:val="44829F9A"/>
    <w:rsid w:val="449DC7A3"/>
    <w:rsid w:val="44A0077A"/>
    <w:rsid w:val="44A21979"/>
    <w:rsid w:val="44B1A63A"/>
    <w:rsid w:val="44C48E9C"/>
    <w:rsid w:val="44CD3180"/>
    <w:rsid w:val="44E04917"/>
    <w:rsid w:val="45127F29"/>
    <w:rsid w:val="45214290"/>
    <w:rsid w:val="453AE0EA"/>
    <w:rsid w:val="453CB87D"/>
    <w:rsid w:val="45452A09"/>
    <w:rsid w:val="458ED1AF"/>
    <w:rsid w:val="45A6050A"/>
    <w:rsid w:val="45ADE792"/>
    <w:rsid w:val="45C58256"/>
    <w:rsid w:val="45DC0123"/>
    <w:rsid w:val="45E3F6D7"/>
    <w:rsid w:val="45F60608"/>
    <w:rsid w:val="4615D3E3"/>
    <w:rsid w:val="462381BA"/>
    <w:rsid w:val="46324616"/>
    <w:rsid w:val="4636CB41"/>
    <w:rsid w:val="46377880"/>
    <w:rsid w:val="4645FBD4"/>
    <w:rsid w:val="466AA1CD"/>
    <w:rsid w:val="4697CCE7"/>
    <w:rsid w:val="469DDD07"/>
    <w:rsid w:val="46AE933A"/>
    <w:rsid w:val="46B539E3"/>
    <w:rsid w:val="46C15A38"/>
    <w:rsid w:val="46DF4794"/>
    <w:rsid w:val="47011B36"/>
    <w:rsid w:val="470289BF"/>
    <w:rsid w:val="470B4234"/>
    <w:rsid w:val="470C571A"/>
    <w:rsid w:val="4716A709"/>
    <w:rsid w:val="472BF39E"/>
    <w:rsid w:val="473EB8A5"/>
    <w:rsid w:val="4757DCB1"/>
    <w:rsid w:val="4765E470"/>
    <w:rsid w:val="47A769A7"/>
    <w:rsid w:val="47AB4B4C"/>
    <w:rsid w:val="47B5F26C"/>
    <w:rsid w:val="47D8EF96"/>
    <w:rsid w:val="47E9A992"/>
    <w:rsid w:val="47ED016C"/>
    <w:rsid w:val="481B2F28"/>
    <w:rsid w:val="484BC039"/>
    <w:rsid w:val="484E758C"/>
    <w:rsid w:val="487D7CD2"/>
    <w:rsid w:val="488A149F"/>
    <w:rsid w:val="489349D0"/>
    <w:rsid w:val="48966090"/>
    <w:rsid w:val="48C5BD97"/>
    <w:rsid w:val="48CFD349"/>
    <w:rsid w:val="48E633AE"/>
    <w:rsid w:val="4910E35E"/>
    <w:rsid w:val="49115056"/>
    <w:rsid w:val="493A50ED"/>
    <w:rsid w:val="493DAA78"/>
    <w:rsid w:val="49496784"/>
    <w:rsid w:val="495387F2"/>
    <w:rsid w:val="497AE52F"/>
    <w:rsid w:val="49947F59"/>
    <w:rsid w:val="49B4E37F"/>
    <w:rsid w:val="49E93057"/>
    <w:rsid w:val="4A1BD283"/>
    <w:rsid w:val="4A1DDB86"/>
    <w:rsid w:val="4A3703BD"/>
    <w:rsid w:val="4A41EFC0"/>
    <w:rsid w:val="4A42232C"/>
    <w:rsid w:val="4A731756"/>
    <w:rsid w:val="4A73B40A"/>
    <w:rsid w:val="4A803684"/>
    <w:rsid w:val="4AA6289D"/>
    <w:rsid w:val="4AA7D0DB"/>
    <w:rsid w:val="4AC2B365"/>
    <w:rsid w:val="4AC6A7F8"/>
    <w:rsid w:val="4AD6EE76"/>
    <w:rsid w:val="4AD8540D"/>
    <w:rsid w:val="4ADEC384"/>
    <w:rsid w:val="4AE0B7F3"/>
    <w:rsid w:val="4AF13916"/>
    <w:rsid w:val="4AF5A303"/>
    <w:rsid w:val="4AFC7AC2"/>
    <w:rsid w:val="4B175F57"/>
    <w:rsid w:val="4B179D9B"/>
    <w:rsid w:val="4B3DB625"/>
    <w:rsid w:val="4B4955B7"/>
    <w:rsid w:val="4B524620"/>
    <w:rsid w:val="4B8366E7"/>
    <w:rsid w:val="4BA9CD48"/>
    <w:rsid w:val="4BBA63AD"/>
    <w:rsid w:val="4BBCE846"/>
    <w:rsid w:val="4BC6095A"/>
    <w:rsid w:val="4BDAFE50"/>
    <w:rsid w:val="4C021C7F"/>
    <w:rsid w:val="4C02D16C"/>
    <w:rsid w:val="4C114467"/>
    <w:rsid w:val="4C32D284"/>
    <w:rsid w:val="4C6B17AE"/>
    <w:rsid w:val="4C81AF65"/>
    <w:rsid w:val="4C885FFE"/>
    <w:rsid w:val="4CA05FA5"/>
    <w:rsid w:val="4CA1400F"/>
    <w:rsid w:val="4CA49718"/>
    <w:rsid w:val="4CBD8985"/>
    <w:rsid w:val="4CCFBE3B"/>
    <w:rsid w:val="4CD00043"/>
    <w:rsid w:val="4CD02B39"/>
    <w:rsid w:val="4CF3331D"/>
    <w:rsid w:val="4CF796BC"/>
    <w:rsid w:val="4D37FD8E"/>
    <w:rsid w:val="4D3E6CA6"/>
    <w:rsid w:val="4D41B6FC"/>
    <w:rsid w:val="4D42D519"/>
    <w:rsid w:val="4D78D8D1"/>
    <w:rsid w:val="4DAF8CD9"/>
    <w:rsid w:val="4DC52A22"/>
    <w:rsid w:val="4DCC564E"/>
    <w:rsid w:val="4DDC31C7"/>
    <w:rsid w:val="4DDE574F"/>
    <w:rsid w:val="4DE61208"/>
    <w:rsid w:val="4DF2F35E"/>
    <w:rsid w:val="4E02E8B3"/>
    <w:rsid w:val="4E124C2A"/>
    <w:rsid w:val="4E2EA16D"/>
    <w:rsid w:val="4E350DB0"/>
    <w:rsid w:val="4E5B06D1"/>
    <w:rsid w:val="4E7C5DC9"/>
    <w:rsid w:val="4E896356"/>
    <w:rsid w:val="4E99AB94"/>
    <w:rsid w:val="4EAC5D8B"/>
    <w:rsid w:val="4EC108AA"/>
    <w:rsid w:val="4ECC2F0C"/>
    <w:rsid w:val="4ECD2458"/>
    <w:rsid w:val="4ED47F85"/>
    <w:rsid w:val="4ED948CD"/>
    <w:rsid w:val="4F085BF7"/>
    <w:rsid w:val="4F21EFD6"/>
    <w:rsid w:val="4F3378F5"/>
    <w:rsid w:val="4F3E3420"/>
    <w:rsid w:val="4F4F1E6F"/>
    <w:rsid w:val="4F648413"/>
    <w:rsid w:val="4F7B3B14"/>
    <w:rsid w:val="4F859E9C"/>
    <w:rsid w:val="4F886849"/>
    <w:rsid w:val="4F8B7F53"/>
    <w:rsid w:val="4FA902D7"/>
    <w:rsid w:val="4FBDA35A"/>
    <w:rsid w:val="4FD64D47"/>
    <w:rsid w:val="4FDCB01F"/>
    <w:rsid w:val="501E2D15"/>
    <w:rsid w:val="5025B743"/>
    <w:rsid w:val="50424E49"/>
    <w:rsid w:val="504A9B04"/>
    <w:rsid w:val="505069EB"/>
    <w:rsid w:val="507AAE6B"/>
    <w:rsid w:val="50A0996A"/>
    <w:rsid w:val="50A19B1A"/>
    <w:rsid w:val="50A7BE50"/>
    <w:rsid w:val="50D70D5B"/>
    <w:rsid w:val="50EF0CF2"/>
    <w:rsid w:val="50F997D5"/>
    <w:rsid w:val="51179550"/>
    <w:rsid w:val="513DB3F9"/>
    <w:rsid w:val="5144D338"/>
    <w:rsid w:val="5171AE0E"/>
    <w:rsid w:val="519ECCB3"/>
    <w:rsid w:val="51BAB15A"/>
    <w:rsid w:val="51C8998F"/>
    <w:rsid w:val="51CED1F7"/>
    <w:rsid w:val="51D3D068"/>
    <w:rsid w:val="51DAB001"/>
    <w:rsid w:val="51DF91B3"/>
    <w:rsid w:val="520D3FBC"/>
    <w:rsid w:val="520E3878"/>
    <w:rsid w:val="522CFD44"/>
    <w:rsid w:val="52308A13"/>
    <w:rsid w:val="5249EC87"/>
    <w:rsid w:val="5256C8BF"/>
    <w:rsid w:val="5267E726"/>
    <w:rsid w:val="5269B88C"/>
    <w:rsid w:val="526A4396"/>
    <w:rsid w:val="528B69AB"/>
    <w:rsid w:val="5290D229"/>
    <w:rsid w:val="52A12184"/>
    <w:rsid w:val="52A7D4F5"/>
    <w:rsid w:val="52A8115C"/>
    <w:rsid w:val="52AC6671"/>
    <w:rsid w:val="52CB6E1E"/>
    <w:rsid w:val="52F989E9"/>
    <w:rsid w:val="5302F55B"/>
    <w:rsid w:val="530D68B2"/>
    <w:rsid w:val="53103962"/>
    <w:rsid w:val="535D5805"/>
    <w:rsid w:val="53878797"/>
    <w:rsid w:val="53C0F5F5"/>
    <w:rsid w:val="53C3123B"/>
    <w:rsid w:val="53D627A1"/>
    <w:rsid w:val="53D72AEF"/>
    <w:rsid w:val="53D8070D"/>
    <w:rsid w:val="53EF8145"/>
    <w:rsid w:val="53F31DB2"/>
    <w:rsid w:val="5401AA90"/>
    <w:rsid w:val="542D94C7"/>
    <w:rsid w:val="542D9B0C"/>
    <w:rsid w:val="543FFD80"/>
    <w:rsid w:val="5443D09D"/>
    <w:rsid w:val="5477FD14"/>
    <w:rsid w:val="547C0FDC"/>
    <w:rsid w:val="547DB8D8"/>
    <w:rsid w:val="5484F67E"/>
    <w:rsid w:val="54A5EC57"/>
    <w:rsid w:val="54CEF7C9"/>
    <w:rsid w:val="54D78DF7"/>
    <w:rsid w:val="54DD0114"/>
    <w:rsid w:val="54E051C9"/>
    <w:rsid w:val="54EAF75F"/>
    <w:rsid w:val="54F7DE53"/>
    <w:rsid w:val="5529500E"/>
    <w:rsid w:val="5554DB20"/>
    <w:rsid w:val="556F37B5"/>
    <w:rsid w:val="5578CBD9"/>
    <w:rsid w:val="557F26B6"/>
    <w:rsid w:val="558E5B3C"/>
    <w:rsid w:val="55AAC8A0"/>
    <w:rsid w:val="55CC4B09"/>
    <w:rsid w:val="55DB2DD0"/>
    <w:rsid w:val="55FA01BB"/>
    <w:rsid w:val="56035664"/>
    <w:rsid w:val="560FA057"/>
    <w:rsid w:val="56184D34"/>
    <w:rsid w:val="561ADD73"/>
    <w:rsid w:val="564A2DC4"/>
    <w:rsid w:val="565D63A0"/>
    <w:rsid w:val="56742581"/>
    <w:rsid w:val="5678056B"/>
    <w:rsid w:val="56AAD933"/>
    <w:rsid w:val="56ADE645"/>
    <w:rsid w:val="56DEBB8F"/>
    <w:rsid w:val="57067760"/>
    <w:rsid w:val="570CB620"/>
    <w:rsid w:val="571963B2"/>
    <w:rsid w:val="572DFA79"/>
    <w:rsid w:val="5741F84A"/>
    <w:rsid w:val="5742F0A2"/>
    <w:rsid w:val="574FA508"/>
    <w:rsid w:val="5756FA54"/>
    <w:rsid w:val="57687E54"/>
    <w:rsid w:val="57746A81"/>
    <w:rsid w:val="5788A133"/>
    <w:rsid w:val="578C0394"/>
    <w:rsid w:val="5792805C"/>
    <w:rsid w:val="57E9815D"/>
    <w:rsid w:val="57ECC329"/>
    <w:rsid w:val="57F261C1"/>
    <w:rsid w:val="580C1E8B"/>
    <w:rsid w:val="5814A1D6"/>
    <w:rsid w:val="58389388"/>
    <w:rsid w:val="58495415"/>
    <w:rsid w:val="584C6292"/>
    <w:rsid w:val="584D473C"/>
    <w:rsid w:val="58726713"/>
    <w:rsid w:val="587455DF"/>
    <w:rsid w:val="589079D7"/>
    <w:rsid w:val="58A857BF"/>
    <w:rsid w:val="58A98FF0"/>
    <w:rsid w:val="58B95B09"/>
    <w:rsid w:val="58C17CD7"/>
    <w:rsid w:val="58CDDE82"/>
    <w:rsid w:val="58EFAA36"/>
    <w:rsid w:val="58F32817"/>
    <w:rsid w:val="5938D88F"/>
    <w:rsid w:val="5950055B"/>
    <w:rsid w:val="5958734B"/>
    <w:rsid w:val="5961B00E"/>
    <w:rsid w:val="5968AA5F"/>
    <w:rsid w:val="59740272"/>
    <w:rsid w:val="5995E77F"/>
    <w:rsid w:val="599E06A9"/>
    <w:rsid w:val="59C11A6C"/>
    <w:rsid w:val="5A202586"/>
    <w:rsid w:val="5A243AF8"/>
    <w:rsid w:val="5A5653A0"/>
    <w:rsid w:val="5A63D02D"/>
    <w:rsid w:val="5A76918A"/>
    <w:rsid w:val="5A8FB5B1"/>
    <w:rsid w:val="5AB5E19F"/>
    <w:rsid w:val="5ABE271A"/>
    <w:rsid w:val="5AF3FC18"/>
    <w:rsid w:val="5AFF1D22"/>
    <w:rsid w:val="5B0326C4"/>
    <w:rsid w:val="5B2CF271"/>
    <w:rsid w:val="5B32CBA8"/>
    <w:rsid w:val="5B4C53D5"/>
    <w:rsid w:val="5B655756"/>
    <w:rsid w:val="5B67B406"/>
    <w:rsid w:val="5B7E4CDE"/>
    <w:rsid w:val="5B8038CE"/>
    <w:rsid w:val="5B95F76D"/>
    <w:rsid w:val="5BA155E0"/>
    <w:rsid w:val="5BB4413E"/>
    <w:rsid w:val="5BB5025A"/>
    <w:rsid w:val="5BB6C0F2"/>
    <w:rsid w:val="5BD987FF"/>
    <w:rsid w:val="5BFB9216"/>
    <w:rsid w:val="5C4B9932"/>
    <w:rsid w:val="5C811E02"/>
    <w:rsid w:val="5C91A4E0"/>
    <w:rsid w:val="5CAADF26"/>
    <w:rsid w:val="5CB2A972"/>
    <w:rsid w:val="5CBDD34F"/>
    <w:rsid w:val="5CD5AB91"/>
    <w:rsid w:val="5CDAEC30"/>
    <w:rsid w:val="5CE9529D"/>
    <w:rsid w:val="5D082C20"/>
    <w:rsid w:val="5D0DDC6D"/>
    <w:rsid w:val="5D266172"/>
    <w:rsid w:val="5D2873BB"/>
    <w:rsid w:val="5D440D6F"/>
    <w:rsid w:val="5D671C11"/>
    <w:rsid w:val="5DBFFF76"/>
    <w:rsid w:val="5DC45BD7"/>
    <w:rsid w:val="5DD287FF"/>
    <w:rsid w:val="5DD50D0A"/>
    <w:rsid w:val="5DD79623"/>
    <w:rsid w:val="5DD88119"/>
    <w:rsid w:val="5DE1185E"/>
    <w:rsid w:val="5DE7F177"/>
    <w:rsid w:val="5DF731BF"/>
    <w:rsid w:val="5DF76162"/>
    <w:rsid w:val="5DFE0F4E"/>
    <w:rsid w:val="5E34235A"/>
    <w:rsid w:val="5E363397"/>
    <w:rsid w:val="5E3783F1"/>
    <w:rsid w:val="5E382143"/>
    <w:rsid w:val="5E39D22D"/>
    <w:rsid w:val="5E4ABEB5"/>
    <w:rsid w:val="5E59E34B"/>
    <w:rsid w:val="5E6FDA09"/>
    <w:rsid w:val="5EA00AAC"/>
    <w:rsid w:val="5EC09216"/>
    <w:rsid w:val="5EC94006"/>
    <w:rsid w:val="5EE16C5B"/>
    <w:rsid w:val="5EE1A897"/>
    <w:rsid w:val="5EF7B524"/>
    <w:rsid w:val="5EFBC453"/>
    <w:rsid w:val="5F2631FD"/>
    <w:rsid w:val="5F345A27"/>
    <w:rsid w:val="5F6206D4"/>
    <w:rsid w:val="5F65BFEA"/>
    <w:rsid w:val="5F6ABBCC"/>
    <w:rsid w:val="5F759FEC"/>
    <w:rsid w:val="5F8837FC"/>
    <w:rsid w:val="5F96CF80"/>
    <w:rsid w:val="5F9F8E75"/>
    <w:rsid w:val="5FB93B34"/>
    <w:rsid w:val="5FD7239E"/>
    <w:rsid w:val="5FDB7E0E"/>
    <w:rsid w:val="601AE90B"/>
    <w:rsid w:val="601E55BD"/>
    <w:rsid w:val="603C3285"/>
    <w:rsid w:val="60718EC6"/>
    <w:rsid w:val="6072A57F"/>
    <w:rsid w:val="607EFB8D"/>
    <w:rsid w:val="60AA2667"/>
    <w:rsid w:val="60B03A68"/>
    <w:rsid w:val="60B499E7"/>
    <w:rsid w:val="60BB7E13"/>
    <w:rsid w:val="60D9FE41"/>
    <w:rsid w:val="60EF309A"/>
    <w:rsid w:val="60FF467F"/>
    <w:rsid w:val="611974F6"/>
    <w:rsid w:val="611C1953"/>
    <w:rsid w:val="6122F06D"/>
    <w:rsid w:val="61395517"/>
    <w:rsid w:val="6144D989"/>
    <w:rsid w:val="615B935D"/>
    <w:rsid w:val="61682071"/>
    <w:rsid w:val="6176630F"/>
    <w:rsid w:val="617B7ADD"/>
    <w:rsid w:val="61C4A1E8"/>
    <w:rsid w:val="61E4CE35"/>
    <w:rsid w:val="61F30A27"/>
    <w:rsid w:val="61FAB3D9"/>
    <w:rsid w:val="622A9641"/>
    <w:rsid w:val="62317304"/>
    <w:rsid w:val="6232E342"/>
    <w:rsid w:val="62337B83"/>
    <w:rsid w:val="62390731"/>
    <w:rsid w:val="623C8B52"/>
    <w:rsid w:val="6247A730"/>
    <w:rsid w:val="625C2826"/>
    <w:rsid w:val="6262578B"/>
    <w:rsid w:val="62857004"/>
    <w:rsid w:val="62B1AB2C"/>
    <w:rsid w:val="62D2313B"/>
    <w:rsid w:val="62DDAD14"/>
    <w:rsid w:val="62E10DB1"/>
    <w:rsid w:val="631F7D9B"/>
    <w:rsid w:val="6330AEAD"/>
    <w:rsid w:val="635551A0"/>
    <w:rsid w:val="635B01CF"/>
    <w:rsid w:val="637335A4"/>
    <w:rsid w:val="639DB27D"/>
    <w:rsid w:val="63C671E3"/>
    <w:rsid w:val="63D5826A"/>
    <w:rsid w:val="63DB23EA"/>
    <w:rsid w:val="63EE2AD7"/>
    <w:rsid w:val="63F2A7F6"/>
    <w:rsid w:val="640BAF45"/>
    <w:rsid w:val="640C95F1"/>
    <w:rsid w:val="6412EFA0"/>
    <w:rsid w:val="642D069B"/>
    <w:rsid w:val="642D1830"/>
    <w:rsid w:val="64303577"/>
    <w:rsid w:val="64617ADC"/>
    <w:rsid w:val="64A33815"/>
    <w:rsid w:val="64AFFD11"/>
    <w:rsid w:val="64B1CBCB"/>
    <w:rsid w:val="64DAC554"/>
    <w:rsid w:val="64DE3BB4"/>
    <w:rsid w:val="64F01931"/>
    <w:rsid w:val="651583D3"/>
    <w:rsid w:val="651D78C6"/>
    <w:rsid w:val="6547CA9F"/>
    <w:rsid w:val="6582B42C"/>
    <w:rsid w:val="658827B8"/>
    <w:rsid w:val="658FE44E"/>
    <w:rsid w:val="6599318F"/>
    <w:rsid w:val="65A836CD"/>
    <w:rsid w:val="65ADE680"/>
    <w:rsid w:val="65B2ED5C"/>
    <w:rsid w:val="66002EA7"/>
    <w:rsid w:val="6626193B"/>
    <w:rsid w:val="662E15B7"/>
    <w:rsid w:val="663C34A5"/>
    <w:rsid w:val="665D1B03"/>
    <w:rsid w:val="66633321"/>
    <w:rsid w:val="66700B66"/>
    <w:rsid w:val="667442A1"/>
    <w:rsid w:val="668F896F"/>
    <w:rsid w:val="66955246"/>
    <w:rsid w:val="66B30A17"/>
    <w:rsid w:val="66D47A77"/>
    <w:rsid w:val="66D934EE"/>
    <w:rsid w:val="66EE777F"/>
    <w:rsid w:val="670B7F1D"/>
    <w:rsid w:val="670DFAC5"/>
    <w:rsid w:val="6726342A"/>
    <w:rsid w:val="6735D9BE"/>
    <w:rsid w:val="674339A6"/>
    <w:rsid w:val="6747403B"/>
    <w:rsid w:val="675EAE88"/>
    <w:rsid w:val="67A59440"/>
    <w:rsid w:val="67AA28F2"/>
    <w:rsid w:val="67B0ECC8"/>
    <w:rsid w:val="67BE0925"/>
    <w:rsid w:val="67BFE1C6"/>
    <w:rsid w:val="67C94249"/>
    <w:rsid w:val="67CD6634"/>
    <w:rsid w:val="67EDA878"/>
    <w:rsid w:val="68075CBC"/>
    <w:rsid w:val="6810520A"/>
    <w:rsid w:val="6815AAD2"/>
    <w:rsid w:val="683F637D"/>
    <w:rsid w:val="68654C26"/>
    <w:rsid w:val="6875F82B"/>
    <w:rsid w:val="6878C0CB"/>
    <w:rsid w:val="68A04F07"/>
    <w:rsid w:val="68A97CAD"/>
    <w:rsid w:val="68ADF836"/>
    <w:rsid w:val="68B60A16"/>
    <w:rsid w:val="68CE6B70"/>
    <w:rsid w:val="68D1A303"/>
    <w:rsid w:val="68E856B1"/>
    <w:rsid w:val="68EB2E95"/>
    <w:rsid w:val="68EEF32B"/>
    <w:rsid w:val="68F414C9"/>
    <w:rsid w:val="68F70B60"/>
    <w:rsid w:val="693002EE"/>
    <w:rsid w:val="69754F94"/>
    <w:rsid w:val="69AF31C3"/>
    <w:rsid w:val="69BF4F11"/>
    <w:rsid w:val="69EAAAD9"/>
    <w:rsid w:val="69F86204"/>
    <w:rsid w:val="69F9B32D"/>
    <w:rsid w:val="6A062718"/>
    <w:rsid w:val="6A080992"/>
    <w:rsid w:val="6A0F1B5C"/>
    <w:rsid w:val="6A14CDF5"/>
    <w:rsid w:val="6A3ABAAE"/>
    <w:rsid w:val="6A3EA368"/>
    <w:rsid w:val="6A752F64"/>
    <w:rsid w:val="6A86BB8F"/>
    <w:rsid w:val="6A92DBC1"/>
    <w:rsid w:val="6AA8F82F"/>
    <w:rsid w:val="6AB4A27A"/>
    <w:rsid w:val="6AC414E7"/>
    <w:rsid w:val="6AD1F918"/>
    <w:rsid w:val="6AE7A80F"/>
    <w:rsid w:val="6AF17AC0"/>
    <w:rsid w:val="6AF17BFE"/>
    <w:rsid w:val="6B105A17"/>
    <w:rsid w:val="6B23D0A3"/>
    <w:rsid w:val="6B245DCF"/>
    <w:rsid w:val="6B284596"/>
    <w:rsid w:val="6B3EF495"/>
    <w:rsid w:val="6B4B8303"/>
    <w:rsid w:val="6B5D407B"/>
    <w:rsid w:val="6B6259B4"/>
    <w:rsid w:val="6B777CF0"/>
    <w:rsid w:val="6B867B3A"/>
    <w:rsid w:val="6B90CCE6"/>
    <w:rsid w:val="6B963161"/>
    <w:rsid w:val="6BA2C474"/>
    <w:rsid w:val="6BAD60E0"/>
    <w:rsid w:val="6BB73DCF"/>
    <w:rsid w:val="6BB9DD28"/>
    <w:rsid w:val="6BC42E3D"/>
    <w:rsid w:val="6BCBE851"/>
    <w:rsid w:val="6BF264C9"/>
    <w:rsid w:val="6C0E0B38"/>
    <w:rsid w:val="6C15BC78"/>
    <w:rsid w:val="6C1FBAD9"/>
    <w:rsid w:val="6C2363EC"/>
    <w:rsid w:val="6C3A9C43"/>
    <w:rsid w:val="6C5313E6"/>
    <w:rsid w:val="6C6CDA58"/>
    <w:rsid w:val="6C826D64"/>
    <w:rsid w:val="6C893D7C"/>
    <w:rsid w:val="6C8C6ED2"/>
    <w:rsid w:val="6C96C52E"/>
    <w:rsid w:val="6CCE80DD"/>
    <w:rsid w:val="6CF141F9"/>
    <w:rsid w:val="6CF1B9C2"/>
    <w:rsid w:val="6CF67866"/>
    <w:rsid w:val="6D13D34C"/>
    <w:rsid w:val="6D1C027A"/>
    <w:rsid w:val="6D2E681A"/>
    <w:rsid w:val="6D50D20D"/>
    <w:rsid w:val="6D5F45AD"/>
    <w:rsid w:val="6D7C6445"/>
    <w:rsid w:val="6D909B47"/>
    <w:rsid w:val="6DB1DF74"/>
    <w:rsid w:val="6DC28450"/>
    <w:rsid w:val="6DC656B2"/>
    <w:rsid w:val="6DCCF572"/>
    <w:rsid w:val="6DE5F610"/>
    <w:rsid w:val="6DE7BDDF"/>
    <w:rsid w:val="6DF4CA43"/>
    <w:rsid w:val="6DF820C6"/>
    <w:rsid w:val="6E08264C"/>
    <w:rsid w:val="6E0ED01A"/>
    <w:rsid w:val="6E225620"/>
    <w:rsid w:val="6E288901"/>
    <w:rsid w:val="6E30A1AD"/>
    <w:rsid w:val="6E3A3AB3"/>
    <w:rsid w:val="6E7466FF"/>
    <w:rsid w:val="6E7BCBFD"/>
    <w:rsid w:val="6E82B349"/>
    <w:rsid w:val="6E8E8C05"/>
    <w:rsid w:val="6E98603D"/>
    <w:rsid w:val="6EA9B25B"/>
    <w:rsid w:val="6EB71EAD"/>
    <w:rsid w:val="6EBE1BFC"/>
    <w:rsid w:val="6EC4413A"/>
    <w:rsid w:val="6ECE7459"/>
    <w:rsid w:val="6ECF8913"/>
    <w:rsid w:val="6F121C79"/>
    <w:rsid w:val="6F13E581"/>
    <w:rsid w:val="6F1D2DE6"/>
    <w:rsid w:val="6F20789C"/>
    <w:rsid w:val="6F24E2DA"/>
    <w:rsid w:val="6F3BE3EE"/>
    <w:rsid w:val="6F3E9742"/>
    <w:rsid w:val="6F587298"/>
    <w:rsid w:val="6F5F9C45"/>
    <w:rsid w:val="6F5FB74D"/>
    <w:rsid w:val="6F725DBE"/>
    <w:rsid w:val="6F74A1BA"/>
    <w:rsid w:val="6F7D5AFE"/>
    <w:rsid w:val="6F81876E"/>
    <w:rsid w:val="6F8AB33E"/>
    <w:rsid w:val="6F96F853"/>
    <w:rsid w:val="6FAF4B15"/>
    <w:rsid w:val="6FF83EEF"/>
    <w:rsid w:val="6FFB31B2"/>
    <w:rsid w:val="7004A2BE"/>
    <w:rsid w:val="7007B907"/>
    <w:rsid w:val="7016F968"/>
    <w:rsid w:val="70255971"/>
    <w:rsid w:val="702DE36B"/>
    <w:rsid w:val="70684599"/>
    <w:rsid w:val="707EA07E"/>
    <w:rsid w:val="70839538"/>
    <w:rsid w:val="7086DF56"/>
    <w:rsid w:val="708ABC32"/>
    <w:rsid w:val="70B33B4B"/>
    <w:rsid w:val="70C6912C"/>
    <w:rsid w:val="70C91908"/>
    <w:rsid w:val="70FED50A"/>
    <w:rsid w:val="7136F163"/>
    <w:rsid w:val="71396C4A"/>
    <w:rsid w:val="7147AE5E"/>
    <w:rsid w:val="7148F46A"/>
    <w:rsid w:val="715CD9CC"/>
    <w:rsid w:val="718298D7"/>
    <w:rsid w:val="718326F4"/>
    <w:rsid w:val="71AC3CE0"/>
    <w:rsid w:val="71B16227"/>
    <w:rsid w:val="71C2E1B3"/>
    <w:rsid w:val="71D80B17"/>
    <w:rsid w:val="71EA1455"/>
    <w:rsid w:val="71F12CC6"/>
    <w:rsid w:val="7202A661"/>
    <w:rsid w:val="7230A1A6"/>
    <w:rsid w:val="72430F66"/>
    <w:rsid w:val="7245AE21"/>
    <w:rsid w:val="724D7E66"/>
    <w:rsid w:val="72954A70"/>
    <w:rsid w:val="72B96529"/>
    <w:rsid w:val="72DC318A"/>
    <w:rsid w:val="72EF31FB"/>
    <w:rsid w:val="72F6F351"/>
    <w:rsid w:val="72F958C7"/>
    <w:rsid w:val="73006FDC"/>
    <w:rsid w:val="730AFE70"/>
    <w:rsid w:val="73140376"/>
    <w:rsid w:val="732A32F4"/>
    <w:rsid w:val="7333364F"/>
    <w:rsid w:val="733C8594"/>
    <w:rsid w:val="73410E5E"/>
    <w:rsid w:val="735650FE"/>
    <w:rsid w:val="7379ACFB"/>
    <w:rsid w:val="737C8B79"/>
    <w:rsid w:val="7384D205"/>
    <w:rsid w:val="73AAFBFD"/>
    <w:rsid w:val="73C10780"/>
    <w:rsid w:val="73C120AD"/>
    <w:rsid w:val="73C87DF9"/>
    <w:rsid w:val="73CAF255"/>
    <w:rsid w:val="73CB8567"/>
    <w:rsid w:val="73EDA66F"/>
    <w:rsid w:val="73F0C78E"/>
    <w:rsid w:val="742AC4D7"/>
    <w:rsid w:val="7443F5A6"/>
    <w:rsid w:val="7450CCAE"/>
    <w:rsid w:val="7474B642"/>
    <w:rsid w:val="7483C50B"/>
    <w:rsid w:val="7492EE12"/>
    <w:rsid w:val="749331E3"/>
    <w:rsid w:val="749A1EBE"/>
    <w:rsid w:val="749B3557"/>
    <w:rsid w:val="74A015A3"/>
    <w:rsid w:val="74CE3F84"/>
    <w:rsid w:val="750793FE"/>
    <w:rsid w:val="75088CBA"/>
    <w:rsid w:val="750E2A81"/>
    <w:rsid w:val="752611EE"/>
    <w:rsid w:val="75307E5D"/>
    <w:rsid w:val="7533B592"/>
    <w:rsid w:val="7539C50E"/>
    <w:rsid w:val="7549F2D6"/>
    <w:rsid w:val="7574EFCE"/>
    <w:rsid w:val="7586937D"/>
    <w:rsid w:val="758F7D22"/>
    <w:rsid w:val="759BCF95"/>
    <w:rsid w:val="75A4C36E"/>
    <w:rsid w:val="75ADB847"/>
    <w:rsid w:val="7610E026"/>
    <w:rsid w:val="76143368"/>
    <w:rsid w:val="76178376"/>
    <w:rsid w:val="763DF1F6"/>
    <w:rsid w:val="764144F4"/>
    <w:rsid w:val="76466B2F"/>
    <w:rsid w:val="765D1509"/>
    <w:rsid w:val="76725BF9"/>
    <w:rsid w:val="7672FA77"/>
    <w:rsid w:val="768534FF"/>
    <w:rsid w:val="7685707A"/>
    <w:rsid w:val="7689FB94"/>
    <w:rsid w:val="76A0A1E6"/>
    <w:rsid w:val="76A9FAE2"/>
    <w:rsid w:val="76AF13FD"/>
    <w:rsid w:val="76AFB331"/>
    <w:rsid w:val="76C15311"/>
    <w:rsid w:val="76C92DE1"/>
    <w:rsid w:val="76CA2492"/>
    <w:rsid w:val="76D47E3B"/>
    <w:rsid w:val="76D620B2"/>
    <w:rsid w:val="76D6F39C"/>
    <w:rsid w:val="76EB6B76"/>
    <w:rsid w:val="76F1B570"/>
    <w:rsid w:val="772A0ACE"/>
    <w:rsid w:val="772AD1F4"/>
    <w:rsid w:val="7751C6F1"/>
    <w:rsid w:val="775659D9"/>
    <w:rsid w:val="77AB9C7C"/>
    <w:rsid w:val="77AFFDE8"/>
    <w:rsid w:val="77CA8ED4"/>
    <w:rsid w:val="780487BB"/>
    <w:rsid w:val="780CA653"/>
    <w:rsid w:val="78164E90"/>
    <w:rsid w:val="782548D6"/>
    <w:rsid w:val="78311BB2"/>
    <w:rsid w:val="7845CB43"/>
    <w:rsid w:val="784F988C"/>
    <w:rsid w:val="785DF38A"/>
    <w:rsid w:val="785E0F7D"/>
    <w:rsid w:val="785ED57F"/>
    <w:rsid w:val="78681F1F"/>
    <w:rsid w:val="7869575C"/>
    <w:rsid w:val="786DC927"/>
    <w:rsid w:val="78792EEF"/>
    <w:rsid w:val="78AB69F3"/>
    <w:rsid w:val="78B3F0DA"/>
    <w:rsid w:val="78CB025E"/>
    <w:rsid w:val="78F1BD30"/>
    <w:rsid w:val="78F9E5D5"/>
    <w:rsid w:val="790FFB40"/>
    <w:rsid w:val="79186599"/>
    <w:rsid w:val="791C282B"/>
    <w:rsid w:val="791E70D6"/>
    <w:rsid w:val="7922D3BD"/>
    <w:rsid w:val="79346361"/>
    <w:rsid w:val="793B1ED6"/>
    <w:rsid w:val="79447211"/>
    <w:rsid w:val="79634D92"/>
    <w:rsid w:val="796ACAFC"/>
    <w:rsid w:val="7995A91A"/>
    <w:rsid w:val="79A5F1E3"/>
    <w:rsid w:val="79CCB779"/>
    <w:rsid w:val="79FC9895"/>
    <w:rsid w:val="7A00CEA3"/>
    <w:rsid w:val="7A065CFF"/>
    <w:rsid w:val="7A146B38"/>
    <w:rsid w:val="7A4EC846"/>
    <w:rsid w:val="7A60233C"/>
    <w:rsid w:val="7A644B8E"/>
    <w:rsid w:val="7A7A4BFF"/>
    <w:rsid w:val="7ABE491B"/>
    <w:rsid w:val="7AD245E9"/>
    <w:rsid w:val="7AE8C009"/>
    <w:rsid w:val="7AF7B320"/>
    <w:rsid w:val="7AFC7D07"/>
    <w:rsid w:val="7B045441"/>
    <w:rsid w:val="7B170A55"/>
    <w:rsid w:val="7B2735B3"/>
    <w:rsid w:val="7B4A8AAA"/>
    <w:rsid w:val="7B5B37C4"/>
    <w:rsid w:val="7B6702AC"/>
    <w:rsid w:val="7B71F1CB"/>
    <w:rsid w:val="7BDEC497"/>
    <w:rsid w:val="7BF3C2B2"/>
    <w:rsid w:val="7C0E0BD0"/>
    <w:rsid w:val="7C1738E3"/>
    <w:rsid w:val="7C1ED22D"/>
    <w:rsid w:val="7C3BA7E8"/>
    <w:rsid w:val="7C45CDED"/>
    <w:rsid w:val="7C52FA2D"/>
    <w:rsid w:val="7C77B7F1"/>
    <w:rsid w:val="7C796392"/>
    <w:rsid w:val="7C893E55"/>
    <w:rsid w:val="7C8AD5D9"/>
    <w:rsid w:val="7C8EFA68"/>
    <w:rsid w:val="7C9F531B"/>
    <w:rsid w:val="7CA26758"/>
    <w:rsid w:val="7CB51487"/>
    <w:rsid w:val="7CC120A7"/>
    <w:rsid w:val="7CD42187"/>
    <w:rsid w:val="7CE78676"/>
    <w:rsid w:val="7D1EE93E"/>
    <w:rsid w:val="7D20886E"/>
    <w:rsid w:val="7D217191"/>
    <w:rsid w:val="7D4E8BC1"/>
    <w:rsid w:val="7DB3D167"/>
    <w:rsid w:val="7DC1FBA9"/>
    <w:rsid w:val="7DD53567"/>
    <w:rsid w:val="7DDE5706"/>
    <w:rsid w:val="7DE5DD6B"/>
    <w:rsid w:val="7DEC4AFB"/>
    <w:rsid w:val="7DF0306C"/>
    <w:rsid w:val="7DFE4DB6"/>
    <w:rsid w:val="7E0CFF59"/>
    <w:rsid w:val="7E116FC5"/>
    <w:rsid w:val="7E3AB44A"/>
    <w:rsid w:val="7E3C4AF8"/>
    <w:rsid w:val="7E4A65FE"/>
    <w:rsid w:val="7E53456E"/>
    <w:rsid w:val="7E64E77D"/>
    <w:rsid w:val="7E692596"/>
    <w:rsid w:val="7E9856A0"/>
    <w:rsid w:val="7EB1805D"/>
    <w:rsid w:val="7EB3C256"/>
    <w:rsid w:val="7EB931CE"/>
    <w:rsid w:val="7EE9D698"/>
    <w:rsid w:val="7EFB8778"/>
    <w:rsid w:val="7F13A3DB"/>
    <w:rsid w:val="7F376764"/>
    <w:rsid w:val="7F3AF0BE"/>
    <w:rsid w:val="7F750097"/>
    <w:rsid w:val="7FA6E077"/>
    <w:rsid w:val="7FB69C26"/>
    <w:rsid w:val="7FB9C9F8"/>
    <w:rsid w:val="7FC1D33C"/>
    <w:rsid w:val="7FC43826"/>
    <w:rsid w:val="7FD15FFA"/>
    <w:rsid w:val="7FD62D21"/>
    <w:rsid w:val="7FD67ADB"/>
    <w:rsid w:val="7FD77073"/>
    <w:rsid w:val="7FDB5876"/>
    <w:rsid w:val="7FF217FF"/>
    <w:rsid w:val="7FF5C4C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2B6CC6DB-17A3-43E3-8419-0930D4D94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2F61"/>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D72C12"/>
    <w:rPr>
      <w:color w:val="605E5C"/>
      <w:shd w:val="clear" w:color="auto" w:fill="E1DFDD"/>
    </w:rPr>
  </w:style>
  <w:style w:type="paragraph" w:customStyle="1" w:styleId="paragraph">
    <w:name w:val="paragraph"/>
    <w:basedOn w:val="Normal"/>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5E0AFD"/>
  </w:style>
  <w:style w:type="character" w:customStyle="1" w:styleId="eop">
    <w:name w:val="eop"/>
    <w:basedOn w:val="DefaultParagraphFont"/>
    <w:rsid w:val="005E0AFD"/>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888433">
      <w:bodyDiv w:val="1"/>
      <w:marLeft w:val="0"/>
      <w:marRight w:val="0"/>
      <w:marTop w:val="0"/>
      <w:marBottom w:val="0"/>
      <w:divBdr>
        <w:top w:val="none" w:sz="0" w:space="0" w:color="auto"/>
        <w:left w:val="none" w:sz="0" w:space="0" w:color="auto"/>
        <w:bottom w:val="none" w:sz="0" w:space="0" w:color="auto"/>
        <w:right w:val="none" w:sz="0" w:space="0" w:color="auto"/>
      </w:divBdr>
    </w:div>
    <w:div w:id="419177188">
      <w:bodyDiv w:val="1"/>
      <w:marLeft w:val="0"/>
      <w:marRight w:val="0"/>
      <w:marTop w:val="0"/>
      <w:marBottom w:val="0"/>
      <w:divBdr>
        <w:top w:val="none" w:sz="0" w:space="0" w:color="auto"/>
        <w:left w:val="none" w:sz="0" w:space="0" w:color="auto"/>
        <w:bottom w:val="none" w:sz="0" w:space="0" w:color="auto"/>
        <w:right w:val="none" w:sz="0" w:space="0" w:color="auto"/>
      </w:divBdr>
    </w:div>
    <w:div w:id="482355690">
      <w:bodyDiv w:val="1"/>
      <w:marLeft w:val="0"/>
      <w:marRight w:val="0"/>
      <w:marTop w:val="0"/>
      <w:marBottom w:val="0"/>
      <w:divBdr>
        <w:top w:val="none" w:sz="0" w:space="0" w:color="auto"/>
        <w:left w:val="none" w:sz="0" w:space="0" w:color="auto"/>
        <w:bottom w:val="none" w:sz="0" w:space="0" w:color="auto"/>
        <w:right w:val="none" w:sz="0" w:space="0" w:color="auto"/>
      </w:divBdr>
    </w:div>
    <w:div w:id="580214514">
      <w:bodyDiv w:val="1"/>
      <w:marLeft w:val="0"/>
      <w:marRight w:val="0"/>
      <w:marTop w:val="0"/>
      <w:marBottom w:val="0"/>
      <w:divBdr>
        <w:top w:val="none" w:sz="0" w:space="0" w:color="auto"/>
        <w:left w:val="none" w:sz="0" w:space="0" w:color="auto"/>
        <w:bottom w:val="none" w:sz="0" w:space="0" w:color="auto"/>
        <w:right w:val="none" w:sz="0" w:space="0" w:color="auto"/>
      </w:divBdr>
    </w:div>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07467784">
      <w:bodyDiv w:val="1"/>
      <w:marLeft w:val="0"/>
      <w:marRight w:val="0"/>
      <w:marTop w:val="0"/>
      <w:marBottom w:val="0"/>
      <w:divBdr>
        <w:top w:val="none" w:sz="0" w:space="0" w:color="auto"/>
        <w:left w:val="none" w:sz="0" w:space="0" w:color="auto"/>
        <w:bottom w:val="none" w:sz="0" w:space="0" w:color="auto"/>
        <w:right w:val="none" w:sz="0" w:space="0" w:color="auto"/>
      </w:divBdr>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401515061">
      <w:bodyDiv w:val="1"/>
      <w:marLeft w:val="0"/>
      <w:marRight w:val="0"/>
      <w:marTop w:val="0"/>
      <w:marBottom w:val="0"/>
      <w:divBdr>
        <w:top w:val="none" w:sz="0" w:space="0" w:color="auto"/>
        <w:left w:val="none" w:sz="0" w:space="0" w:color="auto"/>
        <w:bottom w:val="none" w:sz="0" w:space="0" w:color="auto"/>
        <w:right w:val="none" w:sz="0" w:space="0" w:color="auto"/>
      </w:divBdr>
    </w:div>
    <w:div w:id="1541937940">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872374">
      <w:bodyDiv w:val="1"/>
      <w:marLeft w:val="0"/>
      <w:marRight w:val="0"/>
      <w:marTop w:val="0"/>
      <w:marBottom w:val="0"/>
      <w:divBdr>
        <w:top w:val="none" w:sz="0" w:space="0" w:color="auto"/>
        <w:left w:val="none" w:sz="0" w:space="0" w:color="auto"/>
        <w:bottom w:val="none" w:sz="0" w:space="0" w:color="auto"/>
        <w:right w:val="none" w:sz="0" w:space="0" w:color="auto"/>
      </w:divBdr>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eric.palonen@sonova.com" TargetMode="Externa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eader" Target="header1.xml"/><Relationship Id="rId23"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6.png"/></Relationships>
</file>

<file path=word/documenttasks/documenttasks1.xml><?xml version="1.0" encoding="utf-8"?>
<t:Tasks xmlns:t="http://schemas.microsoft.com/office/tasks/2019/documenttasks" xmlns:oel="http://schemas.microsoft.com/office/2019/extlst">
  <t:Task id="{B47B5C9D-9024-4C05-890B-785141841FAE}">
    <t:Anchor>
      <t:Comment id="1882546873"/>
    </t:Anchor>
    <t:History>
      <t:Event id="{8AFAE7C9-21B0-4BFE-928B-F55FE6626E20}" time="2022-11-08T08:03:38.801Z">
        <t:Attribution userId="S::paul.hughes@sonova.com::05c15c59-0fd7-4a8d-9b67-6ef2ef1f74ac" userProvider="AD" userName="Hughes, Paul"/>
        <t:Anchor>
          <t:Comment id="1882546873"/>
        </t:Anchor>
        <t:Create/>
      </t:Event>
      <t:Event id="{255ECDCE-0CA9-49C9-8E24-FA11F44526EB}" time="2022-11-08T08:03:38.801Z">
        <t:Attribution userId="S::paul.hughes@sonova.com::05c15c59-0fd7-4a8d-9b67-6ef2ef1f74ac" userProvider="AD" userName="Hughes, Paul"/>
        <t:Anchor>
          <t:Comment id="1882546873"/>
        </t:Anchor>
        <t:Assign userId="S::Eric.Palonen@sonova.com::a3e36329-e972-4036-8d0f-4c9443446a88" userProvider="AD" userName="Palonen, Eric"/>
      </t:Event>
      <t:Event id="{AE449738-02C2-4D2B-BF54-4CAC22986DB0}" time="2022-11-08T08:03:38.801Z">
        <t:Attribution userId="S::paul.hughes@sonova.com::05c15c59-0fd7-4a8d-9b67-6ef2ef1f74ac" userProvider="AD" userName="Hughes, Paul"/>
        <t:Anchor>
          <t:Comment id="1882546873"/>
        </t:Anchor>
        <t:SetTitle title="@Palonen, Eric we should mention the app and firmware version here"/>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6" ma:contentTypeDescription="Create a new document." ma:contentTypeScope="" ma:versionID="9a41b09669e9010a9326fe2e55c0552b">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80cde8c7cc21f91a07b57a6fd83bf60b"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8a8a93-128a-4624-8404-24d48db5a4b8">
      <Terms xmlns="http://schemas.microsoft.com/office/infopath/2007/PartnerControls"/>
    </lcf76f155ced4ddcb4097134ff3c332f>
    <TaxCatchAll xmlns="5a7b885c-1d47-4634-b926-c1e038677ea0" xsi:nil="true"/>
    <MediaLengthInSeconds xmlns="1c554db6-83ee-4669-b1ab-ff78d90329e7" xsi:nil="true"/>
    <SharedWithUsers xmlns="bd3832c9-12f5-46e1-a469-e5ad401b742b">
      <UserInfo>
        <DisplayName>Gartenfluss, Polina</DisplayName>
        <AccountId>1624</AccountId>
        <AccountType/>
      </UserInfo>
      <UserInfo>
        <DisplayName>Foppe, Frank</DisplayName>
        <AccountId>1251</AccountId>
        <AccountType/>
      </UserInfo>
      <UserInfo>
        <DisplayName>Ern, Christian</DisplayName>
        <AccountId>1259</AccountId>
        <AccountType/>
      </UserInfo>
      <UserInfo>
        <DisplayName>Hughes, Paul</DisplayName>
        <AccountId>12</AccountId>
        <AccountType/>
      </UserInfo>
      <UserInfo>
        <DisplayName>Palonen, Eric</DisplayName>
        <AccountId>1602</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4CC778-06F1-40DB-80FA-F36DE82E08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ac8a8a93-128a-4624-8404-24d48db5a4b8"/>
    <ds:schemaRef ds:uri="5a7b885c-1d47-4634-b926-c1e038677ea0"/>
    <ds:schemaRef ds:uri="1c554db6-83ee-4669-b1ab-ff78d90329e7"/>
    <ds:schemaRef ds:uri="bd3832c9-12f5-46e1-a469-e5ad401b742b"/>
  </ds:schemaRefs>
</ds:datastoreItem>
</file>

<file path=customXml/itemProps3.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4.xml><?xml version="1.0" encoding="utf-8"?>
<ds:datastoreItem xmlns:ds="http://schemas.openxmlformats.org/officeDocument/2006/customXml" ds:itemID="{C02454C2-9A38-477D-8A8B-1D200CCC5B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1057</Words>
  <Characters>6026</Characters>
  <Application>Microsoft Office Word</Application>
  <DocSecurity>0</DocSecurity>
  <Lines>50</Lines>
  <Paragraphs>14</Paragraphs>
  <ScaleCrop>false</ScaleCrop>
  <Company>Sennheiser electronic GmbH &amp; Co. KG</Company>
  <LinksUpToDate>false</LinksUpToDate>
  <CharactersWithSpaces>7069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Palonen, Eric</cp:lastModifiedBy>
  <cp:revision>6</cp:revision>
  <cp:lastPrinted>2026-05-08T02:23:00Z</cp:lastPrinted>
  <dcterms:created xsi:type="dcterms:W3CDTF">2026-05-08T00:08:00Z</dcterms:created>
  <dcterms:modified xsi:type="dcterms:W3CDTF">2026-05-08T02:23:00Z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