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8600" w14:textId="391313C0" w:rsidR="003B124E" w:rsidRDefault="00B24F7A">
      <w:pPr>
        <w:spacing w:after="0" w:line="336" w:lineRule="auto"/>
        <w:jc w:val="center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 xml:space="preserve">CLASSIC NOIR: </w:t>
      </w:r>
      <w:r w:rsidR="00A66FEB">
        <w:rPr>
          <w:rFonts w:ascii="Gill Sans" w:eastAsia="Gill Sans" w:hAnsi="Gill Sans" w:cs="Gill Sans"/>
          <w:b/>
        </w:rPr>
        <w:t>Knobula</w:t>
      </w:r>
      <w:r>
        <w:rPr>
          <w:rFonts w:ascii="Gill Sans" w:eastAsia="Gill Sans" w:hAnsi="Gill Sans" w:cs="Gill Sans"/>
          <w:b/>
        </w:rPr>
        <w:t xml:space="preserve"> Releases </w:t>
      </w:r>
      <w:r w:rsidR="00A66FEB">
        <w:rPr>
          <w:rFonts w:ascii="Gill Sans" w:eastAsia="Gill Sans" w:hAnsi="Gill Sans" w:cs="Gill Sans"/>
          <w:b/>
        </w:rPr>
        <w:t xml:space="preserve">PolyCinematic </w:t>
      </w:r>
      <w:r w:rsidR="00C63917">
        <w:rPr>
          <w:rFonts w:ascii="Gill Sans" w:eastAsia="Gill Sans" w:hAnsi="Gill Sans" w:cs="Gill Sans"/>
          <w:b/>
        </w:rPr>
        <w:t>[</w:t>
      </w:r>
      <w:r w:rsidR="00A66FEB">
        <w:rPr>
          <w:rFonts w:ascii="Gill Sans" w:eastAsia="Gill Sans" w:hAnsi="Gill Sans" w:cs="Gill Sans"/>
          <w:b/>
        </w:rPr>
        <w:t>Dark Mode</w:t>
      </w:r>
      <w:r w:rsidR="00C63917">
        <w:rPr>
          <w:rFonts w:ascii="Gill Sans" w:eastAsia="Gill Sans" w:hAnsi="Gill Sans" w:cs="Gill Sans"/>
          <w:b/>
        </w:rPr>
        <w:t>]</w:t>
      </w:r>
      <w:r w:rsidR="00985F06">
        <w:rPr>
          <w:rFonts w:ascii="Gill Sans" w:eastAsia="Gill Sans" w:hAnsi="Gill Sans" w:cs="Gill Sans"/>
          <w:b/>
        </w:rPr>
        <w:br/>
      </w:r>
      <w:r w:rsidR="005C6ED3">
        <w:rPr>
          <w:rFonts w:ascii="Gill Sans" w:eastAsia="Gill Sans" w:hAnsi="Gill Sans" w:cs="Gill Sans"/>
          <w:i/>
        </w:rPr>
        <w:br/>
      </w:r>
      <w:r w:rsidR="00A7359E">
        <w:rPr>
          <w:rFonts w:ascii="Gill Sans" w:eastAsia="Gill Sans" w:hAnsi="Gill Sans" w:cs="Gill Sans"/>
          <w:i/>
        </w:rPr>
        <w:t xml:space="preserve">Module that </w:t>
      </w:r>
      <w:r w:rsidR="009562EE">
        <w:rPr>
          <w:rFonts w:ascii="Gill Sans" w:eastAsia="Gill Sans" w:hAnsi="Gill Sans" w:cs="Gill Sans"/>
          <w:i/>
        </w:rPr>
        <w:t xml:space="preserve">revolutionized </w:t>
      </w:r>
      <w:r w:rsidR="009561F6">
        <w:rPr>
          <w:rFonts w:ascii="Gill Sans" w:eastAsia="Gill Sans" w:hAnsi="Gill Sans" w:cs="Gill Sans"/>
          <w:i/>
        </w:rPr>
        <w:t>polysynth performance in Eurora</w:t>
      </w:r>
      <w:r w:rsidR="00CA1ED4">
        <w:rPr>
          <w:rFonts w:ascii="Gill Sans" w:eastAsia="Gill Sans" w:hAnsi="Gill Sans" w:cs="Gill Sans"/>
          <w:i/>
        </w:rPr>
        <w:t>ck format returns</w:t>
      </w:r>
      <w:r w:rsidR="00446B18">
        <w:rPr>
          <w:rFonts w:ascii="Gill Sans" w:eastAsia="Gill Sans" w:hAnsi="Gill Sans" w:cs="Gill Sans"/>
          <w:i/>
        </w:rPr>
        <w:t xml:space="preserve"> in a limited</w:t>
      </w:r>
      <w:r w:rsidR="00C80227">
        <w:rPr>
          <w:rFonts w:ascii="Gill Sans" w:eastAsia="Gill Sans" w:hAnsi="Gill Sans" w:cs="Gill Sans"/>
          <w:i/>
        </w:rPr>
        <w:t>-</w:t>
      </w:r>
      <w:r w:rsidR="00446B18">
        <w:rPr>
          <w:rFonts w:ascii="Gill Sans" w:eastAsia="Gill Sans" w:hAnsi="Gill Sans" w:cs="Gill Sans"/>
          <w:i/>
        </w:rPr>
        <w:t xml:space="preserve">edition </w:t>
      </w:r>
      <w:r w:rsidR="00C80227">
        <w:rPr>
          <w:rFonts w:ascii="Gill Sans" w:eastAsia="Gill Sans" w:hAnsi="Gill Sans" w:cs="Gill Sans"/>
          <w:i/>
        </w:rPr>
        <w:br/>
      </w:r>
      <w:r w:rsidR="00BE2D76">
        <w:rPr>
          <w:rFonts w:ascii="Gill Sans" w:eastAsia="Gill Sans" w:hAnsi="Gill Sans" w:cs="Gill Sans"/>
          <w:i/>
        </w:rPr>
        <w:t>dark</w:t>
      </w:r>
      <w:r w:rsidR="00E30AEA">
        <w:rPr>
          <w:rFonts w:ascii="Gill Sans" w:eastAsia="Gill Sans" w:hAnsi="Gill Sans" w:cs="Gill Sans"/>
          <w:i/>
        </w:rPr>
        <w:t xml:space="preserve"> aesthetic, </w:t>
      </w:r>
      <w:r w:rsidR="005E6888">
        <w:rPr>
          <w:rFonts w:ascii="Gill Sans" w:eastAsia="Gill Sans" w:hAnsi="Gill Sans" w:cs="Gill Sans"/>
          <w:i/>
        </w:rPr>
        <w:t>complete with</w:t>
      </w:r>
      <w:r w:rsidR="00F24EEC">
        <w:rPr>
          <w:rFonts w:ascii="Gill Sans" w:eastAsia="Gill Sans" w:hAnsi="Gill Sans" w:cs="Gill Sans"/>
          <w:i/>
        </w:rPr>
        <w:t xml:space="preserve"> powerful</w:t>
      </w:r>
      <w:r w:rsidR="005E6888">
        <w:rPr>
          <w:rFonts w:ascii="Gill Sans" w:eastAsia="Gill Sans" w:hAnsi="Gill Sans" w:cs="Gill Sans"/>
          <w:i/>
        </w:rPr>
        <w:t xml:space="preserve"> 'easter egg'</w:t>
      </w:r>
      <w:r w:rsidR="001561B5">
        <w:rPr>
          <w:rFonts w:ascii="Gill Sans" w:eastAsia="Gill Sans" w:hAnsi="Gill Sans" w:cs="Gill Sans"/>
          <w:i/>
        </w:rPr>
        <w:t xml:space="preserve"> </w:t>
      </w:r>
    </w:p>
    <w:p w14:paraId="7A0E87D6" w14:textId="77777777" w:rsidR="003B124E" w:rsidRDefault="003B124E">
      <w:pPr>
        <w:rPr>
          <w:rFonts w:ascii="Gill Sans" w:eastAsia="Gill Sans" w:hAnsi="Gill Sans" w:cs="Gill Sans"/>
          <w:b/>
          <w:sz w:val="22"/>
          <w:szCs w:val="22"/>
          <w:vertAlign w:val="superscript"/>
        </w:rPr>
      </w:pPr>
    </w:p>
    <w:p w14:paraId="453DD795" w14:textId="2DBFFB71" w:rsidR="00F274B3" w:rsidRDefault="00A064C9">
      <w:pPr>
        <w:spacing w:line="336" w:lineRule="auto"/>
        <w:rPr>
          <w:rFonts w:ascii="Gill Sans" w:eastAsia="Gill Sans" w:hAnsi="Gill Sans" w:cs="Gill Sans"/>
          <w:b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London, UK</w:t>
      </w:r>
      <w:r w:rsidR="00985F06">
        <w:rPr>
          <w:rFonts w:ascii="Gill Sans" w:eastAsia="Gill Sans" w:hAnsi="Gill Sans" w:cs="Gill Sans"/>
          <w:b/>
          <w:sz w:val="22"/>
          <w:szCs w:val="22"/>
        </w:rPr>
        <w:t xml:space="preserve">, </w:t>
      </w:r>
      <w:r w:rsidR="00853C0E">
        <w:rPr>
          <w:rFonts w:ascii="Gill Sans" w:eastAsia="Gill Sans" w:hAnsi="Gill Sans" w:cs="Gill Sans"/>
          <w:b/>
          <w:sz w:val="22"/>
          <w:szCs w:val="22"/>
        </w:rPr>
        <w:t xml:space="preserve">September </w:t>
      </w:r>
      <w:r w:rsidR="00A81B0E">
        <w:rPr>
          <w:rFonts w:ascii="Gill Sans" w:eastAsia="Gill Sans" w:hAnsi="Gill Sans" w:cs="Gill Sans"/>
          <w:b/>
          <w:sz w:val="22"/>
          <w:szCs w:val="22"/>
        </w:rPr>
        <w:t>19</w:t>
      </w:r>
      <w:r w:rsidR="00BD0C85">
        <w:rPr>
          <w:rFonts w:ascii="Gill Sans" w:eastAsia="Gill Sans" w:hAnsi="Gill Sans" w:cs="Gill Sans"/>
          <w:b/>
          <w:sz w:val="22"/>
          <w:szCs w:val="22"/>
        </w:rPr>
        <w:t>, 2022 — </w:t>
      </w:r>
      <w:r w:rsidR="004763B5">
        <w:rPr>
          <w:rFonts w:ascii="Gill Sans" w:eastAsia="Gill Sans" w:hAnsi="Gill Sans" w:cs="Gill Sans"/>
          <w:b/>
          <w:sz w:val="22"/>
          <w:szCs w:val="22"/>
        </w:rPr>
        <w:t xml:space="preserve">Last year, Knobula </w:t>
      </w:r>
      <w:r w:rsidR="00683752">
        <w:rPr>
          <w:rFonts w:ascii="Gill Sans" w:eastAsia="Gill Sans" w:hAnsi="Gill Sans" w:cs="Gill Sans"/>
          <w:b/>
          <w:sz w:val="22"/>
          <w:szCs w:val="22"/>
        </w:rPr>
        <w:t xml:space="preserve">turned the world of Eurorack modular upside down by introducing PolyCinematic — the first </w:t>
      </w:r>
      <w:r w:rsidR="0056376F">
        <w:rPr>
          <w:rFonts w:ascii="Gill Sans" w:eastAsia="Gill Sans" w:hAnsi="Gill Sans" w:cs="Gill Sans"/>
          <w:b/>
          <w:sz w:val="22"/>
          <w:szCs w:val="22"/>
        </w:rPr>
        <w:t xml:space="preserve">module </w:t>
      </w:r>
      <w:r w:rsidR="008B4153">
        <w:rPr>
          <w:rFonts w:ascii="Gill Sans" w:eastAsia="Gill Sans" w:hAnsi="Gill Sans" w:cs="Gill Sans"/>
          <w:b/>
          <w:sz w:val="22"/>
          <w:szCs w:val="22"/>
        </w:rPr>
        <w:t xml:space="preserve">to offer </w:t>
      </w:r>
      <w:r w:rsidR="00817083">
        <w:rPr>
          <w:rFonts w:ascii="Gill Sans" w:eastAsia="Gill Sans" w:hAnsi="Gill Sans" w:cs="Gill Sans"/>
          <w:b/>
          <w:sz w:val="22"/>
          <w:szCs w:val="22"/>
        </w:rPr>
        <w:t xml:space="preserve">eight voices of polyphonic oscillation </w:t>
      </w:r>
      <w:r w:rsidR="00EF666F">
        <w:rPr>
          <w:rFonts w:ascii="Gill Sans" w:eastAsia="Gill Sans" w:hAnsi="Gill Sans" w:cs="Gill Sans"/>
          <w:b/>
          <w:sz w:val="22"/>
          <w:szCs w:val="22"/>
        </w:rPr>
        <w:t xml:space="preserve">in a diminutive, 12HP footprint. </w:t>
      </w:r>
      <w:r w:rsidR="0051409E">
        <w:rPr>
          <w:rFonts w:ascii="Gill Sans" w:eastAsia="Gill Sans" w:hAnsi="Gill Sans" w:cs="Gill Sans"/>
          <w:b/>
          <w:sz w:val="22"/>
          <w:szCs w:val="22"/>
        </w:rPr>
        <w:t xml:space="preserve">The module was </w:t>
      </w:r>
      <w:r w:rsidR="00813431">
        <w:rPr>
          <w:rFonts w:ascii="Gill Sans" w:eastAsia="Gill Sans" w:hAnsi="Gill Sans" w:cs="Gill Sans"/>
          <w:b/>
          <w:sz w:val="22"/>
          <w:szCs w:val="22"/>
        </w:rPr>
        <w:t xml:space="preserve">instantly recognizable with its </w:t>
      </w:r>
      <w:r w:rsidR="004E69BF">
        <w:rPr>
          <w:rFonts w:ascii="Gill Sans" w:eastAsia="Gill Sans" w:hAnsi="Gill Sans" w:cs="Gill Sans"/>
          <w:b/>
          <w:sz w:val="22"/>
          <w:szCs w:val="22"/>
        </w:rPr>
        <w:t xml:space="preserve">pink and blue </w:t>
      </w:r>
      <w:r w:rsidR="0037484F">
        <w:rPr>
          <w:rFonts w:ascii="Gill Sans" w:eastAsia="Gill Sans" w:hAnsi="Gill Sans" w:cs="Gill Sans"/>
          <w:b/>
          <w:sz w:val="22"/>
          <w:szCs w:val="22"/>
        </w:rPr>
        <w:t xml:space="preserve">stylized </w:t>
      </w:r>
      <w:r w:rsidR="00AD519C">
        <w:rPr>
          <w:rFonts w:ascii="Gill Sans" w:eastAsia="Gill Sans" w:hAnsi="Gill Sans" w:cs="Gill Sans"/>
          <w:b/>
          <w:sz w:val="22"/>
          <w:szCs w:val="22"/>
        </w:rPr>
        <w:t>faceplate</w:t>
      </w:r>
      <w:r w:rsidR="00664858">
        <w:rPr>
          <w:rFonts w:ascii="Gill Sans" w:eastAsia="Gill Sans" w:hAnsi="Gill Sans" w:cs="Gill Sans"/>
          <w:b/>
          <w:sz w:val="22"/>
          <w:szCs w:val="22"/>
        </w:rPr>
        <w:t xml:space="preserve"> and</w:t>
      </w:r>
      <w:r w:rsidR="00433365">
        <w:rPr>
          <w:rFonts w:ascii="Gill Sans" w:eastAsia="Gill Sans" w:hAnsi="Gill Sans" w:cs="Gill Sans"/>
          <w:b/>
          <w:sz w:val="22"/>
          <w:szCs w:val="22"/>
        </w:rPr>
        <w:t xml:space="preserve"> its</w:t>
      </w:r>
      <w:r w:rsidR="00AA7312">
        <w:rPr>
          <w:rFonts w:ascii="Gill Sans" w:eastAsia="Gill Sans" w:hAnsi="Gill Sans" w:cs="Gill Sans"/>
          <w:b/>
          <w:sz w:val="22"/>
          <w:szCs w:val="22"/>
        </w:rPr>
        <w:t xml:space="preserve"> </w:t>
      </w:r>
      <w:r w:rsidR="00A73186">
        <w:rPr>
          <w:rFonts w:ascii="Gill Sans" w:eastAsia="Gill Sans" w:hAnsi="Gill Sans" w:cs="Gill Sans"/>
          <w:b/>
          <w:sz w:val="22"/>
          <w:szCs w:val="22"/>
        </w:rPr>
        <w:t xml:space="preserve">powerful, </w:t>
      </w:r>
      <w:r w:rsidR="00AA7312">
        <w:rPr>
          <w:rFonts w:ascii="Gill Sans" w:eastAsia="Gill Sans" w:hAnsi="Gill Sans" w:cs="Gill Sans"/>
          <w:b/>
          <w:sz w:val="22"/>
          <w:szCs w:val="22"/>
        </w:rPr>
        <w:t>one</w:t>
      </w:r>
      <w:r w:rsidR="00664858">
        <w:rPr>
          <w:rFonts w:ascii="Gill Sans" w:eastAsia="Gill Sans" w:hAnsi="Gill Sans" w:cs="Gill Sans"/>
          <w:b/>
          <w:sz w:val="22"/>
          <w:szCs w:val="22"/>
        </w:rPr>
        <w:t xml:space="preserve"> </w:t>
      </w:r>
      <w:r w:rsidR="003D09C0">
        <w:rPr>
          <w:rFonts w:ascii="Gill Sans" w:eastAsia="Gill Sans" w:hAnsi="Gill Sans" w:cs="Gill Sans"/>
          <w:b/>
          <w:sz w:val="22"/>
          <w:szCs w:val="22"/>
        </w:rPr>
        <w:t>'knob per function'</w:t>
      </w:r>
      <w:r w:rsidR="00AA7312">
        <w:rPr>
          <w:rFonts w:ascii="Gill Sans" w:eastAsia="Gill Sans" w:hAnsi="Gill Sans" w:cs="Gill Sans"/>
          <w:b/>
          <w:sz w:val="22"/>
          <w:szCs w:val="22"/>
        </w:rPr>
        <w:t xml:space="preserve"> ergonomic layout. </w:t>
      </w:r>
      <w:r w:rsidR="0096751E">
        <w:rPr>
          <w:rFonts w:ascii="Gill Sans" w:eastAsia="Gill Sans" w:hAnsi="Gill Sans" w:cs="Gill Sans"/>
          <w:b/>
          <w:sz w:val="22"/>
          <w:szCs w:val="22"/>
        </w:rPr>
        <w:t xml:space="preserve">Now, </w:t>
      </w:r>
      <w:r w:rsidR="00E26E19">
        <w:rPr>
          <w:rFonts w:ascii="Gill Sans" w:eastAsia="Gill Sans" w:hAnsi="Gill Sans" w:cs="Gill Sans"/>
          <w:b/>
          <w:sz w:val="22"/>
          <w:szCs w:val="22"/>
        </w:rPr>
        <w:t xml:space="preserve">as the company celebrates the success of PolyCinematic </w:t>
      </w:r>
      <w:r w:rsidR="0066370E">
        <w:rPr>
          <w:rFonts w:ascii="Gill Sans" w:eastAsia="Gill Sans" w:hAnsi="Gill Sans" w:cs="Gill Sans"/>
          <w:b/>
          <w:sz w:val="22"/>
          <w:szCs w:val="22"/>
        </w:rPr>
        <w:t>on its one</w:t>
      </w:r>
      <w:r w:rsidR="00DD240A">
        <w:rPr>
          <w:rFonts w:ascii="Gill Sans" w:eastAsia="Gill Sans" w:hAnsi="Gill Sans" w:cs="Gill Sans"/>
          <w:b/>
          <w:sz w:val="22"/>
          <w:szCs w:val="22"/>
        </w:rPr>
        <w:t>-</w:t>
      </w:r>
      <w:r w:rsidR="0066370E">
        <w:rPr>
          <w:rFonts w:ascii="Gill Sans" w:eastAsia="Gill Sans" w:hAnsi="Gill Sans" w:cs="Gill Sans"/>
          <w:b/>
          <w:sz w:val="22"/>
          <w:szCs w:val="22"/>
        </w:rPr>
        <w:t xml:space="preserve">year anniversary, Knobula </w:t>
      </w:r>
      <w:r w:rsidR="00A8374C">
        <w:rPr>
          <w:rFonts w:ascii="Gill Sans" w:eastAsia="Gill Sans" w:hAnsi="Gill Sans" w:cs="Gill Sans"/>
          <w:b/>
          <w:sz w:val="22"/>
          <w:szCs w:val="22"/>
        </w:rPr>
        <w:t xml:space="preserve">introduces </w:t>
      </w:r>
      <w:r w:rsidR="00244265">
        <w:rPr>
          <w:rFonts w:ascii="Gill Sans" w:eastAsia="Gill Sans" w:hAnsi="Gill Sans" w:cs="Gill Sans"/>
          <w:b/>
          <w:sz w:val="22"/>
          <w:szCs w:val="22"/>
        </w:rPr>
        <w:t xml:space="preserve">PolyCinematic </w:t>
      </w:r>
      <w:r w:rsidR="0096786D">
        <w:rPr>
          <w:rFonts w:ascii="Gill Sans" w:eastAsia="Gill Sans" w:hAnsi="Gill Sans" w:cs="Gill Sans"/>
          <w:b/>
          <w:sz w:val="22"/>
          <w:szCs w:val="22"/>
        </w:rPr>
        <w:t>[</w:t>
      </w:r>
      <w:r w:rsidR="00244265">
        <w:rPr>
          <w:rFonts w:ascii="Gill Sans" w:eastAsia="Gill Sans" w:hAnsi="Gill Sans" w:cs="Gill Sans"/>
          <w:b/>
          <w:sz w:val="22"/>
          <w:szCs w:val="22"/>
        </w:rPr>
        <w:t>Dark Mode</w:t>
      </w:r>
      <w:r w:rsidR="0096786D">
        <w:rPr>
          <w:rFonts w:ascii="Gill Sans" w:eastAsia="Gill Sans" w:hAnsi="Gill Sans" w:cs="Gill Sans"/>
          <w:b/>
          <w:sz w:val="22"/>
          <w:szCs w:val="22"/>
        </w:rPr>
        <w:t>]</w:t>
      </w:r>
      <w:r w:rsidR="00244265">
        <w:rPr>
          <w:rFonts w:ascii="Gill Sans" w:eastAsia="Gill Sans" w:hAnsi="Gill Sans" w:cs="Gill Sans"/>
          <w:b/>
          <w:sz w:val="22"/>
          <w:szCs w:val="22"/>
        </w:rPr>
        <w:t>: a limited edition</w:t>
      </w:r>
      <w:r w:rsidR="0061373F">
        <w:rPr>
          <w:rFonts w:ascii="Gill Sans" w:eastAsia="Gill Sans" w:hAnsi="Gill Sans" w:cs="Gill Sans"/>
          <w:b/>
          <w:sz w:val="22"/>
          <w:szCs w:val="22"/>
        </w:rPr>
        <w:t xml:space="preserve">, aesthetic </w:t>
      </w:r>
      <w:r w:rsidR="00890F40">
        <w:rPr>
          <w:rFonts w:ascii="Gill Sans" w:eastAsia="Gill Sans" w:hAnsi="Gill Sans" w:cs="Gill Sans"/>
          <w:b/>
          <w:sz w:val="22"/>
          <w:szCs w:val="22"/>
        </w:rPr>
        <w:t>reimagination</w:t>
      </w:r>
      <w:r w:rsidR="001F564E">
        <w:rPr>
          <w:rFonts w:ascii="Gill Sans" w:eastAsia="Gill Sans" w:hAnsi="Gill Sans" w:cs="Gill Sans"/>
          <w:b/>
          <w:sz w:val="22"/>
          <w:szCs w:val="22"/>
        </w:rPr>
        <w:t xml:space="preserve"> of </w:t>
      </w:r>
      <w:r w:rsidR="004A469B">
        <w:rPr>
          <w:rFonts w:ascii="Gill Sans" w:eastAsia="Gill Sans" w:hAnsi="Gill Sans" w:cs="Gill Sans"/>
          <w:b/>
          <w:sz w:val="22"/>
          <w:szCs w:val="22"/>
        </w:rPr>
        <w:t xml:space="preserve">the original PolyCinematic. </w:t>
      </w:r>
    </w:p>
    <w:p w14:paraId="4BE9B33E" w14:textId="39F461E4" w:rsidR="00663D45" w:rsidRDefault="005E7CA7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 xml:space="preserve">"We have been thrilled at the </w:t>
      </w:r>
      <w:r w:rsidR="00505B26">
        <w:rPr>
          <w:rFonts w:ascii="Gill Sans" w:eastAsia="Gill Sans" w:hAnsi="Gill Sans" w:cs="Gill Sans"/>
          <w:bCs/>
          <w:sz w:val="22"/>
          <w:szCs w:val="22"/>
        </w:rPr>
        <w:t xml:space="preserve">response and success of PolyCinematic, a module that I originally designed </w:t>
      </w:r>
      <w:r w:rsidR="002F318F">
        <w:rPr>
          <w:rFonts w:ascii="Gill Sans" w:eastAsia="Gill Sans" w:hAnsi="Gill Sans" w:cs="Gill Sans"/>
          <w:bCs/>
          <w:sz w:val="22"/>
          <w:szCs w:val="22"/>
        </w:rPr>
        <w:t xml:space="preserve">because </w:t>
      </w:r>
      <w:r w:rsidR="0087312C">
        <w:rPr>
          <w:rFonts w:ascii="Gill Sans" w:eastAsia="Gill Sans" w:hAnsi="Gill Sans" w:cs="Gill Sans"/>
          <w:bCs/>
          <w:sz w:val="22"/>
          <w:szCs w:val="22"/>
        </w:rPr>
        <w:t xml:space="preserve">there was simply nothing on the market </w:t>
      </w:r>
      <w:r w:rsidR="00B10366">
        <w:rPr>
          <w:rFonts w:ascii="Gill Sans" w:eastAsia="Gill Sans" w:hAnsi="Gill Sans" w:cs="Gill Sans"/>
          <w:bCs/>
          <w:sz w:val="22"/>
          <w:szCs w:val="22"/>
        </w:rPr>
        <w:t xml:space="preserve">that </w:t>
      </w:r>
      <w:r w:rsidR="002F2478">
        <w:rPr>
          <w:rFonts w:ascii="Gill Sans" w:eastAsia="Gill Sans" w:hAnsi="Gill Sans" w:cs="Gill Sans"/>
          <w:bCs/>
          <w:sz w:val="22"/>
          <w:szCs w:val="22"/>
        </w:rPr>
        <w:t xml:space="preserve">offered a similar degree of </w:t>
      </w:r>
      <w:r w:rsidR="002577AD">
        <w:rPr>
          <w:rFonts w:ascii="Gill Sans" w:eastAsia="Gill Sans" w:hAnsi="Gill Sans" w:cs="Gill Sans"/>
          <w:bCs/>
          <w:sz w:val="22"/>
          <w:szCs w:val="22"/>
        </w:rPr>
        <w:t xml:space="preserve">polyphonic </w:t>
      </w:r>
      <w:r w:rsidR="0053450D">
        <w:rPr>
          <w:rFonts w:ascii="Gill Sans" w:eastAsia="Gill Sans" w:hAnsi="Gill Sans" w:cs="Gill Sans"/>
          <w:bCs/>
          <w:sz w:val="22"/>
          <w:szCs w:val="22"/>
        </w:rPr>
        <w:t xml:space="preserve">oscillation power </w:t>
      </w:r>
      <w:r w:rsidR="001E0E0B">
        <w:rPr>
          <w:rFonts w:ascii="Gill Sans" w:eastAsia="Gill Sans" w:hAnsi="Gill Sans" w:cs="Gill Sans"/>
          <w:bCs/>
          <w:sz w:val="22"/>
          <w:szCs w:val="22"/>
        </w:rPr>
        <w:t xml:space="preserve">and </w:t>
      </w:r>
      <w:r w:rsidR="002577AD">
        <w:rPr>
          <w:rFonts w:ascii="Gill Sans" w:eastAsia="Gill Sans" w:hAnsi="Gill Sans" w:cs="Gill Sans"/>
          <w:bCs/>
          <w:sz w:val="22"/>
          <w:szCs w:val="22"/>
        </w:rPr>
        <w:t>sound shaping capabilities," says Jason Mayo,</w:t>
      </w:r>
      <w:r w:rsidR="00EA740F">
        <w:rPr>
          <w:rFonts w:ascii="Gill Sans" w:eastAsia="Gill Sans" w:hAnsi="Gill Sans" w:cs="Gill Sans"/>
          <w:bCs/>
          <w:sz w:val="22"/>
          <w:szCs w:val="22"/>
        </w:rPr>
        <w:t xml:space="preserve"> Founder of Knobula. "</w:t>
      </w:r>
      <w:r w:rsidR="007E2A28">
        <w:rPr>
          <w:rFonts w:ascii="Gill Sans" w:eastAsia="Gill Sans" w:hAnsi="Gill Sans" w:cs="Gill Sans"/>
          <w:bCs/>
          <w:sz w:val="22"/>
          <w:szCs w:val="22"/>
        </w:rPr>
        <w:t xml:space="preserve">We are introducing PolyCinematic </w:t>
      </w:r>
      <w:r w:rsidR="00C8481D">
        <w:rPr>
          <w:rFonts w:ascii="Gill Sans" w:eastAsia="Gill Sans" w:hAnsi="Gill Sans" w:cs="Gill Sans"/>
          <w:bCs/>
          <w:sz w:val="22"/>
          <w:szCs w:val="22"/>
        </w:rPr>
        <w:t>[</w:t>
      </w:r>
      <w:r w:rsidR="007E2A28">
        <w:rPr>
          <w:rFonts w:ascii="Gill Sans" w:eastAsia="Gill Sans" w:hAnsi="Gill Sans" w:cs="Gill Sans"/>
          <w:bCs/>
          <w:sz w:val="22"/>
          <w:szCs w:val="22"/>
        </w:rPr>
        <w:t>Dark Mode</w:t>
      </w:r>
      <w:r w:rsidR="00C8481D">
        <w:rPr>
          <w:rFonts w:ascii="Gill Sans" w:eastAsia="Gill Sans" w:hAnsi="Gill Sans" w:cs="Gill Sans"/>
          <w:bCs/>
          <w:sz w:val="22"/>
          <w:szCs w:val="22"/>
        </w:rPr>
        <w:t>]</w:t>
      </w:r>
      <w:r w:rsidR="007E2A28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F62B47">
        <w:rPr>
          <w:rFonts w:ascii="Gill Sans" w:eastAsia="Gill Sans" w:hAnsi="Gill Sans" w:cs="Gill Sans"/>
          <w:bCs/>
          <w:sz w:val="22"/>
          <w:szCs w:val="22"/>
        </w:rPr>
        <w:t xml:space="preserve">not only to mark the </w:t>
      </w:r>
      <w:r w:rsidR="00130827">
        <w:rPr>
          <w:rFonts w:ascii="Gill Sans" w:eastAsia="Gill Sans" w:hAnsi="Gill Sans" w:cs="Gill Sans"/>
          <w:bCs/>
          <w:sz w:val="22"/>
          <w:szCs w:val="22"/>
        </w:rPr>
        <w:t xml:space="preserve">one-year </w:t>
      </w:r>
      <w:r w:rsidR="00F62B47">
        <w:rPr>
          <w:rFonts w:ascii="Gill Sans" w:eastAsia="Gill Sans" w:hAnsi="Gill Sans" w:cs="Gill Sans"/>
          <w:bCs/>
          <w:sz w:val="22"/>
          <w:szCs w:val="22"/>
        </w:rPr>
        <w:t>anniversary of</w:t>
      </w:r>
      <w:r w:rsidR="00772FF9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4C7BD9">
        <w:rPr>
          <w:rFonts w:ascii="Gill Sans" w:eastAsia="Gill Sans" w:hAnsi="Gill Sans" w:cs="Gill Sans"/>
          <w:bCs/>
          <w:sz w:val="22"/>
          <w:szCs w:val="22"/>
        </w:rPr>
        <w:t xml:space="preserve">the module that started it all, </w:t>
      </w:r>
      <w:r w:rsidR="009044F7">
        <w:rPr>
          <w:rFonts w:ascii="Gill Sans" w:eastAsia="Gill Sans" w:hAnsi="Gill Sans" w:cs="Gill Sans"/>
          <w:bCs/>
          <w:sz w:val="22"/>
          <w:szCs w:val="22"/>
        </w:rPr>
        <w:t>but</w:t>
      </w:r>
      <w:r w:rsidR="00A37182">
        <w:rPr>
          <w:rFonts w:ascii="Gill Sans" w:eastAsia="Gill Sans" w:hAnsi="Gill Sans" w:cs="Gill Sans"/>
          <w:bCs/>
          <w:sz w:val="22"/>
          <w:szCs w:val="22"/>
        </w:rPr>
        <w:t xml:space="preserve"> as a special edition</w:t>
      </w:r>
      <w:r w:rsidR="009044F7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E23CFC">
        <w:rPr>
          <w:rFonts w:ascii="Gill Sans" w:eastAsia="Gill Sans" w:hAnsi="Gill Sans" w:cs="Gill Sans"/>
          <w:bCs/>
          <w:sz w:val="22"/>
          <w:szCs w:val="22"/>
        </w:rPr>
        <w:t xml:space="preserve">in response to </w:t>
      </w:r>
      <w:r w:rsidR="009139FF">
        <w:rPr>
          <w:rFonts w:ascii="Gill Sans" w:eastAsia="Gill Sans" w:hAnsi="Gill Sans" w:cs="Gill Sans"/>
          <w:bCs/>
          <w:sz w:val="22"/>
          <w:szCs w:val="22"/>
        </w:rPr>
        <w:t xml:space="preserve">several </w:t>
      </w:r>
      <w:r w:rsidR="00F71412">
        <w:rPr>
          <w:rFonts w:ascii="Gill Sans" w:eastAsia="Gill Sans" w:hAnsi="Gill Sans" w:cs="Gill Sans"/>
          <w:bCs/>
          <w:sz w:val="22"/>
          <w:szCs w:val="22"/>
        </w:rPr>
        <w:t xml:space="preserve">artist and </w:t>
      </w:r>
      <w:r w:rsidR="009139FF">
        <w:rPr>
          <w:rFonts w:ascii="Gill Sans" w:eastAsia="Gill Sans" w:hAnsi="Gill Sans" w:cs="Gill Sans"/>
          <w:bCs/>
          <w:sz w:val="22"/>
          <w:szCs w:val="22"/>
        </w:rPr>
        <w:t>customer inquiries we've had</w:t>
      </w:r>
      <w:r w:rsidR="009A7907">
        <w:rPr>
          <w:rFonts w:ascii="Gill Sans" w:eastAsia="Gill Sans" w:hAnsi="Gill Sans" w:cs="Gill Sans"/>
          <w:bCs/>
          <w:sz w:val="22"/>
          <w:szCs w:val="22"/>
        </w:rPr>
        <w:t xml:space="preserve">." </w:t>
      </w:r>
      <w:r w:rsidR="002E7FC4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CF53C7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>
        <w:rPr>
          <w:rFonts w:ascii="Gill Sans" w:eastAsia="Gill Sans" w:hAnsi="Gill Sans" w:cs="Gill Sans"/>
          <w:bCs/>
          <w:sz w:val="22"/>
          <w:szCs w:val="22"/>
        </w:rPr>
        <w:br/>
      </w:r>
      <w:r w:rsidR="00742903">
        <w:rPr>
          <w:rFonts w:ascii="Gill Sans" w:eastAsia="Gill Sans" w:hAnsi="Gill Sans" w:cs="Gill Sans"/>
          <w:bCs/>
          <w:sz w:val="22"/>
          <w:szCs w:val="22"/>
        </w:rPr>
        <w:br/>
      </w:r>
      <w:r w:rsidR="00B17E24">
        <w:rPr>
          <w:rFonts w:ascii="Gill Sans" w:eastAsia="Gill Sans" w:hAnsi="Gill Sans" w:cs="Gill Sans"/>
          <w:b/>
          <w:sz w:val="22"/>
          <w:szCs w:val="22"/>
        </w:rPr>
        <w:t>The p</w:t>
      </w:r>
      <w:r w:rsidR="008120E7">
        <w:rPr>
          <w:rFonts w:ascii="Gill Sans" w:eastAsia="Gill Sans" w:hAnsi="Gill Sans" w:cs="Gill Sans"/>
          <w:b/>
          <w:sz w:val="22"/>
          <w:szCs w:val="22"/>
        </w:rPr>
        <w:t>ower</w:t>
      </w:r>
      <w:r w:rsidR="0003186E" w:rsidRPr="00B238B6">
        <w:rPr>
          <w:rFonts w:ascii="Gill Sans" w:eastAsia="Gill Sans" w:hAnsi="Gill Sans" w:cs="Gill Sans"/>
          <w:b/>
          <w:sz w:val="22"/>
          <w:szCs w:val="22"/>
        </w:rPr>
        <w:t xml:space="preserve"> of </w:t>
      </w:r>
      <w:r w:rsidR="00A50A61">
        <w:rPr>
          <w:rFonts w:ascii="Gill Sans" w:eastAsia="Gill Sans" w:hAnsi="Gill Sans" w:cs="Gill Sans"/>
          <w:b/>
          <w:sz w:val="22"/>
          <w:szCs w:val="22"/>
        </w:rPr>
        <w:t xml:space="preserve">the </w:t>
      </w:r>
      <w:r w:rsidR="0003186E" w:rsidRPr="00B238B6">
        <w:rPr>
          <w:rFonts w:ascii="Gill Sans" w:eastAsia="Gill Sans" w:hAnsi="Gill Sans" w:cs="Gill Sans"/>
          <w:b/>
          <w:sz w:val="22"/>
          <w:szCs w:val="22"/>
        </w:rPr>
        <w:t>darkness</w:t>
      </w:r>
      <w:r>
        <w:rPr>
          <w:rFonts w:ascii="Gill Sans" w:eastAsia="Gill Sans" w:hAnsi="Gill Sans" w:cs="Gill Sans"/>
          <w:bCs/>
          <w:sz w:val="22"/>
          <w:szCs w:val="22"/>
        </w:rPr>
        <w:br/>
      </w:r>
      <w:r w:rsidR="005D3E2A">
        <w:rPr>
          <w:rFonts w:ascii="Gill Sans" w:eastAsia="Gill Sans" w:hAnsi="Gill Sans" w:cs="Gill Sans"/>
          <w:bCs/>
          <w:sz w:val="22"/>
          <w:szCs w:val="22"/>
        </w:rPr>
        <w:t xml:space="preserve">With </w:t>
      </w:r>
      <w:r w:rsidR="00815F99">
        <w:rPr>
          <w:rFonts w:ascii="Gill Sans" w:eastAsia="Gill Sans" w:hAnsi="Gill Sans" w:cs="Gill Sans"/>
          <w:bCs/>
          <w:sz w:val="22"/>
          <w:szCs w:val="22"/>
        </w:rPr>
        <w:t>a built-in</w:t>
      </w:r>
      <w:r w:rsidR="005D3E2A">
        <w:rPr>
          <w:rFonts w:ascii="Gill Sans" w:eastAsia="Gill Sans" w:hAnsi="Gill Sans" w:cs="Gill Sans"/>
          <w:bCs/>
          <w:sz w:val="22"/>
          <w:szCs w:val="22"/>
        </w:rPr>
        <w:t xml:space="preserve"> eight</w:t>
      </w:r>
      <w:r w:rsidR="00865470">
        <w:rPr>
          <w:rFonts w:ascii="Gill Sans" w:eastAsia="Gill Sans" w:hAnsi="Gill Sans" w:cs="Gill Sans"/>
          <w:bCs/>
          <w:sz w:val="22"/>
          <w:szCs w:val="22"/>
        </w:rPr>
        <w:t>-</w:t>
      </w:r>
      <w:r w:rsidR="005D3E2A">
        <w:rPr>
          <w:rFonts w:ascii="Gill Sans" w:eastAsia="Gill Sans" w:hAnsi="Gill Sans" w:cs="Gill Sans"/>
          <w:bCs/>
          <w:sz w:val="22"/>
          <w:szCs w:val="22"/>
        </w:rPr>
        <w:t>voice polyphonic synthesizer that features no less than 56 oscillators, a multi-mode filter</w:t>
      </w:r>
      <w:r w:rsidR="003623A8">
        <w:rPr>
          <w:rFonts w:ascii="Gill Sans" w:eastAsia="Gill Sans" w:hAnsi="Gill Sans" w:cs="Gill Sans"/>
          <w:bCs/>
          <w:sz w:val="22"/>
          <w:szCs w:val="22"/>
        </w:rPr>
        <w:t xml:space="preserve">, </w:t>
      </w:r>
      <w:r w:rsidR="005D3E2A">
        <w:rPr>
          <w:rFonts w:ascii="Gill Sans" w:eastAsia="Gill Sans" w:hAnsi="Gill Sans" w:cs="Gill Sans"/>
          <w:bCs/>
          <w:sz w:val="22"/>
          <w:szCs w:val="22"/>
        </w:rPr>
        <w:t>envelope shaping capabilities</w:t>
      </w:r>
      <w:r w:rsidR="00865470">
        <w:rPr>
          <w:rFonts w:ascii="Gill Sans" w:eastAsia="Gill Sans" w:hAnsi="Gill Sans" w:cs="Gill Sans"/>
          <w:bCs/>
          <w:sz w:val="22"/>
          <w:szCs w:val="22"/>
        </w:rPr>
        <w:t xml:space="preserve"> as well as </w:t>
      </w:r>
      <w:r w:rsidR="00F25285">
        <w:rPr>
          <w:rFonts w:ascii="Gill Sans" w:eastAsia="Gill Sans" w:hAnsi="Gill Sans" w:cs="Gill Sans"/>
          <w:bCs/>
          <w:sz w:val="22"/>
          <w:szCs w:val="22"/>
        </w:rPr>
        <w:t xml:space="preserve">a </w:t>
      </w:r>
      <w:r w:rsidR="00865470">
        <w:rPr>
          <w:rFonts w:ascii="Gill Sans" w:eastAsia="Gill Sans" w:hAnsi="Gill Sans" w:cs="Gill Sans"/>
          <w:bCs/>
          <w:sz w:val="22"/>
          <w:szCs w:val="22"/>
        </w:rPr>
        <w:t>built-in reverb</w:t>
      </w:r>
      <w:r w:rsidR="00F25285">
        <w:rPr>
          <w:rFonts w:ascii="Gill Sans" w:eastAsia="Gill Sans" w:hAnsi="Gill Sans" w:cs="Gill Sans"/>
          <w:bCs/>
          <w:sz w:val="22"/>
          <w:szCs w:val="22"/>
        </w:rPr>
        <w:t xml:space="preserve"> control</w:t>
      </w:r>
      <w:r w:rsidR="00865470">
        <w:rPr>
          <w:rFonts w:ascii="Gill Sans" w:eastAsia="Gill Sans" w:hAnsi="Gill Sans" w:cs="Gill Sans"/>
          <w:bCs/>
          <w:sz w:val="22"/>
          <w:szCs w:val="22"/>
        </w:rPr>
        <w:t xml:space="preserve">, it is hard to imagine </w:t>
      </w:r>
      <w:r w:rsidR="00740C19">
        <w:rPr>
          <w:rFonts w:ascii="Gill Sans" w:eastAsia="Gill Sans" w:hAnsi="Gill Sans" w:cs="Gill Sans"/>
          <w:bCs/>
          <w:sz w:val="22"/>
          <w:szCs w:val="22"/>
        </w:rPr>
        <w:t xml:space="preserve">more functionality </w:t>
      </w:r>
      <w:r w:rsidR="00141226">
        <w:rPr>
          <w:rFonts w:ascii="Gill Sans" w:eastAsia="Gill Sans" w:hAnsi="Gill Sans" w:cs="Gill Sans"/>
          <w:bCs/>
          <w:sz w:val="22"/>
          <w:szCs w:val="22"/>
        </w:rPr>
        <w:t>in</w:t>
      </w:r>
      <w:r w:rsidR="0023462B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9538D8">
        <w:rPr>
          <w:rFonts w:ascii="Gill Sans" w:eastAsia="Gill Sans" w:hAnsi="Gill Sans" w:cs="Gill Sans"/>
          <w:bCs/>
          <w:sz w:val="22"/>
          <w:szCs w:val="22"/>
        </w:rPr>
        <w:t>PolyCinematic</w:t>
      </w:r>
      <w:r w:rsidR="00354FB3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740C19">
        <w:rPr>
          <w:rFonts w:ascii="Gill Sans" w:eastAsia="Gill Sans" w:hAnsi="Gill Sans" w:cs="Gill Sans"/>
          <w:bCs/>
          <w:sz w:val="22"/>
          <w:szCs w:val="22"/>
        </w:rPr>
        <w:t xml:space="preserve">— particularly </w:t>
      </w:r>
      <w:r w:rsidR="0023462B">
        <w:rPr>
          <w:rFonts w:ascii="Gill Sans" w:eastAsia="Gill Sans" w:hAnsi="Gill Sans" w:cs="Gill Sans"/>
          <w:bCs/>
          <w:sz w:val="22"/>
          <w:szCs w:val="22"/>
        </w:rPr>
        <w:t xml:space="preserve">within </w:t>
      </w:r>
      <w:r w:rsidR="00F33F14">
        <w:rPr>
          <w:rFonts w:ascii="Gill Sans" w:eastAsia="Gill Sans" w:hAnsi="Gill Sans" w:cs="Gill Sans"/>
          <w:bCs/>
          <w:sz w:val="22"/>
          <w:szCs w:val="22"/>
        </w:rPr>
        <w:t>its</w:t>
      </w:r>
      <w:r w:rsidR="00740C19">
        <w:rPr>
          <w:rFonts w:ascii="Gill Sans" w:eastAsia="Gill Sans" w:hAnsi="Gill Sans" w:cs="Gill Sans"/>
          <w:bCs/>
          <w:sz w:val="22"/>
          <w:szCs w:val="22"/>
        </w:rPr>
        <w:t xml:space="preserve"> 12H</w:t>
      </w:r>
      <w:r w:rsidR="0023462B">
        <w:rPr>
          <w:rFonts w:ascii="Gill Sans" w:eastAsia="Gill Sans" w:hAnsi="Gill Sans" w:cs="Gill Sans"/>
          <w:bCs/>
          <w:sz w:val="22"/>
          <w:szCs w:val="22"/>
        </w:rPr>
        <w:t>P form factor</w:t>
      </w:r>
      <w:r w:rsidR="005D3E2A">
        <w:rPr>
          <w:rFonts w:ascii="Gill Sans" w:eastAsia="Gill Sans" w:hAnsi="Gill Sans" w:cs="Gill Sans"/>
          <w:bCs/>
          <w:sz w:val="22"/>
          <w:szCs w:val="22"/>
        </w:rPr>
        <w:t xml:space="preserve">. </w:t>
      </w:r>
      <w:r w:rsidR="00E00C78">
        <w:rPr>
          <w:rFonts w:ascii="Gill Sans" w:eastAsia="Gill Sans" w:hAnsi="Gill Sans" w:cs="Gill Sans"/>
          <w:bCs/>
          <w:sz w:val="22"/>
          <w:szCs w:val="22"/>
        </w:rPr>
        <w:t xml:space="preserve">But </w:t>
      </w:r>
      <w:r w:rsidR="00257BD4">
        <w:rPr>
          <w:rFonts w:ascii="Gill Sans" w:eastAsia="Gill Sans" w:hAnsi="Gill Sans" w:cs="Gill Sans"/>
          <w:bCs/>
          <w:sz w:val="22"/>
          <w:szCs w:val="22"/>
        </w:rPr>
        <w:t xml:space="preserve">with PolyCinematic </w:t>
      </w:r>
      <w:r w:rsidR="0070471E">
        <w:rPr>
          <w:rFonts w:ascii="Gill Sans" w:eastAsia="Gill Sans" w:hAnsi="Gill Sans" w:cs="Gill Sans"/>
          <w:bCs/>
          <w:sz w:val="22"/>
          <w:szCs w:val="22"/>
        </w:rPr>
        <w:t>[</w:t>
      </w:r>
      <w:r w:rsidR="00257BD4">
        <w:rPr>
          <w:rFonts w:ascii="Gill Sans" w:eastAsia="Gill Sans" w:hAnsi="Gill Sans" w:cs="Gill Sans"/>
          <w:bCs/>
          <w:sz w:val="22"/>
          <w:szCs w:val="22"/>
        </w:rPr>
        <w:t>Dark Mode</w:t>
      </w:r>
      <w:r w:rsidR="0070471E">
        <w:rPr>
          <w:rFonts w:ascii="Gill Sans" w:eastAsia="Gill Sans" w:hAnsi="Gill Sans" w:cs="Gill Sans"/>
          <w:bCs/>
          <w:sz w:val="22"/>
          <w:szCs w:val="22"/>
        </w:rPr>
        <w:t>]</w:t>
      </w:r>
      <w:r w:rsidR="00257BD4">
        <w:rPr>
          <w:rFonts w:ascii="Gill Sans" w:eastAsia="Gill Sans" w:hAnsi="Gill Sans" w:cs="Gill Sans"/>
          <w:bCs/>
          <w:sz w:val="22"/>
          <w:szCs w:val="22"/>
        </w:rPr>
        <w:t xml:space="preserve">, </w:t>
      </w:r>
      <w:r w:rsidR="00E00C78">
        <w:rPr>
          <w:rFonts w:ascii="Gill Sans" w:eastAsia="Gill Sans" w:hAnsi="Gill Sans" w:cs="Gill Sans"/>
          <w:bCs/>
          <w:sz w:val="22"/>
          <w:szCs w:val="22"/>
        </w:rPr>
        <w:t>Knobula has managed to do exactly that</w:t>
      </w:r>
      <w:r w:rsidR="00BB69E5">
        <w:rPr>
          <w:rFonts w:ascii="Gill Sans" w:eastAsia="Gill Sans" w:hAnsi="Gill Sans" w:cs="Gill Sans"/>
          <w:bCs/>
          <w:sz w:val="22"/>
          <w:szCs w:val="22"/>
        </w:rPr>
        <w:t xml:space="preserve">, adding a </w:t>
      </w:r>
      <w:r w:rsidR="00D605AF">
        <w:rPr>
          <w:rFonts w:ascii="Gill Sans" w:eastAsia="Gill Sans" w:hAnsi="Gill Sans" w:cs="Gill Sans"/>
          <w:bCs/>
          <w:sz w:val="22"/>
          <w:szCs w:val="22"/>
        </w:rPr>
        <w:t xml:space="preserve">powerful </w:t>
      </w:r>
      <w:r w:rsidR="00BB69E5">
        <w:rPr>
          <w:rFonts w:ascii="Gill Sans" w:eastAsia="Gill Sans" w:hAnsi="Gill Sans" w:cs="Gill Sans"/>
          <w:bCs/>
          <w:sz w:val="22"/>
          <w:szCs w:val="22"/>
        </w:rPr>
        <w:t>'Easter egg' functionality</w:t>
      </w:r>
      <w:r w:rsidR="00D605AF">
        <w:rPr>
          <w:rFonts w:ascii="Gill Sans" w:eastAsia="Gill Sans" w:hAnsi="Gill Sans" w:cs="Gill Sans"/>
          <w:bCs/>
          <w:sz w:val="22"/>
          <w:szCs w:val="22"/>
        </w:rPr>
        <w:t xml:space="preserve"> that brings even more sound shaping flexibility</w:t>
      </w:r>
      <w:r w:rsidR="00CB5AE0">
        <w:rPr>
          <w:rFonts w:ascii="Gill Sans" w:eastAsia="Gill Sans" w:hAnsi="Gill Sans" w:cs="Gill Sans"/>
          <w:bCs/>
          <w:sz w:val="22"/>
          <w:szCs w:val="22"/>
        </w:rPr>
        <w:t xml:space="preserve">. Users are now able </w:t>
      </w:r>
      <w:r w:rsidR="00BC30A9">
        <w:rPr>
          <w:rFonts w:ascii="Gill Sans" w:eastAsia="Gill Sans" w:hAnsi="Gill Sans" w:cs="Gill Sans"/>
          <w:bCs/>
          <w:sz w:val="22"/>
          <w:szCs w:val="22"/>
        </w:rPr>
        <w:t xml:space="preserve">to access </w:t>
      </w:r>
      <w:r w:rsidR="00CB5AE0" w:rsidRPr="00CB5AE0">
        <w:rPr>
          <w:rFonts w:ascii="Gill Sans" w:eastAsia="Gill Sans" w:hAnsi="Gill Sans" w:cs="Gill Sans"/>
          <w:bCs/>
          <w:sz w:val="22"/>
          <w:szCs w:val="22"/>
        </w:rPr>
        <w:t xml:space="preserve">a </w:t>
      </w:r>
      <w:r w:rsidR="00154E42">
        <w:rPr>
          <w:rFonts w:ascii="Gill Sans" w:eastAsia="Gill Sans" w:hAnsi="Gill Sans" w:cs="Gill Sans"/>
          <w:bCs/>
          <w:sz w:val="22"/>
          <w:szCs w:val="22"/>
        </w:rPr>
        <w:t>'fatter sounding'</w:t>
      </w:r>
      <w:r w:rsidR="00CB5AE0" w:rsidRPr="00CB5AE0">
        <w:rPr>
          <w:rFonts w:ascii="Gill Sans" w:eastAsia="Gill Sans" w:hAnsi="Gill Sans" w:cs="Gill Sans"/>
          <w:bCs/>
          <w:sz w:val="22"/>
          <w:szCs w:val="22"/>
        </w:rPr>
        <w:t xml:space="preserve"> 24db/octave filter </w:t>
      </w:r>
      <w:r w:rsidR="00BC30A9">
        <w:rPr>
          <w:rFonts w:ascii="Gill Sans" w:eastAsia="Gill Sans" w:hAnsi="Gill Sans" w:cs="Gill Sans"/>
          <w:bCs/>
          <w:sz w:val="22"/>
          <w:szCs w:val="22"/>
        </w:rPr>
        <w:t xml:space="preserve">— perfect </w:t>
      </w:r>
      <w:r w:rsidR="00CB5AE0" w:rsidRPr="00CB5AE0">
        <w:rPr>
          <w:rFonts w:ascii="Gill Sans" w:eastAsia="Gill Sans" w:hAnsi="Gill Sans" w:cs="Gill Sans"/>
          <w:bCs/>
          <w:sz w:val="22"/>
          <w:szCs w:val="22"/>
        </w:rPr>
        <w:t>for growly bass lines</w:t>
      </w:r>
      <w:r w:rsidR="00D11A36">
        <w:rPr>
          <w:rFonts w:ascii="Gill Sans" w:eastAsia="Gill Sans" w:hAnsi="Gill Sans" w:cs="Gill Sans"/>
          <w:bCs/>
          <w:sz w:val="22"/>
          <w:szCs w:val="22"/>
        </w:rPr>
        <w:t xml:space="preserve"> and darker tones</w:t>
      </w:r>
      <w:r w:rsidR="00D83C14">
        <w:rPr>
          <w:rFonts w:ascii="Gill Sans" w:eastAsia="Gill Sans" w:hAnsi="Gill Sans" w:cs="Gill Sans"/>
          <w:bCs/>
          <w:sz w:val="22"/>
          <w:szCs w:val="22"/>
        </w:rPr>
        <w:t xml:space="preserve">. </w:t>
      </w:r>
      <w:r w:rsidR="00663D45">
        <w:rPr>
          <w:rFonts w:ascii="Gill Sans" w:eastAsia="Gill Sans" w:hAnsi="Gill Sans" w:cs="Gill Sans"/>
          <w:bCs/>
          <w:sz w:val="22"/>
          <w:szCs w:val="22"/>
        </w:rPr>
        <w:t xml:space="preserve">Simply </w:t>
      </w:r>
      <w:r w:rsidR="00663D45" w:rsidRPr="00663D45">
        <w:rPr>
          <w:rFonts w:ascii="Gill Sans" w:eastAsia="Gill Sans" w:hAnsi="Gill Sans" w:cs="Gill Sans"/>
          <w:bCs/>
          <w:sz w:val="22"/>
          <w:szCs w:val="22"/>
        </w:rPr>
        <w:t xml:space="preserve">switch to low pass filter type while holding </w:t>
      </w:r>
      <w:r w:rsidR="00663D45">
        <w:rPr>
          <w:rFonts w:ascii="Gill Sans" w:eastAsia="Gill Sans" w:hAnsi="Gill Sans" w:cs="Gill Sans"/>
          <w:bCs/>
          <w:sz w:val="22"/>
          <w:szCs w:val="22"/>
        </w:rPr>
        <w:t>'</w:t>
      </w:r>
      <w:r w:rsidR="00663D45" w:rsidRPr="00663D45">
        <w:rPr>
          <w:rFonts w:ascii="Gill Sans" w:eastAsia="Gill Sans" w:hAnsi="Gill Sans" w:cs="Gill Sans"/>
          <w:bCs/>
          <w:sz w:val="22"/>
          <w:szCs w:val="22"/>
        </w:rPr>
        <w:t>Shift</w:t>
      </w:r>
      <w:r w:rsidR="00663D45">
        <w:rPr>
          <w:rFonts w:ascii="Gill Sans" w:eastAsia="Gill Sans" w:hAnsi="Gill Sans" w:cs="Gill Sans"/>
          <w:bCs/>
          <w:sz w:val="22"/>
          <w:szCs w:val="22"/>
        </w:rPr>
        <w:t>'</w:t>
      </w:r>
      <w:r w:rsidR="00677818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18121E">
        <w:rPr>
          <w:rFonts w:ascii="Gill Sans" w:eastAsia="Gill Sans" w:hAnsi="Gill Sans" w:cs="Gill Sans"/>
          <w:bCs/>
          <w:sz w:val="22"/>
          <w:szCs w:val="22"/>
        </w:rPr>
        <w:t xml:space="preserve">to reveal PolyCinematic's 'dark side'. </w:t>
      </w:r>
      <w:r w:rsidR="003C2BE0">
        <w:rPr>
          <w:rFonts w:ascii="Gill Sans" w:eastAsia="Gill Sans" w:hAnsi="Gill Sans" w:cs="Gill Sans"/>
          <w:bCs/>
          <w:sz w:val="22"/>
          <w:szCs w:val="22"/>
        </w:rPr>
        <w:t xml:space="preserve"> Users with the original PolyCinematic can also access this feature by </w:t>
      </w:r>
      <w:r w:rsidR="004432B9">
        <w:rPr>
          <w:rFonts w:ascii="Gill Sans" w:eastAsia="Gill Sans" w:hAnsi="Gill Sans" w:cs="Gill Sans"/>
          <w:bCs/>
          <w:sz w:val="22"/>
          <w:szCs w:val="22"/>
        </w:rPr>
        <w:t xml:space="preserve">downloading the latest software update on the Knobula website. </w:t>
      </w:r>
    </w:p>
    <w:p w14:paraId="5FD4F4A1" w14:textId="0C279CF9" w:rsidR="00736C28" w:rsidRDefault="0013686A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 xml:space="preserve">The faceplate of the new </w:t>
      </w:r>
      <w:r w:rsidR="00CA762A">
        <w:rPr>
          <w:rFonts w:ascii="Gill Sans" w:eastAsia="Gill Sans" w:hAnsi="Gill Sans" w:cs="Gill Sans"/>
          <w:bCs/>
          <w:sz w:val="22"/>
          <w:szCs w:val="22"/>
        </w:rPr>
        <w:t xml:space="preserve">PolyCinematic </w:t>
      </w:r>
      <w:r w:rsidR="006C3FE7">
        <w:rPr>
          <w:rFonts w:ascii="Gill Sans" w:eastAsia="Gill Sans" w:hAnsi="Gill Sans" w:cs="Gill Sans"/>
          <w:bCs/>
          <w:sz w:val="22"/>
          <w:szCs w:val="22"/>
        </w:rPr>
        <w:t>[</w:t>
      </w:r>
      <w:r w:rsidR="00CA762A">
        <w:rPr>
          <w:rFonts w:ascii="Gill Sans" w:eastAsia="Gill Sans" w:hAnsi="Gill Sans" w:cs="Gill Sans"/>
          <w:bCs/>
          <w:sz w:val="22"/>
          <w:szCs w:val="22"/>
        </w:rPr>
        <w:t>Dark Mode</w:t>
      </w:r>
      <w:r w:rsidR="006C3FE7">
        <w:rPr>
          <w:rFonts w:ascii="Gill Sans" w:eastAsia="Gill Sans" w:hAnsi="Gill Sans" w:cs="Gill Sans"/>
          <w:bCs/>
          <w:sz w:val="22"/>
          <w:szCs w:val="22"/>
        </w:rPr>
        <w:t>]</w:t>
      </w:r>
      <w:r w:rsidR="00CA762A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AA0E73">
        <w:rPr>
          <w:rFonts w:ascii="Gill Sans" w:eastAsia="Gill Sans" w:hAnsi="Gill Sans" w:cs="Gill Sans"/>
          <w:bCs/>
          <w:sz w:val="22"/>
          <w:szCs w:val="22"/>
        </w:rPr>
        <w:t xml:space="preserve">features </w:t>
      </w:r>
      <w:r w:rsidR="00AB26C3">
        <w:rPr>
          <w:rFonts w:ascii="Gill Sans" w:eastAsia="Gill Sans" w:hAnsi="Gill Sans" w:cs="Gill Sans"/>
          <w:bCs/>
          <w:sz w:val="22"/>
          <w:szCs w:val="22"/>
        </w:rPr>
        <w:t xml:space="preserve">a </w:t>
      </w:r>
      <w:r w:rsidR="00AA0E73">
        <w:rPr>
          <w:rFonts w:ascii="Gill Sans" w:eastAsia="Gill Sans" w:hAnsi="Gill Sans" w:cs="Gill Sans"/>
          <w:bCs/>
          <w:sz w:val="22"/>
          <w:szCs w:val="22"/>
        </w:rPr>
        <w:t xml:space="preserve">black, fully anodized </w:t>
      </w:r>
      <w:r w:rsidR="00AB26C3">
        <w:rPr>
          <w:rFonts w:ascii="Gill Sans" w:eastAsia="Gill Sans" w:hAnsi="Gill Sans" w:cs="Gill Sans"/>
          <w:bCs/>
          <w:sz w:val="22"/>
          <w:szCs w:val="22"/>
        </w:rPr>
        <w:t xml:space="preserve">faceplate with </w:t>
      </w:r>
      <w:r w:rsidR="006F353B">
        <w:rPr>
          <w:rFonts w:ascii="Gill Sans" w:eastAsia="Gill Sans" w:hAnsi="Gill Sans" w:cs="Gill Sans"/>
          <w:bCs/>
          <w:sz w:val="22"/>
          <w:szCs w:val="22"/>
        </w:rPr>
        <w:t xml:space="preserve">white screen print, </w:t>
      </w:r>
      <w:r w:rsidR="00FC43BE">
        <w:rPr>
          <w:rFonts w:ascii="Gill Sans" w:eastAsia="Gill Sans" w:hAnsi="Gill Sans" w:cs="Gill Sans"/>
          <w:bCs/>
          <w:sz w:val="22"/>
          <w:szCs w:val="22"/>
        </w:rPr>
        <w:t xml:space="preserve">inspired by classic </w:t>
      </w:r>
      <w:r w:rsidR="000A2F70">
        <w:rPr>
          <w:rFonts w:ascii="Gill Sans" w:eastAsia="Gill Sans" w:hAnsi="Gill Sans" w:cs="Gill Sans"/>
          <w:bCs/>
          <w:sz w:val="22"/>
          <w:szCs w:val="22"/>
        </w:rPr>
        <w:t xml:space="preserve">modular </w:t>
      </w:r>
      <w:r w:rsidR="00FC43BE">
        <w:rPr>
          <w:rFonts w:ascii="Gill Sans" w:eastAsia="Gill Sans" w:hAnsi="Gill Sans" w:cs="Gill Sans"/>
          <w:bCs/>
          <w:sz w:val="22"/>
          <w:szCs w:val="22"/>
        </w:rPr>
        <w:t xml:space="preserve">synth designs of the '60s and '70s. </w:t>
      </w:r>
      <w:r w:rsidR="00D355D7">
        <w:rPr>
          <w:rFonts w:ascii="Gill Sans" w:eastAsia="Gill Sans" w:hAnsi="Gill Sans" w:cs="Gill Sans"/>
          <w:bCs/>
          <w:sz w:val="22"/>
          <w:szCs w:val="22"/>
        </w:rPr>
        <w:t xml:space="preserve">The panels are </w:t>
      </w:r>
      <w:r w:rsidR="007445D4">
        <w:rPr>
          <w:rFonts w:ascii="Gill Sans" w:eastAsia="Gill Sans" w:hAnsi="Gill Sans" w:cs="Gill Sans"/>
          <w:bCs/>
          <w:sz w:val="22"/>
          <w:szCs w:val="22"/>
        </w:rPr>
        <w:t>robust and heavy-duty</w:t>
      </w:r>
      <w:r w:rsidR="00736C28">
        <w:rPr>
          <w:rFonts w:ascii="Gill Sans" w:eastAsia="Gill Sans" w:hAnsi="Gill Sans" w:cs="Gill Sans"/>
          <w:bCs/>
          <w:sz w:val="22"/>
          <w:szCs w:val="22"/>
        </w:rPr>
        <w:t xml:space="preserve"> —</w:t>
      </w:r>
      <w:r w:rsidR="007445D4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77405C" w:rsidRPr="0077405C">
        <w:rPr>
          <w:rFonts w:ascii="Gill Sans" w:eastAsia="Gill Sans" w:hAnsi="Gill Sans" w:cs="Gill Sans"/>
          <w:bCs/>
          <w:sz w:val="22"/>
          <w:szCs w:val="22"/>
        </w:rPr>
        <w:t>0.5mm thicker than the original at 2.5mm</w:t>
      </w:r>
      <w:r w:rsidR="0077405C">
        <w:rPr>
          <w:rFonts w:ascii="Gill Sans" w:eastAsia="Gill Sans" w:hAnsi="Gill Sans" w:cs="Gill Sans"/>
          <w:bCs/>
          <w:sz w:val="22"/>
          <w:szCs w:val="22"/>
        </w:rPr>
        <w:t xml:space="preserve"> specification</w:t>
      </w:r>
      <w:r w:rsidR="00736C28">
        <w:rPr>
          <w:rFonts w:ascii="Gill Sans" w:eastAsia="Gill Sans" w:hAnsi="Gill Sans" w:cs="Gill Sans"/>
          <w:bCs/>
          <w:sz w:val="22"/>
          <w:szCs w:val="22"/>
        </w:rPr>
        <w:t xml:space="preserve"> — and will not be made available for individual sale.</w:t>
      </w:r>
      <w:r w:rsidR="0077405C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334AC6">
        <w:rPr>
          <w:rFonts w:ascii="Gill Sans" w:eastAsia="Gill Sans" w:hAnsi="Gill Sans" w:cs="Gill Sans"/>
          <w:bCs/>
          <w:sz w:val="22"/>
          <w:szCs w:val="22"/>
        </w:rPr>
        <w:t xml:space="preserve">Aside </w:t>
      </w:r>
      <w:r w:rsidR="00334AC6">
        <w:rPr>
          <w:rFonts w:ascii="Gill Sans" w:eastAsia="Gill Sans" w:hAnsi="Gill Sans" w:cs="Gill Sans"/>
          <w:bCs/>
          <w:sz w:val="22"/>
          <w:szCs w:val="22"/>
        </w:rPr>
        <w:lastRenderedPageBreak/>
        <w:t xml:space="preserve">from the additional 'Easter egg' </w:t>
      </w:r>
      <w:r w:rsidR="00FC2E53">
        <w:rPr>
          <w:rFonts w:ascii="Gill Sans" w:eastAsia="Gill Sans" w:hAnsi="Gill Sans" w:cs="Gill Sans"/>
          <w:bCs/>
          <w:sz w:val="22"/>
          <w:szCs w:val="22"/>
        </w:rPr>
        <w:t xml:space="preserve">functionality that ships with each </w:t>
      </w:r>
      <w:r w:rsidR="00170906">
        <w:rPr>
          <w:rFonts w:ascii="Gill Sans" w:eastAsia="Gill Sans" w:hAnsi="Gill Sans" w:cs="Gill Sans"/>
          <w:bCs/>
          <w:sz w:val="22"/>
          <w:szCs w:val="22"/>
        </w:rPr>
        <w:t xml:space="preserve">PolyCinematic </w:t>
      </w:r>
      <w:r w:rsidR="002F3FAC">
        <w:rPr>
          <w:rFonts w:ascii="Gill Sans" w:eastAsia="Gill Sans" w:hAnsi="Gill Sans" w:cs="Gill Sans"/>
          <w:bCs/>
          <w:sz w:val="22"/>
          <w:szCs w:val="22"/>
        </w:rPr>
        <w:t>[</w:t>
      </w:r>
      <w:r w:rsidR="00170906">
        <w:rPr>
          <w:rFonts w:ascii="Gill Sans" w:eastAsia="Gill Sans" w:hAnsi="Gill Sans" w:cs="Gill Sans"/>
          <w:bCs/>
          <w:sz w:val="22"/>
          <w:szCs w:val="22"/>
        </w:rPr>
        <w:t>Dark Mode</w:t>
      </w:r>
      <w:r w:rsidR="002F3FAC">
        <w:rPr>
          <w:rFonts w:ascii="Gill Sans" w:eastAsia="Gill Sans" w:hAnsi="Gill Sans" w:cs="Gill Sans"/>
          <w:bCs/>
          <w:sz w:val="22"/>
          <w:szCs w:val="22"/>
        </w:rPr>
        <w:t>]</w:t>
      </w:r>
      <w:r w:rsidR="00170906">
        <w:rPr>
          <w:rFonts w:ascii="Gill Sans" w:eastAsia="Gill Sans" w:hAnsi="Gill Sans" w:cs="Gill Sans"/>
          <w:bCs/>
          <w:sz w:val="22"/>
          <w:szCs w:val="22"/>
        </w:rPr>
        <w:t xml:space="preserve">, </w:t>
      </w:r>
      <w:r w:rsidR="001A6A43">
        <w:rPr>
          <w:rFonts w:ascii="Gill Sans" w:eastAsia="Gill Sans" w:hAnsi="Gill Sans" w:cs="Gill Sans"/>
          <w:bCs/>
          <w:sz w:val="22"/>
          <w:szCs w:val="22"/>
        </w:rPr>
        <w:t>the unit</w:t>
      </w:r>
      <w:r w:rsidR="00210893">
        <w:rPr>
          <w:rFonts w:ascii="Gill Sans" w:eastAsia="Gill Sans" w:hAnsi="Gill Sans" w:cs="Gill Sans"/>
          <w:bCs/>
          <w:sz w:val="22"/>
          <w:szCs w:val="22"/>
        </w:rPr>
        <w:t xml:space="preserve">'s sound </w:t>
      </w:r>
      <w:r w:rsidR="00FD57E7">
        <w:rPr>
          <w:rFonts w:ascii="Gill Sans" w:eastAsia="Gill Sans" w:hAnsi="Gill Sans" w:cs="Gill Sans"/>
          <w:bCs/>
          <w:sz w:val="22"/>
          <w:szCs w:val="22"/>
        </w:rPr>
        <w:t xml:space="preserve">and </w:t>
      </w:r>
      <w:r w:rsidR="00210893">
        <w:rPr>
          <w:rFonts w:ascii="Gill Sans" w:eastAsia="Gill Sans" w:hAnsi="Gill Sans" w:cs="Gill Sans"/>
          <w:bCs/>
          <w:sz w:val="22"/>
          <w:szCs w:val="22"/>
        </w:rPr>
        <w:t xml:space="preserve">functionality </w:t>
      </w:r>
      <w:r w:rsidR="00FA6A44">
        <w:rPr>
          <w:rFonts w:ascii="Gill Sans" w:eastAsia="Gill Sans" w:hAnsi="Gill Sans" w:cs="Gill Sans"/>
          <w:bCs/>
          <w:sz w:val="22"/>
          <w:szCs w:val="22"/>
        </w:rPr>
        <w:t xml:space="preserve">is identical to the original. </w:t>
      </w:r>
      <w:r w:rsidR="00CF3D54">
        <w:rPr>
          <w:rFonts w:ascii="Gill Sans" w:eastAsia="Gill Sans" w:hAnsi="Gill Sans" w:cs="Gill Sans"/>
          <w:bCs/>
          <w:sz w:val="22"/>
          <w:szCs w:val="22"/>
        </w:rPr>
        <w:br/>
      </w:r>
    </w:p>
    <w:p w14:paraId="71EFEFD4" w14:textId="3ED55A33" w:rsidR="003B124E" w:rsidRDefault="00BF11B2">
      <w:pPr>
        <w:spacing w:line="336" w:lineRule="auto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 xml:space="preserve">PolyCinematic [Dark Mode] </w:t>
      </w:r>
      <w:r w:rsidR="000060F1">
        <w:rPr>
          <w:rFonts w:ascii="Gill Sans" w:eastAsia="Gill Sans" w:hAnsi="Gill Sans" w:cs="Gill Sans"/>
          <w:b/>
          <w:sz w:val="22"/>
          <w:szCs w:val="22"/>
        </w:rPr>
        <w:t>f</w:t>
      </w:r>
      <w:r>
        <w:rPr>
          <w:rFonts w:ascii="Gill Sans" w:eastAsia="Gill Sans" w:hAnsi="Gill Sans" w:cs="Gill Sans"/>
          <w:b/>
          <w:sz w:val="22"/>
          <w:szCs w:val="22"/>
        </w:rPr>
        <w:t xml:space="preserve">eatures: </w:t>
      </w:r>
    </w:p>
    <w:p w14:paraId="122AE551" w14:textId="7C9AC7C8" w:rsidR="000060F1" w:rsidRPr="000060F1" w:rsidRDefault="000060F1" w:rsidP="000060F1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0060F1">
        <w:rPr>
          <w:rFonts w:ascii="Gill Sans" w:eastAsia="Gill Sans" w:hAnsi="Gill Sans" w:cs="Gill Sans"/>
          <w:sz w:val="22"/>
          <w:szCs w:val="22"/>
        </w:rPr>
        <w:t>7 oscillator supersaw per voice</w:t>
      </w:r>
    </w:p>
    <w:p w14:paraId="12AC025C" w14:textId="58EF371F" w:rsidR="000060F1" w:rsidRPr="000060F1" w:rsidRDefault="000060F1" w:rsidP="000060F1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0060F1">
        <w:rPr>
          <w:rFonts w:ascii="Gill Sans" w:eastAsia="Gill Sans" w:hAnsi="Gill Sans" w:cs="Gill Sans"/>
          <w:sz w:val="22"/>
          <w:szCs w:val="22"/>
        </w:rPr>
        <w:t>3 oscillator detuned wave shaped square/pulse</w:t>
      </w:r>
    </w:p>
    <w:p w14:paraId="6BE34428" w14:textId="6C2276A7" w:rsidR="000060F1" w:rsidRPr="000060F1" w:rsidRDefault="000060F1" w:rsidP="000060F1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0060F1">
        <w:rPr>
          <w:rFonts w:ascii="Gill Sans" w:eastAsia="Gill Sans" w:hAnsi="Gill Sans" w:cs="Gill Sans"/>
          <w:sz w:val="22"/>
          <w:szCs w:val="22"/>
        </w:rPr>
        <w:t>3 oscillator detuned tonewheel organ</w:t>
      </w:r>
    </w:p>
    <w:p w14:paraId="08BAB057" w14:textId="012ECF12" w:rsidR="000060F1" w:rsidRPr="000060F1" w:rsidRDefault="000060F1" w:rsidP="000060F1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0060F1">
        <w:rPr>
          <w:rFonts w:ascii="Gill Sans" w:eastAsia="Gill Sans" w:hAnsi="Gill Sans" w:cs="Gill Sans"/>
          <w:sz w:val="22"/>
          <w:szCs w:val="22"/>
        </w:rPr>
        <w:t>8 chord memory controlled by cv/gate</w:t>
      </w:r>
    </w:p>
    <w:p w14:paraId="7D0BAC2E" w14:textId="7BCA9650" w:rsidR="000060F1" w:rsidRPr="000060F1" w:rsidRDefault="000060F1" w:rsidP="000060F1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0060F1">
        <w:rPr>
          <w:rFonts w:ascii="Gill Sans" w:eastAsia="Gill Sans" w:hAnsi="Gill Sans" w:cs="Gill Sans"/>
          <w:sz w:val="22"/>
          <w:szCs w:val="22"/>
        </w:rPr>
        <w:t>Detune control with unison/5th/sub octave sweet spots</w:t>
      </w:r>
    </w:p>
    <w:p w14:paraId="43D951DA" w14:textId="25F584C9" w:rsidR="000060F1" w:rsidRPr="000060F1" w:rsidRDefault="000060F1" w:rsidP="000060F1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0060F1">
        <w:rPr>
          <w:rFonts w:ascii="Gill Sans" w:eastAsia="Gill Sans" w:hAnsi="Gill Sans" w:cs="Gill Sans"/>
          <w:sz w:val="22"/>
          <w:szCs w:val="22"/>
        </w:rPr>
        <w:t>3 filter types: lowpass, notch and highpass</w:t>
      </w:r>
    </w:p>
    <w:p w14:paraId="62E8623D" w14:textId="56F3CC7D" w:rsidR="004A11C7" w:rsidRPr="004A11C7" w:rsidRDefault="000060F1" w:rsidP="000060F1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0060F1">
        <w:rPr>
          <w:rFonts w:ascii="Gill Sans" w:eastAsia="Gill Sans" w:hAnsi="Gill Sans" w:cs="Gill Sans"/>
          <w:sz w:val="22"/>
          <w:szCs w:val="22"/>
        </w:rPr>
        <w:t>Built in high quality 24bit 96khz reverb</w:t>
      </w:r>
      <w:r w:rsidR="004A11C7" w:rsidRPr="004A11C7">
        <w:rPr>
          <w:rFonts w:ascii="Gill Sans" w:eastAsia="Gill Sans" w:hAnsi="Gill Sans" w:cs="Gill Sans"/>
          <w:sz w:val="22"/>
          <w:szCs w:val="22"/>
        </w:rPr>
        <w:br/>
      </w:r>
    </w:p>
    <w:p w14:paraId="1AA49A0A" w14:textId="0BF737F4" w:rsidR="007B335A" w:rsidRDefault="00B814AE">
      <w:pPr>
        <w:spacing w:line="336" w:lineRule="auto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PolyCinematic</w:t>
      </w:r>
      <w:r w:rsidR="00B13D0F">
        <w:rPr>
          <w:rFonts w:ascii="Gill Sans" w:eastAsia="Gill Sans" w:hAnsi="Gill Sans" w:cs="Gill Sans"/>
          <w:sz w:val="22"/>
          <w:szCs w:val="22"/>
        </w:rPr>
        <w:t xml:space="preserve"> </w:t>
      </w:r>
      <w:r>
        <w:rPr>
          <w:rFonts w:ascii="Gill Sans" w:eastAsia="Gill Sans" w:hAnsi="Gill Sans" w:cs="Gill Sans"/>
          <w:sz w:val="22"/>
          <w:szCs w:val="22"/>
        </w:rPr>
        <w:t>[Dark Mode] is available now through Knobula's</w:t>
      </w:r>
      <w:r w:rsidR="00B13D0F">
        <w:rPr>
          <w:rFonts w:ascii="Gill Sans" w:eastAsia="Gill Sans" w:hAnsi="Gill Sans" w:cs="Gill Sans"/>
          <w:sz w:val="22"/>
          <w:szCs w:val="22"/>
        </w:rPr>
        <w:t xml:space="preserve"> network of authorized dealers at price of </w:t>
      </w:r>
      <w:r w:rsidR="00B13D0F" w:rsidRPr="00B13D0F">
        <w:rPr>
          <w:rFonts w:ascii="Gill Sans" w:eastAsia="Gill Sans" w:hAnsi="Gill Sans" w:cs="Gill Sans"/>
          <w:sz w:val="22"/>
          <w:szCs w:val="22"/>
        </w:rPr>
        <w:t>£</w:t>
      </w:r>
      <w:r w:rsidR="00A81B0E">
        <w:rPr>
          <w:rFonts w:ascii="Gill Sans" w:eastAsia="Gill Sans" w:hAnsi="Gill Sans" w:cs="Gill Sans"/>
          <w:sz w:val="22"/>
          <w:szCs w:val="22"/>
        </w:rPr>
        <w:t xml:space="preserve">320 </w:t>
      </w:r>
      <w:r w:rsidR="000D294C">
        <w:rPr>
          <w:rFonts w:ascii="Gill Sans" w:eastAsia="Gill Sans" w:hAnsi="Gill Sans" w:cs="Gill Sans"/>
          <w:sz w:val="22"/>
          <w:szCs w:val="22"/>
        </w:rPr>
        <w:t xml:space="preserve">(UK), </w:t>
      </w:r>
      <w:r w:rsidR="00343DBB">
        <w:rPr>
          <w:rFonts w:ascii="Gill Sans" w:eastAsia="Gill Sans" w:hAnsi="Gill Sans" w:cs="Gill Sans"/>
          <w:sz w:val="22"/>
          <w:szCs w:val="22"/>
        </w:rPr>
        <w:t>$399</w:t>
      </w:r>
      <w:r w:rsidR="000D294C">
        <w:rPr>
          <w:rFonts w:ascii="Gill Sans" w:eastAsia="Gill Sans" w:hAnsi="Gill Sans" w:cs="Gill Sans"/>
          <w:sz w:val="22"/>
          <w:szCs w:val="22"/>
        </w:rPr>
        <w:t xml:space="preserve"> (US) and </w:t>
      </w:r>
      <w:r w:rsidR="00A82F26">
        <w:rPr>
          <w:rFonts w:ascii="Gill Sans" w:eastAsia="Gill Sans" w:hAnsi="Gill Sans" w:cs="Gill Sans"/>
          <w:sz w:val="22"/>
          <w:szCs w:val="22"/>
        </w:rPr>
        <w:t>€399</w:t>
      </w:r>
      <w:r w:rsidR="000D294C">
        <w:rPr>
          <w:rFonts w:ascii="Gill Sans" w:eastAsia="Gill Sans" w:hAnsi="Gill Sans" w:cs="Gill Sans"/>
          <w:sz w:val="22"/>
          <w:szCs w:val="22"/>
        </w:rPr>
        <w:t xml:space="preserve"> (EU)</w:t>
      </w:r>
      <w:r w:rsidR="00D7445B">
        <w:rPr>
          <w:rFonts w:ascii="Gill Sans" w:eastAsia="Gill Sans" w:hAnsi="Gill Sans" w:cs="Gill Sans"/>
          <w:sz w:val="22"/>
          <w:szCs w:val="22"/>
        </w:rPr>
        <w:t xml:space="preserve">. This production run is strictly limited </w:t>
      </w:r>
      <w:r>
        <w:rPr>
          <w:rFonts w:ascii="Gill Sans" w:eastAsia="Gill Sans" w:hAnsi="Gill Sans" w:cs="Gill Sans"/>
          <w:sz w:val="22"/>
          <w:szCs w:val="22"/>
        </w:rPr>
        <w:t xml:space="preserve">and once they are gone, they are gone. </w:t>
      </w:r>
      <w:r w:rsidR="001B4114">
        <w:rPr>
          <w:rFonts w:ascii="Gill Sans" w:eastAsia="Gill Sans" w:hAnsi="Gill Sans" w:cs="Gill Sans"/>
          <w:sz w:val="22"/>
          <w:szCs w:val="22"/>
        </w:rPr>
        <w:t xml:space="preserve">For more information on </w:t>
      </w:r>
      <w:r w:rsidR="00062C61">
        <w:rPr>
          <w:rFonts w:ascii="Gill Sans" w:eastAsia="Gill Sans" w:hAnsi="Gill Sans" w:cs="Gill Sans"/>
          <w:sz w:val="22"/>
          <w:szCs w:val="22"/>
        </w:rPr>
        <w:t>PolyCinematic [Dark Mode]</w:t>
      </w:r>
      <w:r w:rsidR="001B4114">
        <w:rPr>
          <w:rFonts w:ascii="Gill Sans" w:eastAsia="Gill Sans" w:hAnsi="Gill Sans" w:cs="Gill Sans"/>
          <w:sz w:val="22"/>
          <w:szCs w:val="22"/>
        </w:rPr>
        <w:t>, please visit the Knobula webpage at:</w:t>
      </w:r>
      <w:r w:rsidR="002E48A9">
        <w:rPr>
          <w:rFonts w:ascii="Gill Sans" w:eastAsia="Gill Sans" w:hAnsi="Gill Sans" w:cs="Gill Sans"/>
          <w:sz w:val="22"/>
          <w:szCs w:val="22"/>
        </w:rPr>
        <w:t xml:space="preserve"> http://www.knobula.com. </w:t>
      </w:r>
    </w:p>
    <w:p w14:paraId="3E61B02B" w14:textId="3D3AAD46" w:rsidR="00FF44B1" w:rsidRPr="00DC20FF" w:rsidRDefault="00985F06" w:rsidP="00D14891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br/>
      </w:r>
      <w:r w:rsidR="00D97617">
        <w:rPr>
          <w:rFonts w:ascii="Gill Sans" w:eastAsia="Gill Sans" w:hAnsi="Gill Sans" w:cs="Gill Sans"/>
          <w:b/>
          <w:sz w:val="22"/>
          <w:szCs w:val="22"/>
        </w:rPr>
        <w:t>About Knobula</w:t>
      </w:r>
      <w:r>
        <w:rPr>
          <w:rFonts w:ascii="Gill Sans" w:eastAsia="Gill Sans" w:hAnsi="Gill Sans" w:cs="Gill Sans"/>
          <w:b/>
          <w:sz w:val="22"/>
          <w:szCs w:val="22"/>
        </w:rPr>
        <w:br/>
      </w:r>
      <w:r w:rsidR="00D14891" w:rsidRPr="00D14891">
        <w:rPr>
          <w:rFonts w:ascii="Gill Sans" w:eastAsia="Gill Sans" w:hAnsi="Gill Sans" w:cs="Gill Sans"/>
          <w:sz w:val="22"/>
          <w:szCs w:val="22"/>
        </w:rPr>
        <w:t>Knobula are creators of the revolutionary polyphonic synthesiser Poly Cinematic. The London-based company produce advanced digital modules for the eurorack format, with an emphasis on smart design and simple, tactile controls, Knobula's philosophy is to put performance back into electronic music. </w:t>
      </w:r>
      <w:r w:rsidR="00DA0B75">
        <w:rPr>
          <w:rFonts w:ascii="Gill Sans" w:eastAsia="Gill Sans" w:hAnsi="Gill Sans" w:cs="Gill Sans"/>
          <w:sz w:val="22"/>
          <w:szCs w:val="22"/>
        </w:rPr>
        <w:br/>
      </w:r>
    </w:p>
    <w:p w14:paraId="138D9A36" w14:textId="77777777" w:rsidR="003B124E" w:rsidRDefault="00985F06">
      <w:pPr>
        <w:spacing w:before="2" w:after="2"/>
        <w:rPr>
          <w:rFonts w:ascii="Gill Sans" w:eastAsia="Gill Sans" w:hAnsi="Gill Sans" w:cs="Gill Sans"/>
          <w:b/>
          <w:sz w:val="22"/>
          <w:szCs w:val="22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Gill Sans" w:eastAsia="Gill Sans" w:hAnsi="Gill Sans" w:cs="Gill Sans"/>
          <w:b/>
          <w:sz w:val="22"/>
          <w:szCs w:val="22"/>
        </w:rPr>
        <w:t>Media contact</w:t>
      </w:r>
    </w:p>
    <w:p w14:paraId="3A61B321" w14:textId="0BBC66EF" w:rsidR="003B124E" w:rsidRDefault="00FF44B1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>Jeff Touzeau</w:t>
      </w:r>
    </w:p>
    <w:p w14:paraId="5121C497" w14:textId="77777777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>Public Relations</w:t>
      </w:r>
    </w:p>
    <w:p w14:paraId="177FB943" w14:textId="77777777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>Hummingbird Media</w:t>
      </w:r>
    </w:p>
    <w:p w14:paraId="19F3021B" w14:textId="7B22D305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 xml:space="preserve">+1 </w:t>
      </w:r>
      <w:r w:rsidR="00FF44B1">
        <w:rPr>
          <w:rFonts w:ascii="Gill Sans" w:eastAsia="Gill Sans" w:hAnsi="Gill Sans" w:cs="Gill Sans"/>
          <w:sz w:val="22"/>
          <w:szCs w:val="22"/>
        </w:rPr>
        <w:t>914 602 2913</w:t>
      </w:r>
    </w:p>
    <w:p w14:paraId="6DC832CF" w14:textId="0D4E5782" w:rsidR="003B124E" w:rsidRDefault="00000000">
      <w:pPr>
        <w:spacing w:before="2" w:after="2"/>
      </w:pPr>
      <w:hyperlink r:id="rId8">
        <w:r w:rsidR="00FF44B1">
          <w:rPr>
            <w:rFonts w:ascii="Gill Sans" w:eastAsia="Gill Sans" w:hAnsi="Gill Sans" w:cs="Gill Sans"/>
            <w:sz w:val="22"/>
            <w:szCs w:val="22"/>
            <w:u w:val="single"/>
          </w:rPr>
          <w:t>jeff@hummingbirdmedia.com</w:t>
        </w:r>
      </w:hyperlink>
    </w:p>
    <w:sectPr w:rsidR="003B124E">
      <w:headerReference w:type="first" r:id="rId9"/>
      <w:pgSz w:w="12240" w:h="15840"/>
      <w:pgMar w:top="976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AE01" w14:textId="77777777" w:rsidR="008321C2" w:rsidRDefault="008321C2">
      <w:pPr>
        <w:spacing w:after="0"/>
      </w:pPr>
      <w:r>
        <w:separator/>
      </w:r>
    </w:p>
  </w:endnote>
  <w:endnote w:type="continuationSeparator" w:id="0">
    <w:p w14:paraId="1AF320C6" w14:textId="77777777" w:rsidR="008321C2" w:rsidRDefault="008321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mo">
    <w:altName w:val="Cambria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E72A" w14:textId="77777777" w:rsidR="008321C2" w:rsidRDefault="008321C2">
      <w:pPr>
        <w:spacing w:after="0"/>
      </w:pPr>
      <w:r>
        <w:separator/>
      </w:r>
    </w:p>
  </w:footnote>
  <w:footnote w:type="continuationSeparator" w:id="0">
    <w:p w14:paraId="3F6E24A2" w14:textId="77777777" w:rsidR="008321C2" w:rsidRDefault="008321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DD0F" w14:textId="5B6C30F7" w:rsidR="003B124E" w:rsidRDefault="00985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360"/>
      <w:rPr>
        <w:rFonts w:ascii="Gill Sans" w:eastAsia="Gill Sans" w:hAnsi="Gill Sans" w:cs="Gill Sans"/>
        <w:b/>
        <w:color w:val="808080"/>
        <w:sz w:val="28"/>
        <w:szCs w:val="28"/>
      </w:rPr>
    </w:pPr>
    <w:r w:rsidRPr="00C172BB">
      <w:rPr>
        <w:rFonts w:ascii="Gill Sans" w:eastAsia="Gill Sans" w:hAnsi="Gill Sans" w:cs="Gill Sans"/>
        <w:color w:val="808080"/>
        <w:sz w:val="28"/>
        <w:szCs w:val="28"/>
      </w:rPr>
      <w:t>PRESS RELEASE</w:t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 w:rsidR="00C172BB">
      <w:rPr>
        <w:rFonts w:ascii="Gill Sans" w:eastAsia="Gill Sans" w:hAnsi="Gill Sans" w:cs="Gill Sans"/>
        <w:b/>
        <w:noProof/>
        <w:color w:val="808080"/>
        <w:sz w:val="28"/>
        <w:szCs w:val="28"/>
      </w:rPr>
      <w:drawing>
        <wp:inline distT="0" distB="0" distL="0" distR="0" wp14:anchorId="609F530A" wp14:editId="4CDD7D4E">
          <wp:extent cx="1056290" cy="1087292"/>
          <wp:effectExtent l="0" t="0" r="0" b="508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671" cy="111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  <w:t xml:space="preserve">   </w:t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A6C3E"/>
    <w:multiLevelType w:val="hybridMultilevel"/>
    <w:tmpl w:val="AFFE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4E"/>
    <w:rsid w:val="000060F1"/>
    <w:rsid w:val="0003186E"/>
    <w:rsid w:val="00033F85"/>
    <w:rsid w:val="00062C61"/>
    <w:rsid w:val="00063E6A"/>
    <w:rsid w:val="000720B7"/>
    <w:rsid w:val="00083F43"/>
    <w:rsid w:val="000907EB"/>
    <w:rsid w:val="000A2F70"/>
    <w:rsid w:val="000A7DD7"/>
    <w:rsid w:val="000B048F"/>
    <w:rsid w:val="000B791E"/>
    <w:rsid w:val="000B7CF3"/>
    <w:rsid w:val="000C3A65"/>
    <w:rsid w:val="000D294C"/>
    <w:rsid w:val="000D63D2"/>
    <w:rsid w:val="000D6543"/>
    <w:rsid w:val="000E405A"/>
    <w:rsid w:val="000F62A8"/>
    <w:rsid w:val="001003F5"/>
    <w:rsid w:val="00112271"/>
    <w:rsid w:val="001207C5"/>
    <w:rsid w:val="0012406A"/>
    <w:rsid w:val="00130827"/>
    <w:rsid w:val="00133A4B"/>
    <w:rsid w:val="0013686A"/>
    <w:rsid w:val="00141226"/>
    <w:rsid w:val="00154E42"/>
    <w:rsid w:val="001561B5"/>
    <w:rsid w:val="00160D09"/>
    <w:rsid w:val="0016592D"/>
    <w:rsid w:val="0016715F"/>
    <w:rsid w:val="00170906"/>
    <w:rsid w:val="001720B5"/>
    <w:rsid w:val="001738D2"/>
    <w:rsid w:val="0018121E"/>
    <w:rsid w:val="001A2486"/>
    <w:rsid w:val="001A6A43"/>
    <w:rsid w:val="001B4114"/>
    <w:rsid w:val="001E0E0B"/>
    <w:rsid w:val="001E7E70"/>
    <w:rsid w:val="001F03EC"/>
    <w:rsid w:val="001F332B"/>
    <w:rsid w:val="001F564E"/>
    <w:rsid w:val="00210893"/>
    <w:rsid w:val="00211AE4"/>
    <w:rsid w:val="00222EE5"/>
    <w:rsid w:val="00223084"/>
    <w:rsid w:val="002232BF"/>
    <w:rsid w:val="002248AD"/>
    <w:rsid w:val="00226527"/>
    <w:rsid w:val="0023462B"/>
    <w:rsid w:val="00241117"/>
    <w:rsid w:val="002419BC"/>
    <w:rsid w:val="00243F18"/>
    <w:rsid w:val="00244265"/>
    <w:rsid w:val="00247649"/>
    <w:rsid w:val="00251A2F"/>
    <w:rsid w:val="0025238F"/>
    <w:rsid w:val="002577AD"/>
    <w:rsid w:val="00257BD4"/>
    <w:rsid w:val="00293F89"/>
    <w:rsid w:val="002A7B05"/>
    <w:rsid w:val="002E48A9"/>
    <w:rsid w:val="002E6C5E"/>
    <w:rsid w:val="002E7FC4"/>
    <w:rsid w:val="002F2478"/>
    <w:rsid w:val="002F318F"/>
    <w:rsid w:val="002F3FAC"/>
    <w:rsid w:val="002F5F51"/>
    <w:rsid w:val="002F7936"/>
    <w:rsid w:val="0030743B"/>
    <w:rsid w:val="00307FB3"/>
    <w:rsid w:val="00330775"/>
    <w:rsid w:val="00334AC6"/>
    <w:rsid w:val="00343DBB"/>
    <w:rsid w:val="00354FB3"/>
    <w:rsid w:val="00355DE8"/>
    <w:rsid w:val="00360229"/>
    <w:rsid w:val="003623A8"/>
    <w:rsid w:val="00371740"/>
    <w:rsid w:val="0037484F"/>
    <w:rsid w:val="00374B2C"/>
    <w:rsid w:val="00383DE9"/>
    <w:rsid w:val="003B124E"/>
    <w:rsid w:val="003B4F2C"/>
    <w:rsid w:val="003B4F66"/>
    <w:rsid w:val="003C2BE0"/>
    <w:rsid w:val="003D09C0"/>
    <w:rsid w:val="003E2B08"/>
    <w:rsid w:val="003F721A"/>
    <w:rsid w:val="00411C64"/>
    <w:rsid w:val="00414D09"/>
    <w:rsid w:val="00430B05"/>
    <w:rsid w:val="004327CC"/>
    <w:rsid w:val="00433365"/>
    <w:rsid w:val="004432B9"/>
    <w:rsid w:val="00446B18"/>
    <w:rsid w:val="004520B4"/>
    <w:rsid w:val="0045635B"/>
    <w:rsid w:val="00465F5F"/>
    <w:rsid w:val="004763B5"/>
    <w:rsid w:val="00494694"/>
    <w:rsid w:val="004A11C7"/>
    <w:rsid w:val="004A2E82"/>
    <w:rsid w:val="004A469B"/>
    <w:rsid w:val="004B7E9A"/>
    <w:rsid w:val="004C7BD9"/>
    <w:rsid w:val="004D4776"/>
    <w:rsid w:val="004E209B"/>
    <w:rsid w:val="004E20EE"/>
    <w:rsid w:val="004E69BF"/>
    <w:rsid w:val="00505B26"/>
    <w:rsid w:val="0051409E"/>
    <w:rsid w:val="0051643B"/>
    <w:rsid w:val="00532B62"/>
    <w:rsid w:val="0053450D"/>
    <w:rsid w:val="00542F59"/>
    <w:rsid w:val="00561EBC"/>
    <w:rsid w:val="0056376F"/>
    <w:rsid w:val="00566219"/>
    <w:rsid w:val="00572837"/>
    <w:rsid w:val="005805CC"/>
    <w:rsid w:val="005806D4"/>
    <w:rsid w:val="0059399C"/>
    <w:rsid w:val="00597341"/>
    <w:rsid w:val="005A5347"/>
    <w:rsid w:val="005B7C0D"/>
    <w:rsid w:val="005C4147"/>
    <w:rsid w:val="005C6ED3"/>
    <w:rsid w:val="005D3E2A"/>
    <w:rsid w:val="005E6888"/>
    <w:rsid w:val="005E7CA7"/>
    <w:rsid w:val="005F4725"/>
    <w:rsid w:val="005F5414"/>
    <w:rsid w:val="00606F54"/>
    <w:rsid w:val="0061373F"/>
    <w:rsid w:val="0062587B"/>
    <w:rsid w:val="00636B52"/>
    <w:rsid w:val="0066370E"/>
    <w:rsid w:val="00663D45"/>
    <w:rsid w:val="00664858"/>
    <w:rsid w:val="00667B1A"/>
    <w:rsid w:val="006766DE"/>
    <w:rsid w:val="00677818"/>
    <w:rsid w:val="00683752"/>
    <w:rsid w:val="00683D3C"/>
    <w:rsid w:val="00690320"/>
    <w:rsid w:val="00691066"/>
    <w:rsid w:val="006926BB"/>
    <w:rsid w:val="00695BAA"/>
    <w:rsid w:val="006A0F21"/>
    <w:rsid w:val="006A1E6B"/>
    <w:rsid w:val="006A2571"/>
    <w:rsid w:val="006A3906"/>
    <w:rsid w:val="006B4824"/>
    <w:rsid w:val="006C22BB"/>
    <w:rsid w:val="006C2A41"/>
    <w:rsid w:val="006C3FE7"/>
    <w:rsid w:val="006F353B"/>
    <w:rsid w:val="0070471E"/>
    <w:rsid w:val="007137AF"/>
    <w:rsid w:val="00724182"/>
    <w:rsid w:val="00736C28"/>
    <w:rsid w:val="00740C19"/>
    <w:rsid w:val="00742903"/>
    <w:rsid w:val="007445D4"/>
    <w:rsid w:val="00745C5F"/>
    <w:rsid w:val="00752B21"/>
    <w:rsid w:val="007671C5"/>
    <w:rsid w:val="00772FF9"/>
    <w:rsid w:val="00773181"/>
    <w:rsid w:val="00773CFA"/>
    <w:rsid w:val="0077405C"/>
    <w:rsid w:val="00784DCE"/>
    <w:rsid w:val="007A00D0"/>
    <w:rsid w:val="007B335A"/>
    <w:rsid w:val="007D3F7B"/>
    <w:rsid w:val="007E2A28"/>
    <w:rsid w:val="007E5B35"/>
    <w:rsid w:val="008120E7"/>
    <w:rsid w:val="0081297D"/>
    <w:rsid w:val="00813431"/>
    <w:rsid w:val="00814D66"/>
    <w:rsid w:val="00815F99"/>
    <w:rsid w:val="00817083"/>
    <w:rsid w:val="00826E94"/>
    <w:rsid w:val="00827234"/>
    <w:rsid w:val="008321C2"/>
    <w:rsid w:val="00834B4F"/>
    <w:rsid w:val="00836115"/>
    <w:rsid w:val="00837BB7"/>
    <w:rsid w:val="00842357"/>
    <w:rsid w:val="00845974"/>
    <w:rsid w:val="00853C0E"/>
    <w:rsid w:val="00865470"/>
    <w:rsid w:val="00867826"/>
    <w:rsid w:val="00867BCA"/>
    <w:rsid w:val="0087312C"/>
    <w:rsid w:val="00890F40"/>
    <w:rsid w:val="008946DB"/>
    <w:rsid w:val="008A0C4B"/>
    <w:rsid w:val="008B4153"/>
    <w:rsid w:val="008B4D8C"/>
    <w:rsid w:val="008C7BA6"/>
    <w:rsid w:val="008D39DD"/>
    <w:rsid w:val="008D72F6"/>
    <w:rsid w:val="008F7BA6"/>
    <w:rsid w:val="009018D8"/>
    <w:rsid w:val="009044F7"/>
    <w:rsid w:val="009139FF"/>
    <w:rsid w:val="00913D3D"/>
    <w:rsid w:val="0094719E"/>
    <w:rsid w:val="00952A2C"/>
    <w:rsid w:val="009538D8"/>
    <w:rsid w:val="009561F6"/>
    <w:rsid w:val="009562EE"/>
    <w:rsid w:val="00960863"/>
    <w:rsid w:val="0096751E"/>
    <w:rsid w:val="0096786D"/>
    <w:rsid w:val="00972E5B"/>
    <w:rsid w:val="00976F21"/>
    <w:rsid w:val="00982771"/>
    <w:rsid w:val="00982D99"/>
    <w:rsid w:val="00984431"/>
    <w:rsid w:val="0098454B"/>
    <w:rsid w:val="00985F06"/>
    <w:rsid w:val="009A2F94"/>
    <w:rsid w:val="009A7907"/>
    <w:rsid w:val="009B3019"/>
    <w:rsid w:val="009C48EF"/>
    <w:rsid w:val="009D4D5C"/>
    <w:rsid w:val="009E0416"/>
    <w:rsid w:val="009F2A96"/>
    <w:rsid w:val="009F7936"/>
    <w:rsid w:val="00A011C4"/>
    <w:rsid w:val="00A064C9"/>
    <w:rsid w:val="00A24F33"/>
    <w:rsid w:val="00A37182"/>
    <w:rsid w:val="00A425E2"/>
    <w:rsid w:val="00A45BC5"/>
    <w:rsid w:val="00A50A61"/>
    <w:rsid w:val="00A53CBF"/>
    <w:rsid w:val="00A63A74"/>
    <w:rsid w:val="00A66FEB"/>
    <w:rsid w:val="00A70F3F"/>
    <w:rsid w:val="00A73186"/>
    <w:rsid w:val="00A7359E"/>
    <w:rsid w:val="00A81B0E"/>
    <w:rsid w:val="00A82F26"/>
    <w:rsid w:val="00A8374C"/>
    <w:rsid w:val="00A83755"/>
    <w:rsid w:val="00A843DE"/>
    <w:rsid w:val="00A867B5"/>
    <w:rsid w:val="00A92F49"/>
    <w:rsid w:val="00A94DE3"/>
    <w:rsid w:val="00AA0E73"/>
    <w:rsid w:val="00AA26E4"/>
    <w:rsid w:val="00AA3861"/>
    <w:rsid w:val="00AA5355"/>
    <w:rsid w:val="00AA7312"/>
    <w:rsid w:val="00AB26C3"/>
    <w:rsid w:val="00AD419F"/>
    <w:rsid w:val="00AD519C"/>
    <w:rsid w:val="00B10366"/>
    <w:rsid w:val="00B13D0F"/>
    <w:rsid w:val="00B17E24"/>
    <w:rsid w:val="00B22DBC"/>
    <w:rsid w:val="00B238B6"/>
    <w:rsid w:val="00B24F7A"/>
    <w:rsid w:val="00B2654E"/>
    <w:rsid w:val="00B2735B"/>
    <w:rsid w:val="00B3417A"/>
    <w:rsid w:val="00B50D12"/>
    <w:rsid w:val="00B7798E"/>
    <w:rsid w:val="00B814AE"/>
    <w:rsid w:val="00BA1874"/>
    <w:rsid w:val="00BB10D7"/>
    <w:rsid w:val="00BB69E5"/>
    <w:rsid w:val="00BB6F93"/>
    <w:rsid w:val="00BC30A9"/>
    <w:rsid w:val="00BC3B70"/>
    <w:rsid w:val="00BD0C85"/>
    <w:rsid w:val="00BD55D5"/>
    <w:rsid w:val="00BE2D76"/>
    <w:rsid w:val="00BE56FE"/>
    <w:rsid w:val="00BE704E"/>
    <w:rsid w:val="00BE708D"/>
    <w:rsid w:val="00BF11B2"/>
    <w:rsid w:val="00BF3C6E"/>
    <w:rsid w:val="00C030D8"/>
    <w:rsid w:val="00C172BB"/>
    <w:rsid w:val="00C23D5D"/>
    <w:rsid w:val="00C3188E"/>
    <w:rsid w:val="00C63917"/>
    <w:rsid w:val="00C66FD3"/>
    <w:rsid w:val="00C7732A"/>
    <w:rsid w:val="00C80227"/>
    <w:rsid w:val="00C8481D"/>
    <w:rsid w:val="00C8779D"/>
    <w:rsid w:val="00C90C69"/>
    <w:rsid w:val="00CA1ED4"/>
    <w:rsid w:val="00CA38C8"/>
    <w:rsid w:val="00CA762A"/>
    <w:rsid w:val="00CB11DF"/>
    <w:rsid w:val="00CB5AE0"/>
    <w:rsid w:val="00CC4F1F"/>
    <w:rsid w:val="00CE2E1B"/>
    <w:rsid w:val="00CE66AC"/>
    <w:rsid w:val="00CF3D54"/>
    <w:rsid w:val="00CF53C7"/>
    <w:rsid w:val="00CF5960"/>
    <w:rsid w:val="00D03ADE"/>
    <w:rsid w:val="00D05B06"/>
    <w:rsid w:val="00D0775E"/>
    <w:rsid w:val="00D11A36"/>
    <w:rsid w:val="00D14891"/>
    <w:rsid w:val="00D2003B"/>
    <w:rsid w:val="00D203EF"/>
    <w:rsid w:val="00D211E1"/>
    <w:rsid w:val="00D2264D"/>
    <w:rsid w:val="00D229DE"/>
    <w:rsid w:val="00D23C8B"/>
    <w:rsid w:val="00D26BC5"/>
    <w:rsid w:val="00D30FB7"/>
    <w:rsid w:val="00D33AAF"/>
    <w:rsid w:val="00D355D7"/>
    <w:rsid w:val="00D54C42"/>
    <w:rsid w:val="00D605AF"/>
    <w:rsid w:val="00D633BC"/>
    <w:rsid w:val="00D7445B"/>
    <w:rsid w:val="00D83C14"/>
    <w:rsid w:val="00D85B29"/>
    <w:rsid w:val="00D97617"/>
    <w:rsid w:val="00DA0B75"/>
    <w:rsid w:val="00DA3381"/>
    <w:rsid w:val="00DA778A"/>
    <w:rsid w:val="00DC20FF"/>
    <w:rsid w:val="00DC3E29"/>
    <w:rsid w:val="00DC729D"/>
    <w:rsid w:val="00DD240A"/>
    <w:rsid w:val="00DD3CAE"/>
    <w:rsid w:val="00DD5AED"/>
    <w:rsid w:val="00DD6CDB"/>
    <w:rsid w:val="00DF4A37"/>
    <w:rsid w:val="00DF744E"/>
    <w:rsid w:val="00E00C78"/>
    <w:rsid w:val="00E0253D"/>
    <w:rsid w:val="00E03027"/>
    <w:rsid w:val="00E20D59"/>
    <w:rsid w:val="00E23CFC"/>
    <w:rsid w:val="00E26E19"/>
    <w:rsid w:val="00E30AEA"/>
    <w:rsid w:val="00E45445"/>
    <w:rsid w:val="00E70EA2"/>
    <w:rsid w:val="00E71CA4"/>
    <w:rsid w:val="00EA3605"/>
    <w:rsid w:val="00EA4A8F"/>
    <w:rsid w:val="00EA740F"/>
    <w:rsid w:val="00EB0754"/>
    <w:rsid w:val="00EB320D"/>
    <w:rsid w:val="00EB606F"/>
    <w:rsid w:val="00EC0661"/>
    <w:rsid w:val="00EC1AC4"/>
    <w:rsid w:val="00EC6073"/>
    <w:rsid w:val="00ED1766"/>
    <w:rsid w:val="00EE72DC"/>
    <w:rsid w:val="00EF04A3"/>
    <w:rsid w:val="00EF666F"/>
    <w:rsid w:val="00F02A2C"/>
    <w:rsid w:val="00F03EF8"/>
    <w:rsid w:val="00F04CBE"/>
    <w:rsid w:val="00F138E6"/>
    <w:rsid w:val="00F24EEC"/>
    <w:rsid w:val="00F25285"/>
    <w:rsid w:val="00F2576E"/>
    <w:rsid w:val="00F274B3"/>
    <w:rsid w:val="00F33F14"/>
    <w:rsid w:val="00F41BA8"/>
    <w:rsid w:val="00F55A79"/>
    <w:rsid w:val="00F62B47"/>
    <w:rsid w:val="00F71412"/>
    <w:rsid w:val="00F717BF"/>
    <w:rsid w:val="00F7581B"/>
    <w:rsid w:val="00F94D10"/>
    <w:rsid w:val="00FA0C3B"/>
    <w:rsid w:val="00FA6A44"/>
    <w:rsid w:val="00FB559C"/>
    <w:rsid w:val="00FC018D"/>
    <w:rsid w:val="00FC2E53"/>
    <w:rsid w:val="00FC3B0F"/>
    <w:rsid w:val="00FC43BE"/>
    <w:rsid w:val="00FD57E7"/>
    <w:rsid w:val="00FE00D1"/>
    <w:rsid w:val="00FE6BFC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072FF"/>
  <w15:docId w15:val="{11FE1DE3-4E2E-E540-8F3A-669A4222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1A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713A1A"/>
    <w:rPr>
      <w:u w:val="single"/>
    </w:rPr>
  </w:style>
  <w:style w:type="paragraph" w:customStyle="1" w:styleId="FreeForm">
    <w:name w:val="Free Form"/>
    <w:rsid w:val="00713A1A"/>
    <w:rPr>
      <w:rFonts w:ascii="Cambria" w:hAnsi="Cambria" w:cs="Arial Unicode MS"/>
      <w:color w:val="000000"/>
    </w:rPr>
  </w:style>
  <w:style w:type="paragraph" w:styleId="Header">
    <w:name w:val="header"/>
    <w:rsid w:val="00713A1A"/>
    <w:pPr>
      <w:tabs>
        <w:tab w:val="center" w:pos="4680"/>
        <w:tab w:val="right" w:pos="9360"/>
      </w:tabs>
    </w:pPr>
    <w:rPr>
      <w:rFonts w:cs="Arial Unicode MS"/>
      <w:color w:val="000000"/>
    </w:rPr>
  </w:style>
  <w:style w:type="character" w:customStyle="1" w:styleId="Link">
    <w:name w:val="Link"/>
    <w:rsid w:val="00713A1A"/>
    <w:rPr>
      <w:color w:val="000099"/>
      <w:u w:val="single"/>
    </w:rPr>
  </w:style>
  <w:style w:type="character" w:customStyle="1" w:styleId="Hyperlink0">
    <w:name w:val="Hyperlink.0"/>
    <w:basedOn w:val="Link"/>
    <w:rsid w:val="00713A1A"/>
    <w:rPr>
      <w:rFonts w:ascii="Gill Sans MT" w:eastAsia="Gill Sans MT" w:hAnsi="Gill Sans MT" w:cs="Gill Sans MT"/>
      <w:color w:val="0000FF"/>
      <w:sz w:val="22"/>
      <w:szCs w:val="22"/>
      <w:u w:val="single"/>
      <w:lang w:val="en-US"/>
    </w:rPr>
  </w:style>
  <w:style w:type="character" w:customStyle="1" w:styleId="usercontent">
    <w:name w:val="usercontent"/>
    <w:rsid w:val="00713A1A"/>
    <w:rPr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D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7DB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4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484"/>
    <w:rPr>
      <w:rFonts w:ascii="Arial" w:eastAsia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7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@hummingbirdme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wm0/2YnnGFUrjqznTbpc4kaSA==">AMUW2mXFPPdbUcbbKtEtW9gOgO9/343iWenHhWhLVsU7mtjT/6ot0109rD0ujQAnG73twWBxpuEXBaBTKM6gOHxDiCpO9jfXsdySud3R9x5nvHDvobboEQC57LZi9wP5a9HUdTuxVUFclbXOua0BzQhndoAZNAzlfBwa4vfZzGGsRAcrHIVPdmsu23dlPdoRIcl1WbL8ms20TRRuAWOubzkYkgrmkTZZ7s6NrVBomQ0qyCzhySTFuvPZlAyeXaf8L4HRt5h3xtKRcC3LM9NyINd2u/XSAMPoUDp+j4fr97gpq5QoPFkRBEoZf6EfJdSvlgzxkxaLP3J73rynLxp1VNXh+rqdGS4PDgHJGwqiKZD/wRidmwd+bMERyJgK9wqoG3uFLQBioskEWtL2+bWG5+yI+87UZCVg0zA6Xe3d3l/AsLQ4GVHMacbtZ0Ky825kvMe2oDgRiR8SX57Ig6dz1f9WZSgRgjr8nMUcJq6/Qhbcn3WuFTnPw+rrHt3B1q2H6FDvoCmOG89vroIw+2pkDoGaiC/bTeo4l8EnS+IBHqcvP8yRY2Vd/Da2ZLgVD1EdTxMpcXNxGkIb3Mz2zLTS17Y74AGRB/liODk5EVpN9F387P6HI3cL5qzxtNq637nPj7Sfcqez9apButZ5wlpGTcsbYh7A21cvnomTa3LX9Cw8sexmX/5pVUFgc4OCLvYLqDYLSNZ04ccb/TJhXqHZR9a0FYR2BOTpbzIox0JwSjeaMLuVFaa3dJfrieuGLF3bhEzufCWfZGC8km5CITb3WKVpC45QH+vlGQg0B9I9nYDZrgPwQucugzky1/vYVheHVZ6D/AYQ8Bw1W4JD4p2r7xodTFhmvLOIEdzPcjaW6d3KROBlmjbW9l+mYKSCHcJrek5PVk5J9QhdyyZi0NfY5GnN0RkUxGDq49ZYZxYduZZBcwwOR7edzx+QLWHv/FTKQuljUAj1R1OhIA44ePyOrBLqnCgHR+pJnUOapB8Z51w7Ctrb4lS/y9QVu00T0hle/WXTvLDEjQbtsGy98tjUoPyHpQs/RjfnxmKnh2BOQdfpowAHB1Ho8x8hyRmbzjgvBwX6gTw9rEZqNjIw0gdRvUaD9XsCZI98+DKusRXvORZW+u5pQTGTbpV9rkYrWOXINPZ3+oku35yLgi1VoEo3L82i+tiroKkKfagWAvn1LsdJxo91ymTY2GI1BkTRHFzXZFlll2ok8kRsdoNpLzW0PkGsNBd/TJoxbCSzzEXRko4tZrqsd67ntwkQQkAwOdf4nYRHbVKzOPAaK8IFId2UX/gGwHZ4327D47rjUrVbqNmW2NxrFes59upQ5izwYA9T+JJxgWOrx1JpRunqwdmKWpl0s3YQ6NmT9CHuVmugxKmMwCnXkV9/wAtVjFH+QIoBJCK0eMoMfVFn7Jj7FyaTuxlWevCPSV9TD6T001IY2ajeLeCV1lY0cSUgYvmPtKXlL0/Y044sMfeu4V2skdzqVdX0NMMSTsdwxB0pKyj6UVZS/XQFUqN7tO2l7h3wyvz3du4gTuUrG4mCuiO0IPj8W6k6fCRoPL9ebQSE7b8Fn6MwRrfzKTuqCjATBm2CuEpKw9XDL7v8CGXSSQL/m9mZw5kvkXYkGosXTZEw1/73Oh1CSwlXYEUv7bRR2PwHdC8t6MTzJP9CqPpXKsziLu9R43x3jLL+LyPi8Jf5+Y0zMi/Jd8DWpD3CCgM0S7vuu1udaZva+T470v7HH6//RGgJQpXlDG7MgNX0Hhq4/spAoaMoP4xZkZ5b3tNim6qqei93lOxbsMBqrpXKKVmLnDwr/AhskMFvydiKnGPXmQAALCICd5+PMpanDBbYl5VkZz+pc2sKaLP7ML6zKjxrHEP9VMfaPUDGHuUuSx6pPuC95+T5nwFhzdlXQ+pRhCec902ZuBaUuw5Vt7iXgTkNozCnc8Y3DHtAM/CDT8JMlumUNcaYNxrkHiVTFl9+IPhMuTSoR4dALLS6wmoi3BRoje1XNMkhnv3TiPI5cl7KBz1di3AJJWAO5pUbDuWswhVDA4eYULVmXnDHSPUUQZ4rTdkj/EU7pEfwZeWmT36FPWBdCuWdcDBHmURoHsiKVoT8et+MeBv57sczwo3r5krJjNKn1qLwsAxlncw3TPbPw05hvPLPFwPp0iBGmWz4cvn6sGRXsojfgQK9lOTcB1NviXuF1NGz84V3q4cohG6Pa1U0If/DZydtegzKbFOoVHZNUAxP9DiSB4IRRuPj+khKe9V+zjbrEYirxwBYY/l756Ecni2tu/VDz1z175UesACroH7Ep2FL8qh9vIUZmkIZOZN4K/JFcgvSyMGiFlHenq1YjuI0CL8028oiwE4aLUuVEdcEV/cjP7L2OOlXzkByDIHcc2Lv2BQQAxgb9poDD3ZpjQt45xK4zFM2U63p0FH12UZ6TlypzKf2sEg5goSsupur7kZyXSsnSPISrWo+WcCcNLpfDcljjF5pjp1BNXs2+spWO/6CAbsFNvDYnBfKjTPafzfZKdpzHpOo6NoZuQOysO64EhaEJcT5XyFkCx9xJ/DWA04M4X4ILfc0smCJV3m8cEJidkcEABgYCcNFA1PQ+lhCcIQWQq4VbZ1IQxgByeiv739C6X6GXO/pFix4dTOWoMEDKF2Z7naJoL26ldTYZwUfBZtsM0z3KivW78wfq2jgYb3V9IdTV1aJlNhT6WKjiRHY6EHejJyw6/VMEa6xnEsTJ13YHrjjfZMuOsrIWslutsSJ6T6nkWzH39vavom706qPOZ2ArEFLHCgq+8vJPux5enDswMvkPmao+d54/VMPdsGq9WbFmGu1UCVPJlTHSJ1JpRkQrJOFgJ1yO4kgWvsx0eJ07YtxQyI41Z5h39PVHHQDIX4jFpWK+Kk2hq626obraYKNERAV5KECyehTb/3WidlgmyuLKnh1O2RBPdr8qUdAprHj2UBCYrkoNkzoNMiiiVs8iX+nBfgMV95wtkq5tjCCXcrpEMhrOOLjQ4PdpPDs85JGh/LfGY0VtYrnDDZ8uRNqgcis9Sd9VGT09M0yna7c9MawpUuo5TiJdciy0vyZwiuI7BTOie0xVcKk4DYrgXrs/ZeJWd3CMpEhMZVL9J1HB5iLJTsO4UglY7ud/Nv75pxSLmc+u1smtUbtSXN+I4ncqUN1aFHjDXP46esadLzkDK9nY8uRM13fLuW81PZGs+4EG+nLwef4T4jqLcJiVnUwb5oLS6qBTCA4aqztbOiLWEhzC8lAvf9+I+CvVIkLiCmjnBQwMxlXkPoPfinIuwOw1VR05gVYwLRSlThD/xWr7F6//N9HUvMjyRT+cMO4zVQ1/Phn6F8aum83Xh+rEpgWwFI1vcm+2e8E6PMw/WpjsXGzJkTRoClk/U887skCYZ0CpZbxsFLUyki2TdBg+EbhdRMZKPSVE/nHcktx2iyZHt6wPpR0TagQPFjXSVBy47/5Y8vKdUwp2Vg5NoBgV9lS4y9hVrYL5L+Pz/P3PByWpNhh87/Zsp8iogTyjtrSvvhuDGXJ+2Pgo9vWTpJadZDGeN+jLu6AvPKWDsS3L8Ix13KhWz6xtv+soTfIp7AakVq74/eh0zhdzYLe5nvlqRFZE06XGTY7iQ1jJ9yicTj86ZlYRxj6LKwRt+3ukRleDsP9A2VFEITpdLkO4gOf/OdwamEjHg/IJlEqDzFF9IMihoPSae+fSPe89aEhTidr9gGsyqnIZGlA29b2gXOMFQPDtZCCn/buOQIY13fB5vAUU1fTEAeHex83yxuvxa51HInAFOnHFus4BypVibTRZKQ5bHwMZOek1gKUGTldbKshRhu5l2mpLDTij6dvh9WywQbE4/+aiPARR6+4azsrjcqDi+wvnyllrcjyX1wPWpGq0+NR9aXcncIsqThoJxxZvBgyS2Y6HtWiC3w7Ki6LKgW5B2A0AoJ7vV64VEW7lXOyKDlu96MVVkl2PVP6KWd5tC1QCoD+riD1z69BXhd51rq2/+9j0BoSyjaALdfqaT40dEDTG1drzP7shmsbBjsQwK+QVKX1P7ntoUMYf5wRD5pYmQHzQdml0OhH2z1OMcx1dqaFxnXeX+N32NWQOG4yonqaIMl4hDKhlooUtbX+0Nd2ikAsJoP/nMEMwGb+0axAvp80Ix7LC53FomajrOodjGjeIpz5rTI3/gWz64aa/OwK0VVlZlgV40+q306mSg0LPLnG/msSGx9y+ycg87Apn2sNS87yamYOFMDil2X5wRkodY/mFN25PzkT3lKhU+je1rJqoIyUXmRr7TQgjYzb5RqnVwdEFTA/JfFctd3+xOjgdCAH5beSoYHO1w0ySjKzOJDiPnZEhfQaHdbtvWAzyf8AzosczmKcb/1gODlpJ1kjE/jrY1rEA+neIBp3rGFgzbkysDAYsp6iX3F2sm/Sm8/t4LGkSd3t6mBQozvaLxz68HVtDuNiTD1RXIrzxtLf2aS4etmQbs2+C/+pSophoKIjOFUiLY+c/ZhA5bK+h4uV6Vl2zOnX3UR21TJ90rP03Ykq6iJUTzUTmQV+DwREottQuWiAgd9ksNpq0nS7dePOEPYcJHGAK/F9i+d7C+G7Pt9lzZm73tgYLqFPNOlREL6vD2x3WGMo7Pq1qzvd9RxfpDX3D+X0jqu+Q6wdtxWFFD85VvGXQzofHuuK1AxGBrcki1F3uft0vhlIbLmpJzHaQcuOVTbk272VlnjxTYnpct4a7A4sIFTGsSTjGR+SesOsglKx7aGvOK7aXqW53LlY4LYwrk4YrMTKrypCRgzn6xC+m+MGjGiVUMJPikjc3qaxMKw7/l88vagv0FcqSk9h3gSUpySP7BcYejZZSRF2duUfWZdSh/ZLpZVZUkJWykCladuQg13/GNAihDWOtSGDQ5DqwpCTzPwKan5o5pfktGzd8CV3zsadsXB/IDVMOK1cdgBizAQ+iVs2LrjiQEvY5mbZCQ8iNxZjPOw8ub2IW6EnI/K7L/gt2X7FJ3i6cEtsrq7O1h1GnTSkekKpiFCduhFyVzCvkPcoX5LoP7zFE49T685VtrZch0Cy1OKQ2TTTJMwXbpyF2a8lMamfyiCeYWO5K2mIXJuWFFvs2wY1JMmU4L5qz202J4m8hcJC4Ee/8n+k+sLXPdjQEiR1WbSR7t7A78jyeScdCS6NxaKnf8b4Au2NU3CEHL8RI3p0uIzT6kd0UdpIERsZTh2mY/b7RIppPS7tZzEjMwjont3Np7ejwBM3ZFECfZqRN5BHMx0uyrxMRLiscJFJPqdBoSAda5OVb/mT1ncC79XhRsXHYHLm4NNBzmlKPnPNKfd/Pmf0ruw+br7jK+aOiXOhYSQJCaWDO0Zq2/Yzrn/EcwE/g5jKzh7jrG/6Z4jP8czfFonxMQl79x8IyP1dL3lVCRur35Snd4ZbRQHLNdOe+Hrg3uPOzKuPwRY9JkDJZ9GvYrPj9xHFS8nSTTltQVIrYui8AMNjkGBH+ZaNiE61kT1N4XoCTd4+peh0M0ii1J4tKhr8puBmRV4ZYSXSCdxqsmv6H0jnKDUojU1PKOAcPoR5V+i9kVtQiIPE5glv58lCQFtSe7U9OlCzb1j0Pi37QuUCk8sAtd33vQaNXqDv2623quNiRvXUqVcGYoCnw2fkRMz5n++x6ICai0h/SuQOqye2V58bWQQQ4ZzGi5s/rKibLWCiy2rSLlHnuzdCuBoH3e54SGmi2njridAIeOdPRpDbQp/P/aqo9G/MCe+AX4zMZBiyhA2XxyKKux080HdOk3djUo0M1PCK7U3D7UI+bUA1HV+7w+VrMiWCJrohc1oZdT5Ye1VNczkQzMBJ6IMeBf8AgamV5Kn1WJUCJIyhT/Lxt//AlZZEnWG+tWfnT/CWenPlFqbsYYm6XCJRaXElSrpGF+q7kNVdg3Km01Tk3a/o4GSChG5fVwKRa1zGo6Yx3ccc3bLiXzhG0Me5L14Cgv+L+ZSd/saIenaJlFF8isylpU5rfy8k05ZYG8560qnWe4wQ2h9r5MYqGt/3mY7N/QUurs0z8JrI8XsveBO+CVgo6xmGMkH7JPc764/Vqt3WPqydfP/afxDTeVlVq9pRzwY/+kbH3UqdyFM8aSBPUqEW1chD1jIOKny5xqsVSNVoUkd6frfQrZMHxal68XAoe6/bqo8jeYyLYoKASwkHXvEat7S+rLJBtvFc37X2qrC8jwNqMkxj6uNWL6SAcI4vZgYaxgNfcdEnu2CzztpocUpvtWZTlcJDjRDy6ZH89RE/YWGSd7yhWCqUuuugVMuBWEun43WwKH6g9ZEtKSdwnqQlb52qeVrwUmDsN00QmvdO6J0a2Nb6kCOb7RUfZzCqweH2hosvwSBf8vJSvyFtRDyslxYXABp3Wyo1xeHA7vbb8fUIKWPj7QVUFjgkdBgcp7ELulMEPt0jeoAJTbnsztHv6ArWoKJOtEcA5tdZ3U4+U7Qcr2uF+Bh2LINABKjQAi29CbipPSW5XGAS3XjDHOgZ6F9g+ZtxVCLn82AwZuuIYjg8XCYwSCejHpfyFYmfx0U0Zb2R77oj9ejtLMkOmhoNs1Am/croD/MV0b+xh4GPWN69SjsqOBmZByzxPZQmBU1igfAHButPB+wCIVOwG87YMLYJ3IVQqiWcjR1J6gzRGiGG8dgc2pDbE8JSNeB7v2GK/o6DyhlntNCnNFen1tL2a38vB0XRSi3tMv7TkwYAMO2lzFU1i2xkRMVUAWfI8ScrSvcsGmo8vJ4+IouHg2OosAyotTSSwrKG8uikpE/5qGJKUuSpfNf1yrG3VwCDJy6OcVMDvqEOJW+ORmyBF7iTp4jliJDOMz3tPrfCUfBWit0m0gis1lsjuZqo+ZrDB7RaLd54I1jAdsAMFK3VY+zYiA5OjmzO2WUneDfwO2NPy4rL7IaKqBrpBB5zJQ8PMcEn0Ucvot8GGHTu1ZehbjpWTaQiO4aUIih8gKqmHrw5cqkQBV5SO8IKlyiyt/HpbLnMJBvL6uIYhnKBqoIjxXxlUzyPUIG+4fM80dbnbDvbqfmJMYKoQ5WC4DB7MzOxWJoEVV32xvPU/SWc2Z/uaxRFBANwwBnXV1lvRrtKNETcmAM02WggMCtdPtj/zJux2ZGGetwpTs9BRVsrABVqwiu2o5tcI1OIClYwdFAaDk5tewUzCiGIb4+KlVCmssudxoSblx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Card</dc:creator>
  <cp:lastModifiedBy>Jeff Touzeau</cp:lastModifiedBy>
  <cp:revision>223</cp:revision>
  <dcterms:created xsi:type="dcterms:W3CDTF">2022-09-18T19:12:00Z</dcterms:created>
  <dcterms:modified xsi:type="dcterms:W3CDTF">2022-09-19T13:42:00Z</dcterms:modified>
</cp:coreProperties>
</file>