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31" w:rsidRPr="001628EF" w:rsidRDefault="008E3182" w:rsidP="009E2BDC">
      <w:pPr>
        <w:spacing w:after="0" w:line="240" w:lineRule="auto"/>
        <w:rPr>
          <w:rFonts w:ascii="Cambria" w:hAnsi="Cambria"/>
          <w:b/>
          <w:sz w:val="32"/>
          <w:lang w:val="fr-FR"/>
        </w:rPr>
      </w:pPr>
      <w:r>
        <w:rPr>
          <w:noProof/>
          <w:lang w:val="en-US"/>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-96520</wp:posOffset>
            </wp:positionV>
            <wp:extent cx="1055370" cy="1353820"/>
            <wp:effectExtent l="0" t="0" r="0" b="0"/>
            <wp:wrapSquare wrapText="bothSides"/>
            <wp:docPr id="2" name="Picture 1" descr="Description: 09Pepsi3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09Pepsi300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55370" cy="1353820"/>
                    </a:xfrm>
                    <a:prstGeom prst="rect">
                      <a:avLst/>
                    </a:prstGeom>
                    <a:noFill/>
                  </pic:spPr>
                </pic:pic>
              </a:graphicData>
            </a:graphic>
          </wp:anchor>
        </w:drawing>
      </w:r>
    </w:p>
    <w:p w:rsidR="00700731" w:rsidRPr="001628EF" w:rsidRDefault="00700731" w:rsidP="009E2BDC">
      <w:pPr>
        <w:spacing w:after="0" w:line="240" w:lineRule="auto"/>
        <w:jc w:val="center"/>
        <w:rPr>
          <w:rFonts w:ascii="Cambria" w:hAnsi="Cambria"/>
          <w:b/>
          <w:sz w:val="32"/>
          <w:lang w:val="fr-FR"/>
        </w:rPr>
      </w:pPr>
    </w:p>
    <w:p w:rsidR="00700731" w:rsidRPr="001628EF" w:rsidRDefault="00700731" w:rsidP="009E2BDC">
      <w:pPr>
        <w:spacing w:after="0" w:line="240" w:lineRule="auto"/>
        <w:jc w:val="center"/>
        <w:rPr>
          <w:rFonts w:ascii="Cambria" w:hAnsi="Cambria"/>
          <w:b/>
          <w:sz w:val="32"/>
          <w:lang w:val="fr-FR"/>
        </w:rPr>
      </w:pPr>
    </w:p>
    <w:p w:rsidR="00700731" w:rsidRPr="001628EF" w:rsidRDefault="00700731" w:rsidP="009E2BDC">
      <w:pPr>
        <w:spacing w:after="0" w:line="240" w:lineRule="auto"/>
        <w:jc w:val="center"/>
        <w:rPr>
          <w:rFonts w:ascii="Cambria" w:hAnsi="Cambria"/>
          <w:b/>
          <w:sz w:val="32"/>
          <w:lang w:val="fr-FR"/>
        </w:rPr>
      </w:pPr>
    </w:p>
    <w:p w:rsidR="00700731" w:rsidRPr="001628EF" w:rsidRDefault="00700731" w:rsidP="009E2BDC">
      <w:pPr>
        <w:spacing w:after="0" w:line="240" w:lineRule="auto"/>
        <w:jc w:val="center"/>
        <w:rPr>
          <w:rFonts w:ascii="Cambria" w:hAnsi="Cambria"/>
          <w:b/>
          <w:sz w:val="32"/>
          <w:lang w:val="fr-FR"/>
        </w:rPr>
      </w:pPr>
    </w:p>
    <w:p w:rsidR="00700731" w:rsidRPr="001628EF" w:rsidRDefault="00700731" w:rsidP="009E2BDC">
      <w:pPr>
        <w:spacing w:after="0" w:line="240" w:lineRule="auto"/>
        <w:jc w:val="center"/>
        <w:rPr>
          <w:rFonts w:ascii="Cambria" w:hAnsi="Cambria"/>
          <w:b/>
          <w:sz w:val="32"/>
          <w:lang w:val="fr-FR"/>
        </w:rPr>
      </w:pPr>
    </w:p>
    <w:p w:rsidR="00700731" w:rsidRPr="001628EF" w:rsidRDefault="00700731" w:rsidP="009E2BDC">
      <w:pPr>
        <w:spacing w:after="0" w:line="240" w:lineRule="auto"/>
        <w:jc w:val="center"/>
        <w:rPr>
          <w:rFonts w:ascii="Cambria" w:hAnsi="Cambria"/>
          <w:b/>
          <w:sz w:val="32"/>
          <w:lang w:val="fr-FR"/>
        </w:rPr>
      </w:pPr>
      <w:r w:rsidRPr="001628EF">
        <w:rPr>
          <w:rFonts w:ascii="Cambria" w:hAnsi="Cambria"/>
          <w:b/>
          <w:sz w:val="32"/>
          <w:lang w:val="fr-FR"/>
        </w:rPr>
        <w:t>À partir du 2</w:t>
      </w:r>
      <w:bookmarkStart w:id="0" w:name="_GoBack"/>
      <w:bookmarkEnd w:id="0"/>
      <w:r w:rsidR="00114343">
        <w:rPr>
          <w:rFonts w:ascii="Cambria" w:hAnsi="Cambria"/>
          <w:b/>
          <w:sz w:val="32"/>
          <w:lang w:val="fr-FR"/>
        </w:rPr>
        <w:t>3</w:t>
      </w:r>
      <w:r w:rsidRPr="001628EF">
        <w:rPr>
          <w:rFonts w:ascii="Cambria" w:hAnsi="Cambria"/>
          <w:b/>
          <w:sz w:val="32"/>
          <w:lang w:val="fr-FR"/>
        </w:rPr>
        <w:t xml:space="preserve"> octobre, Pepsi lance en Belgique</w:t>
      </w:r>
    </w:p>
    <w:p w:rsidR="00700731" w:rsidRPr="001628EF" w:rsidRDefault="00700731" w:rsidP="009E2BDC">
      <w:pPr>
        <w:spacing w:after="0" w:line="240" w:lineRule="auto"/>
        <w:jc w:val="center"/>
        <w:rPr>
          <w:rFonts w:ascii="Cambria" w:hAnsi="Cambria"/>
          <w:b/>
          <w:sz w:val="32"/>
          <w:lang w:val="fr-FR"/>
        </w:rPr>
      </w:pPr>
      <w:r w:rsidRPr="001628EF">
        <w:rPr>
          <w:rFonts w:ascii="Cambria" w:hAnsi="Cambria"/>
          <w:b/>
          <w:sz w:val="32"/>
          <w:lang w:val="fr-FR"/>
        </w:rPr>
        <w:t xml:space="preserve"> les canettes </w:t>
      </w:r>
      <w:r w:rsidRPr="001628EF" w:rsidDel="00192CE6">
        <w:rPr>
          <w:rFonts w:ascii="Cambria" w:hAnsi="Cambria"/>
          <w:b/>
          <w:sz w:val="32"/>
          <w:lang w:val="fr-FR"/>
        </w:rPr>
        <w:t xml:space="preserve">Michael Jackson </w:t>
      </w:r>
      <w:r w:rsidRPr="001628EF">
        <w:rPr>
          <w:rFonts w:ascii="Cambria" w:hAnsi="Cambria"/>
          <w:b/>
          <w:sz w:val="32"/>
          <w:lang w:val="fr-FR"/>
        </w:rPr>
        <w:t>Bad 25</w:t>
      </w:r>
      <w:r w:rsidRPr="001628EF">
        <w:rPr>
          <w:rFonts w:ascii="Cambria" w:hAnsi="Cambria"/>
          <w:b/>
          <w:sz w:val="32"/>
          <w:vertAlign w:val="superscript"/>
          <w:lang w:val="fr-FR"/>
        </w:rPr>
        <w:t>e</w:t>
      </w:r>
      <w:r w:rsidRPr="001628EF">
        <w:rPr>
          <w:rFonts w:ascii="Cambria" w:hAnsi="Cambria"/>
          <w:b/>
          <w:sz w:val="32"/>
          <w:lang w:val="fr-FR"/>
        </w:rPr>
        <w:t xml:space="preserve"> anniversaire</w:t>
      </w:r>
    </w:p>
    <w:p w:rsidR="00700731" w:rsidRPr="001628EF" w:rsidRDefault="00700731" w:rsidP="009E2BDC">
      <w:pPr>
        <w:spacing w:after="0" w:line="240" w:lineRule="auto"/>
        <w:jc w:val="center"/>
        <w:rPr>
          <w:rFonts w:ascii="Cambria" w:hAnsi="Cambria"/>
          <w:b/>
          <w:i/>
          <w:lang w:val="fr-FR"/>
        </w:rPr>
      </w:pPr>
    </w:p>
    <w:p w:rsidR="00700731" w:rsidRPr="001628EF" w:rsidRDefault="00700731" w:rsidP="009E2BDC">
      <w:pPr>
        <w:spacing w:after="0" w:line="240" w:lineRule="auto"/>
        <w:jc w:val="center"/>
        <w:rPr>
          <w:rFonts w:ascii="Cambria" w:hAnsi="Cambria"/>
          <w:b/>
          <w:i/>
          <w:sz w:val="24"/>
          <w:lang w:val="fr-FR"/>
        </w:rPr>
      </w:pPr>
      <w:r w:rsidRPr="001628EF">
        <w:rPr>
          <w:rFonts w:ascii="Cambria" w:hAnsi="Cambria"/>
          <w:b/>
          <w:i/>
          <w:sz w:val="24"/>
          <w:lang w:val="fr-FR"/>
        </w:rPr>
        <w:t>Une édition spéciale, en vente chez Carrefour jusqu'à épuisement du stock</w:t>
      </w:r>
    </w:p>
    <w:p w:rsidR="00700731" w:rsidRPr="001628EF" w:rsidRDefault="00700731" w:rsidP="009E2BDC">
      <w:pPr>
        <w:spacing w:after="0" w:line="240" w:lineRule="auto"/>
        <w:jc w:val="center"/>
        <w:rPr>
          <w:rFonts w:ascii="Cambria" w:hAnsi="Cambria"/>
          <w:b/>
          <w:i/>
          <w:sz w:val="24"/>
          <w:lang w:val="fr-FR"/>
        </w:rPr>
      </w:pPr>
    </w:p>
    <w:p w:rsidR="00700731" w:rsidRPr="001628EF" w:rsidRDefault="00700731" w:rsidP="009E2BDC">
      <w:pPr>
        <w:spacing w:after="0" w:line="240" w:lineRule="auto"/>
        <w:jc w:val="center"/>
        <w:rPr>
          <w:rFonts w:ascii="Cambria" w:hAnsi="Cambria"/>
          <w:b/>
          <w:i/>
          <w:sz w:val="24"/>
          <w:lang w:val="fr-FR"/>
        </w:rPr>
      </w:pPr>
      <w:r w:rsidRPr="001628EF">
        <w:rPr>
          <w:rFonts w:ascii="Cambria" w:hAnsi="Cambria"/>
          <w:b/>
          <w:i/>
          <w:sz w:val="24"/>
          <w:lang w:val="fr-FR"/>
        </w:rPr>
        <w:t xml:space="preserve">La Belgique et l’Allemagne seront les seuls pays d’Europe Occidentale </w:t>
      </w:r>
    </w:p>
    <w:p w:rsidR="00700731" w:rsidRPr="001628EF" w:rsidRDefault="00700731" w:rsidP="009E2BDC">
      <w:pPr>
        <w:spacing w:after="0" w:line="240" w:lineRule="auto"/>
        <w:jc w:val="center"/>
        <w:rPr>
          <w:rFonts w:ascii="Cambria" w:hAnsi="Cambria"/>
          <w:b/>
          <w:i/>
          <w:sz w:val="24"/>
          <w:lang w:val="fr-FR"/>
        </w:rPr>
      </w:pPr>
      <w:r w:rsidRPr="001628EF">
        <w:rPr>
          <w:rFonts w:ascii="Cambria" w:hAnsi="Cambria"/>
          <w:b/>
          <w:i/>
          <w:sz w:val="24"/>
          <w:lang w:val="fr-FR"/>
        </w:rPr>
        <w:t>où seront lancées ces canettes en ‘édition limitée’</w:t>
      </w:r>
      <w:r>
        <w:rPr>
          <w:rFonts w:ascii="Cambria" w:hAnsi="Cambria"/>
          <w:b/>
          <w:i/>
          <w:sz w:val="24"/>
          <w:lang w:val="fr-FR"/>
        </w:rPr>
        <w:t xml:space="preserve"> BAD25</w:t>
      </w:r>
      <w:r w:rsidRPr="001628EF">
        <w:rPr>
          <w:rFonts w:ascii="Cambria" w:hAnsi="Cambria"/>
          <w:b/>
          <w:i/>
          <w:sz w:val="24"/>
          <w:lang w:val="fr-FR"/>
        </w:rPr>
        <w:t xml:space="preserve"> </w:t>
      </w:r>
    </w:p>
    <w:p w:rsidR="00700731" w:rsidRPr="001628EF" w:rsidRDefault="00700731" w:rsidP="009E2BDC">
      <w:pPr>
        <w:spacing w:after="0" w:line="240" w:lineRule="auto"/>
        <w:jc w:val="both"/>
        <w:rPr>
          <w:rFonts w:ascii="Cambria" w:hAnsi="Cambria"/>
          <w:b/>
          <w:i/>
          <w:sz w:val="24"/>
          <w:lang w:val="fr-FR"/>
        </w:rPr>
      </w:pPr>
    </w:p>
    <w:p w:rsidR="00700731" w:rsidRPr="001628EF" w:rsidRDefault="00700731" w:rsidP="009E2BDC">
      <w:pPr>
        <w:spacing w:after="0" w:line="240" w:lineRule="auto"/>
        <w:jc w:val="both"/>
        <w:rPr>
          <w:rFonts w:ascii="Cambria" w:hAnsi="Cambria"/>
          <w:b/>
          <w:sz w:val="24"/>
          <w:lang w:val="fr-FR"/>
        </w:rPr>
      </w:pPr>
      <w:r w:rsidRPr="001628EF">
        <w:rPr>
          <w:rFonts w:ascii="Cambria" w:hAnsi="Cambria"/>
          <w:b/>
          <w:sz w:val="24"/>
          <w:lang w:val="fr-FR"/>
        </w:rPr>
        <w:t>Zaventem – Le 15 Octobre – Pepsi a annoncé aujourd’hui que les fans belges pourront se rendre chez Carrefour à partir du 2</w:t>
      </w:r>
      <w:r>
        <w:rPr>
          <w:rFonts w:ascii="Cambria" w:hAnsi="Cambria"/>
          <w:b/>
          <w:sz w:val="24"/>
          <w:lang w:val="fr-FR"/>
        </w:rPr>
        <w:t>3</w:t>
      </w:r>
      <w:r w:rsidRPr="001628EF">
        <w:rPr>
          <w:rFonts w:ascii="Cambria" w:hAnsi="Cambria"/>
          <w:b/>
          <w:sz w:val="24"/>
          <w:lang w:val="fr-FR"/>
        </w:rPr>
        <w:t xml:space="preserve"> octobre pour se procurer les canettes ‘édition </w:t>
      </w:r>
      <w:r>
        <w:rPr>
          <w:rFonts w:ascii="Cambria" w:hAnsi="Cambria"/>
          <w:b/>
          <w:sz w:val="24"/>
          <w:lang w:val="fr-FR"/>
        </w:rPr>
        <w:t>limitée</w:t>
      </w:r>
      <w:r w:rsidRPr="001628EF">
        <w:rPr>
          <w:rFonts w:ascii="Cambria" w:hAnsi="Cambria"/>
          <w:b/>
          <w:sz w:val="24"/>
          <w:lang w:val="fr-FR"/>
        </w:rPr>
        <w:t xml:space="preserve">’ de </w:t>
      </w:r>
      <w:r w:rsidRPr="001628EF" w:rsidDel="00192CE6">
        <w:rPr>
          <w:rFonts w:ascii="Cambria" w:hAnsi="Cambria"/>
          <w:b/>
          <w:sz w:val="24"/>
          <w:lang w:val="fr-FR"/>
        </w:rPr>
        <w:t>Michael Jackson</w:t>
      </w:r>
      <w:r w:rsidRPr="001628EF">
        <w:rPr>
          <w:rFonts w:ascii="Cambria" w:hAnsi="Cambria"/>
          <w:b/>
          <w:sz w:val="24"/>
          <w:lang w:val="fr-FR"/>
        </w:rPr>
        <w:t>. Suite aux demandes de nombreux consommateurs</w:t>
      </w:r>
      <w:r>
        <w:rPr>
          <w:rFonts w:ascii="Cambria" w:hAnsi="Cambria"/>
          <w:b/>
          <w:sz w:val="24"/>
          <w:lang w:val="fr-FR"/>
        </w:rPr>
        <w:t xml:space="preserve"> et</w:t>
      </w:r>
      <w:r w:rsidRPr="001D12CE">
        <w:rPr>
          <w:rFonts w:ascii="Cambria" w:hAnsi="Cambria"/>
          <w:b/>
          <w:sz w:val="24"/>
          <w:lang w:val="fr-FR"/>
        </w:rPr>
        <w:t xml:space="preserve"> </w:t>
      </w:r>
      <w:r w:rsidRPr="001628EF">
        <w:rPr>
          <w:rFonts w:ascii="Cambria" w:hAnsi="Cambria"/>
          <w:b/>
          <w:sz w:val="24"/>
          <w:lang w:val="fr-FR"/>
        </w:rPr>
        <w:t xml:space="preserve">dans le cadre d’un partenariat mondial entre Pepsi et la succession de l’artiste, Pepsi lance ces canettes collectors en exclusivité chez Carrefour Belgique. </w:t>
      </w:r>
      <w:r>
        <w:rPr>
          <w:rFonts w:ascii="Cambria" w:hAnsi="Cambria"/>
          <w:b/>
          <w:sz w:val="24"/>
          <w:lang w:val="fr-FR"/>
        </w:rPr>
        <w:t>Permettant</w:t>
      </w:r>
      <w:r w:rsidRPr="001628EF">
        <w:rPr>
          <w:rFonts w:ascii="Cambria" w:hAnsi="Cambria"/>
          <w:b/>
          <w:sz w:val="24"/>
          <w:lang w:val="fr-FR"/>
        </w:rPr>
        <w:t xml:space="preserve"> aux fans de fêter le 25</w:t>
      </w:r>
      <w:r w:rsidRPr="001628EF">
        <w:rPr>
          <w:rFonts w:ascii="Cambria" w:hAnsi="Cambria"/>
          <w:b/>
          <w:sz w:val="24"/>
          <w:vertAlign w:val="superscript"/>
          <w:lang w:val="fr-FR"/>
        </w:rPr>
        <w:t>e</w:t>
      </w:r>
      <w:r w:rsidRPr="001628EF">
        <w:rPr>
          <w:rFonts w:ascii="Cambria" w:hAnsi="Cambria"/>
          <w:b/>
          <w:sz w:val="24"/>
          <w:lang w:val="fr-FR"/>
        </w:rPr>
        <w:t xml:space="preserve"> anniversaire de l’album de Michael Jackson</w:t>
      </w:r>
      <w:r>
        <w:rPr>
          <w:rFonts w:ascii="Cambria" w:hAnsi="Cambria"/>
          <w:b/>
          <w:sz w:val="24"/>
          <w:lang w:val="fr-FR"/>
        </w:rPr>
        <w:t>,</w:t>
      </w:r>
      <w:r w:rsidRPr="001628EF">
        <w:rPr>
          <w:rFonts w:ascii="Cambria" w:hAnsi="Cambria"/>
          <w:b/>
          <w:sz w:val="24"/>
          <w:lang w:val="fr-FR"/>
        </w:rPr>
        <w:t xml:space="preserve"> récompensé par plusieurs disques de platine</w:t>
      </w:r>
      <w:r>
        <w:rPr>
          <w:rFonts w:ascii="Cambria" w:hAnsi="Cambria"/>
          <w:b/>
          <w:sz w:val="24"/>
          <w:lang w:val="fr-FR"/>
        </w:rPr>
        <w:t> : « Bad ».</w:t>
      </w:r>
      <w:r w:rsidRPr="001628EF">
        <w:rPr>
          <w:rFonts w:ascii="Cambria" w:hAnsi="Cambria"/>
          <w:b/>
          <w:sz w:val="24"/>
          <w:lang w:val="fr-FR"/>
        </w:rPr>
        <w:t xml:space="preserve"> </w:t>
      </w:r>
    </w:p>
    <w:p w:rsidR="00700731" w:rsidRPr="001628EF" w:rsidRDefault="00700731" w:rsidP="009E2BDC">
      <w:pPr>
        <w:spacing w:after="0" w:line="240" w:lineRule="auto"/>
        <w:jc w:val="both"/>
        <w:rPr>
          <w:rFonts w:ascii="Cambria" w:hAnsi="Cambria"/>
          <w:b/>
          <w:sz w:val="24"/>
          <w:lang w:val="fr-FR"/>
        </w:rPr>
      </w:pPr>
    </w:p>
    <w:p w:rsidR="00700731" w:rsidRPr="001628EF" w:rsidRDefault="00700731" w:rsidP="009E2BDC">
      <w:pPr>
        <w:spacing w:after="0" w:line="240" w:lineRule="auto"/>
        <w:jc w:val="both"/>
        <w:rPr>
          <w:rFonts w:ascii="Cambria" w:hAnsi="Cambria"/>
          <w:sz w:val="24"/>
          <w:lang w:val="fr-FR"/>
        </w:rPr>
      </w:pPr>
      <w:r w:rsidRPr="001628EF">
        <w:rPr>
          <w:rFonts w:ascii="Cambria" w:hAnsi="Cambria"/>
          <w:b/>
          <w:sz w:val="24"/>
          <w:lang w:val="fr-FR"/>
        </w:rPr>
        <w:t>Les collectors mettant en vedette Michael Jackson seront vendus en exclusivité chez Carrefour jusqu'à épuisement du stock. La Belgique est le seul pays d’Europe Occidentale avec l’Allemagne à lancer cette édition spéciale. Afin de célébrer encore davantage l’apport du Roi de la Pop à la musique, Pepsi donnera aux fans l’opportunité de recevoir des téléchargements gratuits</w:t>
      </w:r>
      <w:r>
        <w:rPr>
          <w:rFonts w:ascii="Cambria" w:hAnsi="Cambria"/>
          <w:b/>
          <w:sz w:val="24"/>
          <w:lang w:val="fr-FR"/>
        </w:rPr>
        <w:t>, de la musique de l’album BAD25,</w:t>
      </w:r>
      <w:r w:rsidRPr="001628EF">
        <w:rPr>
          <w:rFonts w:ascii="Cambria" w:hAnsi="Cambria"/>
          <w:b/>
          <w:sz w:val="24"/>
          <w:lang w:val="fr-FR"/>
        </w:rPr>
        <w:t xml:space="preserve"> et des mises à jour d’infos exclusives via facebook.com/PepsiBelgium.  </w:t>
      </w:r>
    </w:p>
    <w:p w:rsidR="00700731" w:rsidRPr="001628EF" w:rsidRDefault="00700731" w:rsidP="009E2BDC">
      <w:pPr>
        <w:spacing w:after="0" w:line="240" w:lineRule="auto"/>
        <w:jc w:val="both"/>
        <w:rPr>
          <w:rFonts w:ascii="Cambria" w:hAnsi="Cambria"/>
          <w:b/>
          <w:sz w:val="24"/>
          <w:lang w:val="fr-FR"/>
        </w:rPr>
      </w:pPr>
    </w:p>
    <w:p w:rsidR="00700731" w:rsidRPr="001628EF" w:rsidRDefault="00700731" w:rsidP="009E2BDC">
      <w:pPr>
        <w:spacing w:after="0" w:line="240" w:lineRule="auto"/>
        <w:jc w:val="both"/>
        <w:rPr>
          <w:rFonts w:ascii="Cambria" w:hAnsi="Cambria"/>
          <w:b/>
          <w:sz w:val="24"/>
          <w:lang w:val="fr-FR"/>
        </w:rPr>
      </w:pPr>
      <w:r w:rsidRPr="001628EF">
        <w:rPr>
          <w:rFonts w:ascii="Cambria" w:hAnsi="Cambria"/>
          <w:b/>
          <w:sz w:val="24"/>
          <w:lang w:val="fr-FR"/>
        </w:rPr>
        <w:t xml:space="preserve">Coup d’envoi officiel de cette action pour la Belgique : le </w:t>
      </w:r>
      <w:r w:rsidR="00114343">
        <w:rPr>
          <w:rFonts w:ascii="Cambria" w:hAnsi="Cambria"/>
          <w:b/>
          <w:sz w:val="24"/>
          <w:lang w:val="fr-FR"/>
        </w:rPr>
        <w:t>2</w:t>
      </w:r>
      <w:r>
        <w:rPr>
          <w:rFonts w:ascii="Cambria" w:hAnsi="Cambria"/>
          <w:b/>
          <w:sz w:val="24"/>
          <w:lang w:val="fr-FR"/>
        </w:rPr>
        <w:t>3</w:t>
      </w:r>
      <w:r w:rsidRPr="001628EF">
        <w:rPr>
          <w:rFonts w:ascii="Cambria" w:hAnsi="Cambria"/>
          <w:b/>
          <w:sz w:val="24"/>
          <w:lang w:val="fr-FR"/>
        </w:rPr>
        <w:t xml:space="preserve"> octobre chez Carrefour.</w:t>
      </w:r>
    </w:p>
    <w:p w:rsidR="00700731" w:rsidRPr="001628EF" w:rsidRDefault="00700731" w:rsidP="009E2BDC">
      <w:pPr>
        <w:spacing w:after="0" w:line="240" w:lineRule="auto"/>
        <w:jc w:val="both"/>
        <w:rPr>
          <w:rFonts w:ascii="Cambria" w:hAnsi="Cambria"/>
          <w:b/>
          <w:sz w:val="24"/>
          <w:lang w:val="fr-FR"/>
        </w:rPr>
      </w:pPr>
    </w:p>
    <w:p w:rsidR="00700731" w:rsidRPr="001628EF" w:rsidRDefault="00700731" w:rsidP="009E2BDC">
      <w:pPr>
        <w:spacing w:after="0"/>
        <w:jc w:val="both"/>
        <w:rPr>
          <w:rFonts w:ascii="Cambria" w:hAnsi="Cambria"/>
          <w:bCs/>
          <w:sz w:val="24"/>
          <w:lang w:val="fr-FR"/>
        </w:rPr>
      </w:pPr>
      <w:r w:rsidRPr="001628EF">
        <w:rPr>
          <w:rFonts w:ascii="Cambria" w:hAnsi="Cambria"/>
          <w:sz w:val="24"/>
          <w:lang w:val="fr-FR"/>
        </w:rPr>
        <w:t xml:space="preserve">Suite au succès remporté par Pepsi au printemps 2012 avec “Kick in The Mix”, l’édition spéciale mettant en scène des figures emblématiques du football mondial comme </w:t>
      </w:r>
      <w:r w:rsidRPr="001628EF">
        <w:rPr>
          <w:rFonts w:ascii="Cambria" w:hAnsi="Cambria"/>
          <w:bCs/>
          <w:sz w:val="24"/>
          <w:lang w:val="fr-FR"/>
        </w:rPr>
        <w:t xml:space="preserve">Lionel Messi, Didier Drogba et Fernando Torres, la marque remet le couvert cet automne en proposant un nouveau tirage limité encore plus exclusif, avec Michael Jackson en vedette. </w:t>
      </w:r>
    </w:p>
    <w:p w:rsidR="00700731" w:rsidRPr="001628EF" w:rsidRDefault="00700731" w:rsidP="009E2BDC">
      <w:pPr>
        <w:spacing w:after="0"/>
        <w:jc w:val="both"/>
        <w:rPr>
          <w:rFonts w:ascii="Cambria" w:hAnsi="Cambria"/>
          <w:bCs/>
          <w:sz w:val="24"/>
          <w:lang w:val="fr-FR"/>
        </w:rPr>
      </w:pPr>
    </w:p>
    <w:p w:rsidR="00700731" w:rsidRPr="001628EF" w:rsidRDefault="00700731" w:rsidP="009E2BDC">
      <w:pPr>
        <w:spacing w:after="0"/>
        <w:jc w:val="both"/>
        <w:rPr>
          <w:rFonts w:ascii="Cambria" w:hAnsi="Cambria"/>
          <w:sz w:val="24"/>
          <w:lang w:val="fr-FR"/>
        </w:rPr>
      </w:pPr>
      <w:r w:rsidRPr="001628EF">
        <w:rPr>
          <w:rFonts w:ascii="Cambria" w:hAnsi="Cambria"/>
          <w:bCs/>
          <w:sz w:val="24"/>
          <w:lang w:val="fr-FR"/>
        </w:rPr>
        <w:t>Jan Verlinden, Marketing Director de Pepsi BeLux s’explique : “De très nombreux fans du Roi de la Pop qui sont aussi amateurs de Pepsi nous ont contactés régulièrement au cours des derniers mois pour nous demander que notre pays soit le cadre du lancement de cette édition limitée unique. Nous sommes donc heureux de vous annoncer</w:t>
      </w:r>
      <w:r w:rsidR="00114343">
        <w:rPr>
          <w:rFonts w:ascii="Cambria" w:hAnsi="Cambria"/>
          <w:bCs/>
          <w:sz w:val="24"/>
          <w:lang w:val="fr-FR"/>
        </w:rPr>
        <w:t xml:space="preserve"> qu’à partir du 23</w:t>
      </w:r>
      <w:r w:rsidRPr="001628EF">
        <w:rPr>
          <w:rFonts w:ascii="Cambria" w:hAnsi="Cambria"/>
          <w:bCs/>
          <w:sz w:val="24"/>
          <w:lang w:val="fr-FR"/>
        </w:rPr>
        <w:t xml:space="preserve"> octobre ces mêmes fans pourront se rendre chez Carrefour afin de collectionner les canettes Pepsi spécialement créées en l’honneur du 25</w:t>
      </w:r>
      <w:r w:rsidRPr="001628EF">
        <w:rPr>
          <w:rFonts w:ascii="Cambria" w:hAnsi="Cambria"/>
          <w:bCs/>
          <w:sz w:val="24"/>
          <w:vertAlign w:val="superscript"/>
          <w:lang w:val="fr-FR"/>
        </w:rPr>
        <w:t>e</w:t>
      </w:r>
      <w:r w:rsidRPr="001628EF">
        <w:rPr>
          <w:rFonts w:ascii="Cambria" w:hAnsi="Cambria"/>
          <w:bCs/>
          <w:sz w:val="24"/>
          <w:lang w:val="fr-FR"/>
        </w:rPr>
        <w:t xml:space="preserve"> anniversaire de Bad de </w:t>
      </w:r>
      <w:r w:rsidRPr="001628EF" w:rsidDel="00192CE6">
        <w:rPr>
          <w:rFonts w:ascii="Cambria" w:hAnsi="Cambria"/>
          <w:sz w:val="24"/>
          <w:lang w:val="fr-FR"/>
        </w:rPr>
        <w:t>Michael Jackson</w:t>
      </w:r>
      <w:r w:rsidRPr="001628EF">
        <w:rPr>
          <w:rFonts w:ascii="Cambria" w:hAnsi="Cambria"/>
          <w:sz w:val="24"/>
          <w:lang w:val="fr-FR"/>
        </w:rPr>
        <w:t xml:space="preserve">”. Ils devront faire vite car ces canettes ne seront disponibles en Belgique </w:t>
      </w:r>
      <w:r>
        <w:rPr>
          <w:rFonts w:ascii="Cambria" w:hAnsi="Cambria"/>
          <w:sz w:val="24"/>
          <w:lang w:val="fr-FR"/>
        </w:rPr>
        <w:t xml:space="preserve">que </w:t>
      </w:r>
      <w:r w:rsidRPr="001628EF">
        <w:rPr>
          <w:rFonts w:ascii="Cambria" w:hAnsi="Cambria"/>
          <w:sz w:val="24"/>
          <w:lang w:val="fr-FR"/>
        </w:rPr>
        <w:t xml:space="preserve">jusqu'à épuisement du stock, et ne seront pas rééditées une fois épuisées. </w:t>
      </w:r>
    </w:p>
    <w:p w:rsidR="00700731" w:rsidRPr="001628EF" w:rsidRDefault="00700731" w:rsidP="009E2BDC">
      <w:pPr>
        <w:spacing w:after="0" w:line="240" w:lineRule="auto"/>
        <w:jc w:val="both"/>
        <w:rPr>
          <w:rFonts w:ascii="Cambria" w:hAnsi="Cambria"/>
          <w:b/>
          <w:sz w:val="24"/>
          <w:lang w:val="fr-FR"/>
        </w:rPr>
      </w:pPr>
    </w:p>
    <w:p w:rsidR="00700731" w:rsidRPr="001628EF" w:rsidRDefault="00700731" w:rsidP="009E2BDC">
      <w:pPr>
        <w:spacing w:after="0" w:line="240" w:lineRule="auto"/>
        <w:jc w:val="both"/>
        <w:rPr>
          <w:rFonts w:ascii="Cambria" w:hAnsi="Cambria"/>
          <w:b/>
          <w:sz w:val="24"/>
          <w:lang w:val="fr-FR"/>
        </w:rPr>
      </w:pPr>
      <w:r w:rsidRPr="001628EF">
        <w:rPr>
          <w:rFonts w:ascii="Cambria" w:hAnsi="Cambria"/>
          <w:b/>
          <w:sz w:val="24"/>
          <w:lang w:val="fr-FR"/>
        </w:rPr>
        <w:t>Un design spécial pour cette édition limitée à l’effigie du Roi de la Pop</w:t>
      </w:r>
    </w:p>
    <w:p w:rsidR="00700731" w:rsidRPr="001628EF" w:rsidRDefault="00700731" w:rsidP="009E2BDC">
      <w:pPr>
        <w:widowControl w:val="0"/>
        <w:autoSpaceDE w:val="0"/>
        <w:autoSpaceDN w:val="0"/>
        <w:adjustRightInd w:val="0"/>
        <w:spacing w:after="0" w:line="240" w:lineRule="auto"/>
        <w:jc w:val="both"/>
        <w:rPr>
          <w:rFonts w:ascii="Cambria" w:hAnsi="Cambria"/>
          <w:sz w:val="24"/>
          <w:lang w:val="fr-FR"/>
        </w:rPr>
      </w:pPr>
    </w:p>
    <w:p w:rsidR="00700731" w:rsidRPr="001628EF" w:rsidRDefault="00700731" w:rsidP="009E2BDC">
      <w:pPr>
        <w:widowControl w:val="0"/>
        <w:autoSpaceDE w:val="0"/>
        <w:autoSpaceDN w:val="0"/>
        <w:adjustRightInd w:val="0"/>
        <w:spacing w:after="0" w:line="240" w:lineRule="auto"/>
        <w:jc w:val="both"/>
        <w:rPr>
          <w:rFonts w:ascii="Cambria" w:hAnsi="Cambria"/>
          <w:sz w:val="24"/>
          <w:lang w:val="fr-FR"/>
        </w:rPr>
      </w:pPr>
      <w:r w:rsidRPr="001628EF">
        <w:rPr>
          <w:rFonts w:ascii="Cambria" w:hAnsi="Cambria"/>
          <w:sz w:val="24"/>
          <w:lang w:val="fr-FR"/>
        </w:rPr>
        <w:t xml:space="preserve">Avec le lancement de ces canettes </w:t>
      </w:r>
      <w:r>
        <w:rPr>
          <w:rFonts w:ascii="Cambria" w:hAnsi="Cambria"/>
          <w:sz w:val="24"/>
          <w:lang w:val="fr-FR"/>
        </w:rPr>
        <w:t xml:space="preserve">Michael Jackson, </w:t>
      </w:r>
      <w:r w:rsidRPr="001628EF">
        <w:rPr>
          <w:rFonts w:ascii="Cambria" w:hAnsi="Cambria"/>
          <w:sz w:val="24"/>
          <w:lang w:val="fr-FR"/>
        </w:rPr>
        <w:t>à l’effigie du Roi de la Pop</w:t>
      </w:r>
      <w:r>
        <w:rPr>
          <w:rFonts w:ascii="Cambria" w:hAnsi="Cambria"/>
          <w:sz w:val="24"/>
          <w:lang w:val="fr-FR"/>
        </w:rPr>
        <w:t xml:space="preserve">, </w:t>
      </w:r>
      <w:r w:rsidRPr="001628EF">
        <w:rPr>
          <w:rFonts w:ascii="Cambria" w:hAnsi="Cambria"/>
          <w:sz w:val="24"/>
          <w:lang w:val="fr-FR"/>
        </w:rPr>
        <w:t xml:space="preserve">les fans belges </w:t>
      </w:r>
      <w:r>
        <w:rPr>
          <w:rFonts w:ascii="Cambria" w:hAnsi="Cambria"/>
          <w:sz w:val="24"/>
          <w:lang w:val="fr-FR"/>
        </w:rPr>
        <w:t>font parti du</w:t>
      </w:r>
      <w:r w:rsidRPr="001628EF">
        <w:rPr>
          <w:rFonts w:ascii="Cambria" w:hAnsi="Cambria"/>
          <w:sz w:val="24"/>
          <w:lang w:val="fr-FR"/>
        </w:rPr>
        <w:t xml:space="preserve"> partenariat mondial exclusif entre Pepsi et la succession de Michael Jackson, dans le cadre de sa nouvelle campagne “Live for Now”, dont les fans de Pepsi du monde entier feront l’expérience de multiples façons</w:t>
      </w:r>
      <w:r>
        <w:rPr>
          <w:rFonts w:ascii="Cambria" w:hAnsi="Cambria"/>
          <w:sz w:val="24"/>
          <w:lang w:val="fr-FR"/>
        </w:rPr>
        <w:t>.</w:t>
      </w:r>
    </w:p>
    <w:p w:rsidR="00700731" w:rsidRPr="001628EF" w:rsidRDefault="00700731" w:rsidP="009E2BDC">
      <w:pPr>
        <w:widowControl w:val="0"/>
        <w:autoSpaceDE w:val="0"/>
        <w:autoSpaceDN w:val="0"/>
        <w:adjustRightInd w:val="0"/>
        <w:spacing w:after="0" w:line="240" w:lineRule="auto"/>
        <w:jc w:val="both"/>
        <w:rPr>
          <w:rFonts w:ascii="Cambria" w:hAnsi="Cambria"/>
          <w:sz w:val="24"/>
          <w:lang w:val="fr-FR"/>
        </w:rPr>
      </w:pPr>
    </w:p>
    <w:p w:rsidR="00700731" w:rsidRDefault="00700731" w:rsidP="009E2BDC">
      <w:pPr>
        <w:widowControl w:val="0"/>
        <w:autoSpaceDE w:val="0"/>
        <w:autoSpaceDN w:val="0"/>
        <w:adjustRightInd w:val="0"/>
        <w:spacing w:after="0" w:line="240" w:lineRule="auto"/>
        <w:jc w:val="both"/>
        <w:rPr>
          <w:rFonts w:ascii="Cambria" w:hAnsi="Cambria"/>
          <w:sz w:val="24"/>
          <w:lang w:val="fr-FR"/>
        </w:rPr>
      </w:pPr>
      <w:r w:rsidRPr="001628EF">
        <w:rPr>
          <w:rFonts w:ascii="Cambria" w:hAnsi="Cambria"/>
          <w:sz w:val="24"/>
          <w:lang w:val="fr-FR"/>
        </w:rPr>
        <w:t xml:space="preserve">Le design de ces canettes étroites de 25 cl se base sur la fameuse silhouette du Roi de la Pop exécutant ses mouvements de danse légendaires. Pepsi vendra ces pièces de collection en </w:t>
      </w:r>
      <w:r>
        <w:rPr>
          <w:rFonts w:ascii="Cambria" w:hAnsi="Cambria"/>
          <w:sz w:val="24"/>
          <w:lang w:val="fr-FR"/>
        </w:rPr>
        <w:t>Belgique,</w:t>
      </w:r>
      <w:r w:rsidRPr="001628EF">
        <w:rPr>
          <w:rFonts w:ascii="Cambria" w:hAnsi="Cambria"/>
          <w:sz w:val="24"/>
          <w:lang w:val="fr-FR"/>
        </w:rPr>
        <w:t xml:space="preserve">  chez Carrefour</w:t>
      </w:r>
      <w:r>
        <w:rPr>
          <w:rFonts w:ascii="Cambria" w:hAnsi="Cambria"/>
          <w:sz w:val="24"/>
          <w:lang w:val="fr-FR"/>
        </w:rPr>
        <w:t xml:space="preserve"> uniquement</w:t>
      </w:r>
      <w:r w:rsidRPr="001628EF">
        <w:rPr>
          <w:rFonts w:ascii="Cambria" w:hAnsi="Cambria"/>
          <w:sz w:val="24"/>
          <w:lang w:val="fr-FR"/>
        </w:rPr>
        <w:t xml:space="preserve"> et jusqu'à épuisement du stock. </w:t>
      </w:r>
    </w:p>
    <w:p w:rsidR="00700731" w:rsidRDefault="00700731" w:rsidP="009E2BDC">
      <w:pPr>
        <w:widowControl w:val="0"/>
        <w:autoSpaceDE w:val="0"/>
        <w:autoSpaceDN w:val="0"/>
        <w:adjustRightInd w:val="0"/>
        <w:spacing w:after="0" w:line="240" w:lineRule="auto"/>
        <w:jc w:val="both"/>
        <w:rPr>
          <w:rFonts w:ascii="Cambria" w:hAnsi="Cambria"/>
          <w:sz w:val="24"/>
          <w:lang w:val="fr-FR"/>
        </w:rPr>
      </w:pPr>
    </w:p>
    <w:p w:rsidR="00700731" w:rsidRPr="001628EF" w:rsidRDefault="00700731" w:rsidP="009E2BDC">
      <w:pPr>
        <w:widowControl w:val="0"/>
        <w:autoSpaceDE w:val="0"/>
        <w:autoSpaceDN w:val="0"/>
        <w:adjustRightInd w:val="0"/>
        <w:spacing w:after="0" w:line="240" w:lineRule="auto"/>
        <w:jc w:val="both"/>
        <w:rPr>
          <w:rFonts w:ascii="Cambria" w:hAnsi="Cambria"/>
          <w:sz w:val="24"/>
          <w:lang w:val="fr-FR"/>
        </w:rPr>
      </w:pPr>
      <w:r w:rsidRPr="001628EF">
        <w:rPr>
          <w:rFonts w:ascii="Cambria" w:hAnsi="Cambria"/>
          <w:sz w:val="24"/>
          <w:lang w:val="fr-FR"/>
        </w:rPr>
        <w:t xml:space="preserve">Chez Carrefour, les fans de Pepsi pourront aussi participer à des concours afin de gagner le coffret collector “Exclusive Bad 25” contenant trois CD avec du matériel inédit et le DVD du légendaire concert de Michael Jackson donné le 16 juillet 1988, au Stade de Wembley, lors de son Bad World Tour. Par la suite, Pepsi offrira aux fans 1000 téléchargements du remix de </w:t>
      </w:r>
      <w:r w:rsidRPr="001628EF">
        <w:rPr>
          <w:rFonts w:ascii="Cambria" w:hAnsi="Cambria" w:cs="Calibri"/>
          <w:sz w:val="24"/>
          <w:szCs w:val="24"/>
          <w:lang w:val="fr-FR"/>
        </w:rPr>
        <w:t xml:space="preserve">“BAD” de Michael Jackson par Afrojack via facebook.com/PepsiBelgium.   </w:t>
      </w:r>
    </w:p>
    <w:p w:rsidR="00700731" w:rsidRPr="001628EF" w:rsidRDefault="00700731" w:rsidP="009E2BDC">
      <w:pPr>
        <w:spacing w:after="0" w:line="240" w:lineRule="auto"/>
        <w:rPr>
          <w:rFonts w:ascii="Cambria" w:hAnsi="Cambria"/>
          <w:i/>
          <w:sz w:val="24"/>
          <w:lang w:val="fr-FR"/>
        </w:rPr>
      </w:pPr>
    </w:p>
    <w:p w:rsidR="00700731" w:rsidRPr="001628EF" w:rsidRDefault="00700731" w:rsidP="00946EA4">
      <w:pPr>
        <w:widowControl w:val="0"/>
        <w:autoSpaceDE w:val="0"/>
        <w:autoSpaceDN w:val="0"/>
        <w:adjustRightInd w:val="0"/>
        <w:spacing w:after="0" w:line="240" w:lineRule="auto"/>
        <w:jc w:val="center"/>
        <w:rPr>
          <w:rFonts w:ascii="Cambria" w:hAnsi="Cambria"/>
          <w:i/>
          <w:sz w:val="24"/>
          <w:lang w:val="fr-FR"/>
        </w:rPr>
      </w:pPr>
      <w:r w:rsidRPr="001628EF">
        <w:rPr>
          <w:rFonts w:ascii="Cambria" w:hAnsi="Cambria"/>
          <w:i/>
          <w:sz w:val="24"/>
          <w:lang w:val="fr-FR"/>
        </w:rPr>
        <w:t xml:space="preserve">L’édition spéciale des canettes Pepsi </w:t>
      </w:r>
      <w:r w:rsidRPr="001628EF">
        <w:rPr>
          <w:rFonts w:ascii="Cambria" w:hAnsi="Cambria"/>
          <w:i/>
          <w:sz w:val="24"/>
          <w:szCs w:val="24"/>
          <w:lang w:val="fr-FR"/>
        </w:rPr>
        <w:t>M</w:t>
      </w:r>
      <w:r w:rsidRPr="001628EF" w:rsidDel="00192CE6">
        <w:rPr>
          <w:rFonts w:ascii="Cambria" w:hAnsi="Cambria"/>
          <w:i/>
          <w:sz w:val="24"/>
          <w:szCs w:val="24"/>
          <w:lang w:val="fr-FR"/>
        </w:rPr>
        <w:t xml:space="preserve">ichael Jackson </w:t>
      </w:r>
      <w:r w:rsidRPr="001628EF">
        <w:rPr>
          <w:rFonts w:ascii="Cambria" w:hAnsi="Cambria"/>
          <w:i/>
          <w:sz w:val="24"/>
          <w:szCs w:val="24"/>
          <w:lang w:val="fr-FR"/>
        </w:rPr>
        <w:t>Bad 25</w:t>
      </w:r>
      <w:r w:rsidRPr="001628EF">
        <w:rPr>
          <w:rFonts w:ascii="Cambria" w:hAnsi="Cambria"/>
          <w:i/>
          <w:sz w:val="24"/>
          <w:szCs w:val="24"/>
          <w:vertAlign w:val="superscript"/>
          <w:lang w:val="fr-FR"/>
        </w:rPr>
        <w:t>e</w:t>
      </w:r>
      <w:r w:rsidRPr="001628EF">
        <w:rPr>
          <w:rFonts w:ascii="Cambria" w:hAnsi="Cambria"/>
          <w:i/>
          <w:sz w:val="24"/>
          <w:szCs w:val="24"/>
          <w:lang w:val="fr-FR"/>
        </w:rPr>
        <w:t xml:space="preserve"> anniversaire sera vendue à partir du 2</w:t>
      </w:r>
      <w:r w:rsidR="007753FA">
        <w:rPr>
          <w:rFonts w:ascii="Cambria" w:hAnsi="Cambria"/>
          <w:i/>
          <w:sz w:val="24"/>
          <w:szCs w:val="24"/>
          <w:lang w:val="fr-FR"/>
        </w:rPr>
        <w:t>3</w:t>
      </w:r>
      <w:r w:rsidRPr="001628EF">
        <w:rPr>
          <w:rFonts w:ascii="Cambria" w:hAnsi="Cambria"/>
          <w:i/>
          <w:sz w:val="24"/>
          <w:szCs w:val="24"/>
          <w:lang w:val="fr-FR"/>
        </w:rPr>
        <w:t xml:space="preserve"> octobre en exclusivité chez Carrefour et à partir </w:t>
      </w:r>
      <w:r>
        <w:rPr>
          <w:rFonts w:ascii="Cambria" w:hAnsi="Cambria"/>
          <w:i/>
          <w:sz w:val="24"/>
          <w:szCs w:val="24"/>
          <w:lang w:val="fr-FR"/>
        </w:rPr>
        <w:t>du</w:t>
      </w:r>
      <w:r w:rsidRPr="001628EF">
        <w:rPr>
          <w:rFonts w:ascii="Cambria" w:hAnsi="Cambria"/>
          <w:i/>
          <w:sz w:val="24"/>
          <w:szCs w:val="24"/>
          <w:lang w:val="fr-FR"/>
        </w:rPr>
        <w:t xml:space="preserve"> 5 novembre chez Carrefour Market</w:t>
      </w:r>
      <w:r w:rsidRPr="001628EF">
        <w:rPr>
          <w:rFonts w:ascii="Cambria" w:hAnsi="Cambria"/>
          <w:i/>
          <w:sz w:val="24"/>
          <w:lang w:val="fr-FR"/>
        </w:rPr>
        <w:t xml:space="preserve"> jusqu’à épuisement du stock. Le prix de vente recommandé est de 1,56 euro pour les packs de 4 x 25 CL.</w:t>
      </w:r>
    </w:p>
    <w:p w:rsidR="00700731" w:rsidRPr="001628EF" w:rsidRDefault="00700731" w:rsidP="009E2BDC">
      <w:pPr>
        <w:spacing w:after="0" w:line="240" w:lineRule="auto"/>
        <w:rPr>
          <w:b/>
          <w:lang w:val="fr-FR"/>
        </w:rPr>
      </w:pPr>
    </w:p>
    <w:p w:rsidR="00700731" w:rsidRPr="001628EF" w:rsidRDefault="00700731" w:rsidP="00DB5C30">
      <w:pPr>
        <w:spacing w:after="0" w:line="240" w:lineRule="auto"/>
        <w:jc w:val="center"/>
        <w:rPr>
          <w:lang w:val="fr-FR"/>
        </w:rPr>
      </w:pPr>
      <w:r w:rsidRPr="001628EF">
        <w:rPr>
          <w:lang w:val="fr-FR"/>
        </w:rPr>
        <w:t>- fin -</w:t>
      </w:r>
    </w:p>
    <w:p w:rsidR="00700731" w:rsidRPr="001628EF" w:rsidRDefault="00700731" w:rsidP="00DB5C30">
      <w:pPr>
        <w:spacing w:after="0" w:line="240" w:lineRule="auto"/>
        <w:jc w:val="both"/>
        <w:rPr>
          <w:i/>
          <w:lang w:val="fr-FR"/>
        </w:rPr>
      </w:pPr>
    </w:p>
    <w:p w:rsidR="00700731" w:rsidRPr="001628EF" w:rsidRDefault="00700731" w:rsidP="00DB5C30">
      <w:pPr>
        <w:spacing w:after="0" w:line="240" w:lineRule="auto"/>
        <w:rPr>
          <w:lang w:val="fr-FR"/>
        </w:rPr>
      </w:pPr>
    </w:p>
    <w:p w:rsidR="00700731" w:rsidRPr="001628EF" w:rsidRDefault="00700731" w:rsidP="00DB5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color w:val="141413"/>
          <w:sz w:val="16"/>
          <w:szCs w:val="21"/>
          <w:lang w:val="fr-FR"/>
        </w:rPr>
      </w:pPr>
      <w:r w:rsidRPr="001628EF">
        <w:rPr>
          <w:rFonts w:cs="Helvetica"/>
          <w:b/>
          <w:color w:val="141413"/>
          <w:sz w:val="16"/>
          <w:szCs w:val="21"/>
          <w:lang w:val="fr-FR"/>
        </w:rPr>
        <w:t>Note pour la rédaction (à ne pas publier) :</w:t>
      </w:r>
    </w:p>
    <w:p w:rsidR="00700731" w:rsidRPr="001628EF" w:rsidRDefault="00700731" w:rsidP="00DB5C30">
      <w:pPr>
        <w:contextualSpacing/>
        <w:jc w:val="both"/>
        <w:rPr>
          <w:rFonts w:cs="Arial"/>
          <w:sz w:val="16"/>
          <w:lang w:val="fr-FR"/>
        </w:rPr>
      </w:pPr>
      <w:r w:rsidRPr="001628EF">
        <w:rPr>
          <w:rFonts w:cs="Helvetica"/>
          <w:color w:val="323231"/>
          <w:sz w:val="16"/>
          <w:szCs w:val="19"/>
          <w:lang w:val="fr-FR"/>
        </w:rPr>
        <w:t>Les dossiers, images et vidéos sont disponibles sur bebble.be. </w:t>
      </w:r>
    </w:p>
    <w:p w:rsidR="00700731" w:rsidRPr="001628EF" w:rsidRDefault="00700731" w:rsidP="00DB5C30">
      <w:pPr>
        <w:contextualSpacing/>
        <w:jc w:val="both"/>
        <w:rPr>
          <w:rFonts w:cs="Arial"/>
          <w:sz w:val="16"/>
          <w:lang w:val="fr-FR"/>
        </w:rPr>
      </w:pPr>
    </w:p>
    <w:p w:rsidR="00700731" w:rsidRPr="001628EF" w:rsidRDefault="00700731" w:rsidP="00DB5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color w:val="141413"/>
          <w:sz w:val="16"/>
          <w:szCs w:val="21"/>
          <w:lang w:val="fr-FR"/>
        </w:rPr>
      </w:pPr>
      <w:r w:rsidRPr="001628EF">
        <w:rPr>
          <w:rFonts w:cs="Helvetica"/>
          <w:b/>
          <w:color w:val="141413"/>
          <w:sz w:val="16"/>
          <w:szCs w:val="21"/>
          <w:lang w:val="fr-FR"/>
        </w:rPr>
        <w:t>Pour toute question spécifique, contactez :</w:t>
      </w:r>
    </w:p>
    <w:p w:rsidR="00700731" w:rsidRPr="001628EF" w:rsidRDefault="00700731" w:rsidP="00DB5C30">
      <w:pPr>
        <w:spacing w:after="0" w:line="240" w:lineRule="auto"/>
        <w:rPr>
          <w:b/>
          <w:sz w:val="16"/>
          <w:lang w:val="fr-FR"/>
        </w:rPr>
      </w:pPr>
      <w:r w:rsidRPr="001628EF">
        <w:rPr>
          <w:b/>
          <w:sz w:val="16"/>
          <w:lang w:val="fr-FR"/>
        </w:rPr>
        <w:t>Bebble PR</w:t>
      </w:r>
    </w:p>
    <w:p w:rsidR="00700731" w:rsidRPr="001628EF" w:rsidRDefault="00700731" w:rsidP="00DB5C30">
      <w:pPr>
        <w:spacing w:after="0" w:line="240" w:lineRule="auto"/>
        <w:rPr>
          <w:sz w:val="16"/>
          <w:lang w:val="fr-FR"/>
        </w:rPr>
      </w:pPr>
      <w:r w:rsidRPr="001628EF">
        <w:rPr>
          <w:sz w:val="16"/>
          <w:lang w:val="fr-FR"/>
        </w:rPr>
        <w:t>Ilse Lambrechts</w:t>
      </w:r>
    </w:p>
    <w:p w:rsidR="00700731" w:rsidRPr="001628EF" w:rsidRDefault="00700731" w:rsidP="00DB5C30">
      <w:pPr>
        <w:spacing w:after="0" w:line="240" w:lineRule="auto"/>
        <w:rPr>
          <w:sz w:val="16"/>
          <w:lang w:val="fr-FR"/>
        </w:rPr>
      </w:pPr>
      <w:r w:rsidRPr="001628EF">
        <w:rPr>
          <w:sz w:val="16"/>
          <w:lang w:val="fr-FR"/>
        </w:rPr>
        <w:t>+32 476 98 11 55</w:t>
      </w:r>
    </w:p>
    <w:p w:rsidR="00700731" w:rsidRPr="001628EF" w:rsidRDefault="002A1A83" w:rsidP="00DB5C30">
      <w:pPr>
        <w:spacing w:after="0" w:line="240" w:lineRule="auto"/>
        <w:rPr>
          <w:sz w:val="16"/>
          <w:lang w:val="fr-FR"/>
        </w:rPr>
      </w:pPr>
      <w:hyperlink r:id="rId8" w:history="1">
        <w:r w:rsidR="00700731" w:rsidRPr="001628EF">
          <w:rPr>
            <w:rStyle w:val="Hyperlink"/>
            <w:sz w:val="16"/>
            <w:lang w:val="fr-FR"/>
          </w:rPr>
          <w:t>ilse@bebble.be</w:t>
        </w:r>
      </w:hyperlink>
    </w:p>
    <w:p w:rsidR="00700731" w:rsidRPr="001628EF" w:rsidRDefault="00700731" w:rsidP="00DB5C30">
      <w:pPr>
        <w:spacing w:after="0" w:line="240" w:lineRule="auto"/>
        <w:rPr>
          <w:sz w:val="16"/>
          <w:lang w:val="fr-FR"/>
        </w:rPr>
      </w:pPr>
      <w:r w:rsidRPr="001628EF">
        <w:rPr>
          <w:sz w:val="16"/>
          <w:lang w:val="fr-FR"/>
        </w:rPr>
        <w:t>@bebbleboutit</w:t>
      </w:r>
      <w:r w:rsidRPr="001628EF">
        <w:rPr>
          <w:sz w:val="16"/>
          <w:lang w:val="fr-FR"/>
        </w:rPr>
        <w:tab/>
      </w:r>
    </w:p>
    <w:p w:rsidR="00700731" w:rsidRPr="001628EF" w:rsidRDefault="00700731" w:rsidP="00DB5C30">
      <w:pPr>
        <w:spacing w:after="0" w:line="240" w:lineRule="auto"/>
        <w:rPr>
          <w:sz w:val="16"/>
          <w:lang w:val="fr-FR"/>
        </w:rPr>
      </w:pPr>
    </w:p>
    <w:p w:rsidR="00700731" w:rsidRPr="001628EF" w:rsidRDefault="00700731" w:rsidP="00DB5C30">
      <w:pPr>
        <w:spacing w:after="0" w:line="240" w:lineRule="auto"/>
        <w:rPr>
          <w:b/>
          <w:sz w:val="16"/>
          <w:lang w:val="fr-FR"/>
        </w:rPr>
      </w:pPr>
      <w:r w:rsidRPr="001628EF">
        <w:rPr>
          <w:b/>
          <w:sz w:val="16"/>
          <w:lang w:val="fr-FR"/>
        </w:rPr>
        <w:t>Pour toute question concernant la campagne internationale, contactez :</w:t>
      </w:r>
    </w:p>
    <w:p w:rsidR="00700731" w:rsidRPr="0094188B" w:rsidRDefault="00700731" w:rsidP="00DB5C30">
      <w:pPr>
        <w:spacing w:after="0" w:line="240" w:lineRule="auto"/>
        <w:rPr>
          <w:b/>
          <w:sz w:val="16"/>
          <w:lang w:val="en-US"/>
        </w:rPr>
      </w:pPr>
      <w:r w:rsidRPr="0094188B">
        <w:rPr>
          <w:b/>
          <w:sz w:val="16"/>
          <w:lang w:val="en-US"/>
        </w:rPr>
        <w:t xml:space="preserve">PepsiCo </w:t>
      </w:r>
      <w:r w:rsidRPr="0094188B">
        <w:rPr>
          <w:b/>
          <w:sz w:val="16"/>
          <w:lang w:val="en-US"/>
        </w:rPr>
        <w:tab/>
      </w:r>
      <w:r w:rsidRPr="0094188B">
        <w:rPr>
          <w:b/>
          <w:sz w:val="16"/>
          <w:lang w:val="en-US"/>
        </w:rPr>
        <w:tab/>
      </w:r>
      <w:r w:rsidRPr="0094188B">
        <w:rPr>
          <w:b/>
          <w:sz w:val="16"/>
          <w:lang w:val="en-US"/>
        </w:rPr>
        <w:tab/>
      </w:r>
      <w:r w:rsidRPr="0094188B">
        <w:rPr>
          <w:b/>
          <w:sz w:val="16"/>
          <w:lang w:val="en-US"/>
        </w:rPr>
        <w:tab/>
        <w:t xml:space="preserve"> </w:t>
      </w:r>
    </w:p>
    <w:p w:rsidR="00700731" w:rsidRPr="0094188B" w:rsidRDefault="00700731" w:rsidP="00DB5C30">
      <w:pPr>
        <w:spacing w:after="0" w:line="240" w:lineRule="auto"/>
        <w:rPr>
          <w:sz w:val="16"/>
          <w:lang w:val="en-US"/>
        </w:rPr>
      </w:pPr>
      <w:r w:rsidRPr="0094188B">
        <w:rPr>
          <w:sz w:val="16"/>
          <w:lang w:val="en-US"/>
        </w:rPr>
        <w:t>Kerry Snow</w:t>
      </w:r>
    </w:p>
    <w:p w:rsidR="00700731" w:rsidRPr="0094188B" w:rsidRDefault="00700731" w:rsidP="00DB5C30">
      <w:pPr>
        <w:spacing w:after="0" w:line="240" w:lineRule="auto"/>
        <w:rPr>
          <w:sz w:val="16"/>
          <w:lang w:val="en-US"/>
        </w:rPr>
      </w:pPr>
      <w:r w:rsidRPr="0094188B">
        <w:rPr>
          <w:sz w:val="16"/>
          <w:lang w:val="en-US"/>
        </w:rPr>
        <w:t>+1 914.253.3408</w:t>
      </w:r>
      <w:r w:rsidRPr="0094188B">
        <w:rPr>
          <w:sz w:val="16"/>
          <w:lang w:val="en-US"/>
        </w:rPr>
        <w:tab/>
      </w:r>
      <w:r w:rsidRPr="0094188B">
        <w:rPr>
          <w:sz w:val="16"/>
          <w:lang w:val="en-US"/>
        </w:rPr>
        <w:tab/>
      </w:r>
      <w:r w:rsidRPr="0094188B">
        <w:rPr>
          <w:sz w:val="16"/>
          <w:lang w:val="en-US"/>
        </w:rPr>
        <w:tab/>
      </w:r>
    </w:p>
    <w:p w:rsidR="00700731" w:rsidRPr="0094188B" w:rsidRDefault="002A1A83" w:rsidP="00DB5C30">
      <w:pPr>
        <w:spacing w:after="0" w:line="240" w:lineRule="auto"/>
        <w:rPr>
          <w:sz w:val="16"/>
          <w:lang w:val="en-US"/>
        </w:rPr>
      </w:pPr>
      <w:hyperlink r:id="rId9" w:history="1">
        <w:r w:rsidR="00700731" w:rsidRPr="0094188B">
          <w:rPr>
            <w:rStyle w:val="Hyperlink"/>
            <w:sz w:val="16"/>
            <w:lang w:val="en-US"/>
          </w:rPr>
          <w:t>kerry.snow@pepsico.com</w:t>
        </w:r>
      </w:hyperlink>
      <w:r w:rsidR="00700731" w:rsidRPr="0094188B">
        <w:rPr>
          <w:sz w:val="16"/>
          <w:lang w:val="en-US"/>
        </w:rPr>
        <w:t xml:space="preserve"> </w:t>
      </w:r>
    </w:p>
    <w:p w:rsidR="00700731" w:rsidRPr="0094188B" w:rsidRDefault="00700731" w:rsidP="00DB5C30">
      <w:pPr>
        <w:spacing w:after="0" w:line="240" w:lineRule="auto"/>
        <w:rPr>
          <w:sz w:val="16"/>
          <w:lang w:val="en-US"/>
        </w:rPr>
      </w:pPr>
    </w:p>
    <w:p w:rsidR="00700731" w:rsidRPr="00114343" w:rsidRDefault="00700731" w:rsidP="00DB5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color w:val="141413"/>
          <w:sz w:val="16"/>
          <w:szCs w:val="21"/>
          <w:lang w:val="fr-BE"/>
        </w:rPr>
      </w:pPr>
      <w:r w:rsidRPr="00114343">
        <w:rPr>
          <w:rFonts w:cs="Helvetica"/>
          <w:b/>
          <w:color w:val="141413"/>
          <w:sz w:val="16"/>
          <w:szCs w:val="21"/>
          <w:lang w:val="fr-BE"/>
        </w:rPr>
        <w:t>À propos de PepsiCo BeLux</w:t>
      </w:r>
    </w:p>
    <w:p w:rsidR="00700731" w:rsidRPr="001628EF" w:rsidRDefault="00700731" w:rsidP="00DB5C30">
      <w:pPr>
        <w:widowControl w:val="0"/>
        <w:autoSpaceDE w:val="0"/>
        <w:autoSpaceDN w:val="0"/>
        <w:adjustRightInd w:val="0"/>
        <w:spacing w:after="0"/>
        <w:jc w:val="both"/>
        <w:rPr>
          <w:rFonts w:ascii="Cambria" w:hAnsi="Cambria" w:cs="Calibri"/>
          <w:sz w:val="16"/>
          <w:szCs w:val="32"/>
          <w:lang w:val="fr-FR"/>
        </w:rPr>
      </w:pPr>
      <w:r w:rsidRPr="00114343">
        <w:rPr>
          <w:rFonts w:ascii="Cambria" w:hAnsi="Cambria" w:cs="Helvetica"/>
          <w:color w:val="141413"/>
          <w:sz w:val="16"/>
          <w:szCs w:val="14"/>
          <w:lang w:val="fr-BE"/>
        </w:rPr>
        <w:t xml:space="preserve">Avec des marques de renom telles que 7UP, Alvalle, Doritos, Duyvis, Lay’s, Looza, Pepsi, Quaker, Snack a Jacks, Smiths et Tropicana, PepsiCo BeLux compte parmi les 8 principales sociétés agroalimentaires. </w:t>
      </w:r>
      <w:r w:rsidRPr="001628EF">
        <w:rPr>
          <w:rFonts w:ascii="Cambria" w:hAnsi="Cambria" w:cs="Helvetica"/>
          <w:color w:val="141413"/>
          <w:sz w:val="16"/>
          <w:szCs w:val="14"/>
          <w:lang w:val="fr-FR"/>
        </w:rPr>
        <w:t xml:space="preserve">En Belgique, PepsicoBelux occupe quelque 900 collaborateurs répartis sur trois sites, dont deux usines de production. </w:t>
      </w:r>
      <w:r w:rsidRPr="001628EF">
        <w:rPr>
          <w:rFonts w:cs="Helvetica"/>
          <w:color w:val="141413"/>
          <w:sz w:val="16"/>
          <w:szCs w:val="14"/>
          <w:lang w:val="fr-FR"/>
        </w:rPr>
        <w:t xml:space="preserve">PepsiCo BeLux est une filiale du groupe PepsiCo (PEP, NYSE). </w:t>
      </w:r>
      <w:r w:rsidRPr="001628EF">
        <w:rPr>
          <w:rFonts w:ascii="Cambria" w:hAnsi="Cambria" w:cs="Calibri"/>
          <w:sz w:val="16"/>
          <w:szCs w:val="32"/>
          <w:lang w:val="fr-FR"/>
        </w:rPr>
        <w:t>PepsiCo offre le plus important portefeuille mondial de marques d’aliments et de boissons dépassant les 65 milliard de dollars, regroupées sous 22 familles de produits permettant chacune de réaliser un chiffre d’affaires annuel de détail supérieur à 1 milliard de dollars. Sous nos marques phares (Quaker, Tropicana, Gatorade, Frito-Lay et Pepsi Cola), nous produisons des centaines  d’aliments et de boissons excellents,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 Performance with Purpose » : la promesse de PepsiCo d’offrir une large gamme d’aliments et de boissons adaptés aux goûts locaux ; la recherche de moyens novateurs pour réduire au minimum notre impact sur l’environnement, notamment par l’économie d’énergie et d’eau et la réduction du volume des emballages ; un lieu de travail agréable pour nos employés ; ainsi que le respect et le soutien des populations où s’exercent nos activités, et l’investissement dans ces populations. Pour de plus amples informations, veuillez consulter </w:t>
      </w:r>
      <w:hyperlink r:id="rId10" w:history="1">
        <w:r w:rsidRPr="001628EF">
          <w:rPr>
            <w:rStyle w:val="Hyperlink"/>
            <w:rFonts w:ascii="Cambria" w:hAnsi="Cambria" w:cs="Calibri"/>
            <w:sz w:val="16"/>
            <w:szCs w:val="32"/>
            <w:lang w:val="fr-FR"/>
          </w:rPr>
          <w:t>www.pepsico.com</w:t>
        </w:r>
      </w:hyperlink>
      <w:r w:rsidRPr="001628EF">
        <w:rPr>
          <w:rFonts w:ascii="Cambria" w:hAnsi="Cambria" w:cs="Calibri"/>
          <w:sz w:val="16"/>
          <w:szCs w:val="32"/>
          <w:lang w:val="fr-FR"/>
        </w:rPr>
        <w:t xml:space="preserve"> et </w:t>
      </w:r>
      <w:hyperlink r:id="rId11" w:history="1">
        <w:r w:rsidRPr="001628EF">
          <w:rPr>
            <w:rStyle w:val="Hyperlink"/>
            <w:rFonts w:ascii="Cambria" w:hAnsi="Cambria" w:cs="Calibri"/>
            <w:sz w:val="16"/>
            <w:szCs w:val="32"/>
            <w:lang w:val="fr-FR"/>
          </w:rPr>
          <w:t>www.pepsico.be</w:t>
        </w:r>
      </w:hyperlink>
      <w:r w:rsidRPr="001628EF">
        <w:rPr>
          <w:rFonts w:ascii="Cambria" w:hAnsi="Cambria" w:cs="Calibri"/>
          <w:sz w:val="16"/>
          <w:szCs w:val="32"/>
          <w:lang w:val="fr-FR"/>
        </w:rPr>
        <w:t xml:space="preserve"> .</w:t>
      </w:r>
    </w:p>
    <w:p w:rsidR="00700731" w:rsidRPr="001628EF" w:rsidRDefault="00700731" w:rsidP="00DB5C30">
      <w:pPr>
        <w:widowControl w:val="0"/>
        <w:autoSpaceDE w:val="0"/>
        <w:autoSpaceDN w:val="0"/>
        <w:adjustRightInd w:val="0"/>
        <w:spacing w:after="0"/>
        <w:jc w:val="both"/>
        <w:rPr>
          <w:rFonts w:ascii="Cambria" w:hAnsi="Cambria"/>
          <w:sz w:val="16"/>
          <w:szCs w:val="32"/>
          <w:lang w:val="fr-FR"/>
        </w:rPr>
      </w:pPr>
      <w:r w:rsidRPr="001628EF">
        <w:rPr>
          <w:rFonts w:ascii="Cambria" w:hAnsi="Cambria" w:cs="Calibri"/>
          <w:sz w:val="16"/>
          <w:szCs w:val="32"/>
          <w:lang w:val="fr-FR"/>
        </w:rPr>
        <w:t> </w:t>
      </w:r>
    </w:p>
    <w:p w:rsidR="00700731" w:rsidRPr="001628EF" w:rsidRDefault="00700731" w:rsidP="00DB5C30">
      <w:pPr>
        <w:widowControl w:val="0"/>
        <w:autoSpaceDE w:val="0"/>
        <w:autoSpaceDN w:val="0"/>
        <w:adjustRightInd w:val="0"/>
        <w:spacing w:after="0"/>
        <w:jc w:val="both"/>
        <w:rPr>
          <w:rFonts w:ascii="Cambria" w:hAnsi="Cambria" w:cs="Calibri"/>
          <w:sz w:val="16"/>
          <w:szCs w:val="32"/>
          <w:lang w:val="fr-FR"/>
        </w:rPr>
      </w:pPr>
      <w:r w:rsidRPr="001628EF">
        <w:rPr>
          <w:rFonts w:ascii="Cambria" w:hAnsi="Cambria" w:cs="Calibri"/>
          <w:sz w:val="16"/>
          <w:szCs w:val="32"/>
          <w:lang w:val="fr-FR"/>
        </w:rPr>
        <w:t>Suivez PepsiCo :</w:t>
      </w:r>
    </w:p>
    <w:p w:rsidR="00700731" w:rsidRPr="001628EF" w:rsidRDefault="00700731" w:rsidP="00DB5C30">
      <w:pPr>
        <w:widowControl w:val="0"/>
        <w:autoSpaceDE w:val="0"/>
        <w:autoSpaceDN w:val="0"/>
        <w:adjustRightInd w:val="0"/>
        <w:spacing w:after="0"/>
        <w:jc w:val="both"/>
        <w:rPr>
          <w:rFonts w:ascii="Cambria" w:hAnsi="Cambria"/>
          <w:sz w:val="16"/>
          <w:szCs w:val="32"/>
          <w:lang w:val="fr-FR"/>
        </w:rPr>
      </w:pPr>
    </w:p>
    <w:p w:rsidR="00700731" w:rsidRPr="00114343" w:rsidRDefault="00700731" w:rsidP="00DB5C30">
      <w:pPr>
        <w:widowControl w:val="0"/>
        <w:autoSpaceDE w:val="0"/>
        <w:autoSpaceDN w:val="0"/>
        <w:adjustRightInd w:val="0"/>
        <w:spacing w:after="0"/>
        <w:jc w:val="both"/>
        <w:rPr>
          <w:rFonts w:ascii="Cambria" w:hAnsi="Cambria"/>
          <w:sz w:val="16"/>
          <w:szCs w:val="32"/>
          <w:lang w:val="nl-BE"/>
        </w:rPr>
      </w:pPr>
      <w:r w:rsidRPr="00114343">
        <w:rPr>
          <w:rFonts w:ascii="Cambria" w:hAnsi="Cambria" w:cs="Symbol"/>
          <w:sz w:val="16"/>
          <w:szCs w:val="32"/>
          <w:lang w:val="nl-BE"/>
        </w:rPr>
        <w:t>·</w:t>
      </w:r>
      <w:r w:rsidRPr="00114343">
        <w:rPr>
          <w:rFonts w:ascii="Cambria" w:hAnsi="Cambria"/>
          <w:sz w:val="16"/>
          <w:szCs w:val="18"/>
          <w:lang w:val="nl-BE"/>
        </w:rPr>
        <w:t>         </w:t>
      </w:r>
      <w:hyperlink r:id="rId12" w:history="1">
        <w:r w:rsidRPr="00114343">
          <w:rPr>
            <w:rFonts w:ascii="Cambria" w:hAnsi="Cambria" w:cs="Calibri"/>
            <w:sz w:val="16"/>
            <w:szCs w:val="32"/>
            <w:lang w:val="nl-BE"/>
          </w:rPr>
          <w:t>Twitter</w:t>
        </w:r>
      </w:hyperlink>
      <w:r w:rsidRPr="00114343">
        <w:rPr>
          <w:rFonts w:ascii="Cambria" w:hAnsi="Cambria" w:cs="Calibri"/>
          <w:sz w:val="16"/>
          <w:szCs w:val="32"/>
          <w:lang w:val="nl-BE"/>
        </w:rPr>
        <w:t> (@PepsiCo)</w:t>
      </w:r>
    </w:p>
    <w:p w:rsidR="00700731" w:rsidRPr="00114343" w:rsidRDefault="00700731" w:rsidP="00DB5C30">
      <w:pPr>
        <w:widowControl w:val="0"/>
        <w:autoSpaceDE w:val="0"/>
        <w:autoSpaceDN w:val="0"/>
        <w:adjustRightInd w:val="0"/>
        <w:spacing w:after="0"/>
        <w:jc w:val="both"/>
        <w:rPr>
          <w:rFonts w:ascii="Cambria" w:hAnsi="Cambria"/>
          <w:color w:val="0F399D"/>
          <w:sz w:val="16"/>
          <w:szCs w:val="32"/>
          <w:lang w:val="nl-BE"/>
        </w:rPr>
      </w:pPr>
      <w:r w:rsidRPr="00114343">
        <w:rPr>
          <w:rFonts w:ascii="Cambria" w:hAnsi="Cambria" w:cs="Symbol"/>
          <w:sz w:val="16"/>
          <w:szCs w:val="32"/>
          <w:lang w:val="nl-BE"/>
        </w:rPr>
        <w:t>·</w:t>
      </w:r>
      <w:r w:rsidRPr="00114343">
        <w:rPr>
          <w:rFonts w:ascii="Cambria" w:hAnsi="Cambria"/>
          <w:sz w:val="16"/>
          <w:szCs w:val="18"/>
          <w:lang w:val="nl-BE"/>
        </w:rPr>
        <w:t>         </w:t>
      </w:r>
      <w:hyperlink r:id="rId13" w:history="1">
        <w:r w:rsidRPr="00114343">
          <w:rPr>
            <w:rFonts w:ascii="Cambria" w:hAnsi="Cambria" w:cs="Calibri"/>
            <w:sz w:val="16"/>
            <w:szCs w:val="32"/>
            <w:lang w:val="nl-BE"/>
          </w:rPr>
          <w:t>Facebook</w:t>
        </w:r>
      </w:hyperlink>
    </w:p>
    <w:p w:rsidR="00700731" w:rsidRPr="00114343" w:rsidRDefault="00700731" w:rsidP="00DB5C30">
      <w:pPr>
        <w:widowControl w:val="0"/>
        <w:autoSpaceDE w:val="0"/>
        <w:autoSpaceDN w:val="0"/>
        <w:adjustRightInd w:val="0"/>
        <w:spacing w:after="0"/>
        <w:jc w:val="both"/>
        <w:rPr>
          <w:rFonts w:ascii="Cambria" w:hAnsi="Cambria"/>
          <w:color w:val="0F399D"/>
          <w:sz w:val="16"/>
          <w:szCs w:val="32"/>
          <w:lang w:val="nl-BE"/>
        </w:rPr>
      </w:pPr>
      <w:r w:rsidRPr="00114343">
        <w:rPr>
          <w:rFonts w:ascii="Cambria" w:hAnsi="Cambria" w:cs="Symbol"/>
          <w:sz w:val="16"/>
          <w:szCs w:val="32"/>
          <w:lang w:val="nl-BE"/>
        </w:rPr>
        <w:t>·</w:t>
      </w:r>
      <w:r w:rsidRPr="00114343">
        <w:rPr>
          <w:rFonts w:ascii="Cambria" w:hAnsi="Cambria"/>
          <w:sz w:val="16"/>
          <w:szCs w:val="18"/>
          <w:lang w:val="nl-BE"/>
        </w:rPr>
        <w:t>         </w:t>
      </w:r>
      <w:hyperlink r:id="rId14" w:history="1">
        <w:r w:rsidRPr="00114343">
          <w:rPr>
            <w:rFonts w:ascii="Cambria" w:hAnsi="Cambria" w:cs="Calibri"/>
            <w:sz w:val="16"/>
            <w:szCs w:val="32"/>
            <w:lang w:val="nl-BE"/>
          </w:rPr>
          <w:t>Blocs-notes PepsiCo</w:t>
        </w:r>
      </w:hyperlink>
    </w:p>
    <w:p w:rsidR="00700731" w:rsidRPr="001628EF" w:rsidRDefault="00700731" w:rsidP="00DB5C30">
      <w:pPr>
        <w:widowControl w:val="0"/>
        <w:autoSpaceDE w:val="0"/>
        <w:autoSpaceDN w:val="0"/>
        <w:adjustRightInd w:val="0"/>
        <w:spacing w:after="0"/>
        <w:jc w:val="both"/>
        <w:rPr>
          <w:rFonts w:ascii="Cambria" w:hAnsi="Cambria"/>
          <w:color w:val="0F399D"/>
          <w:sz w:val="16"/>
          <w:szCs w:val="32"/>
          <w:lang w:val="fr-FR"/>
        </w:rPr>
      </w:pPr>
      <w:r w:rsidRPr="001628EF">
        <w:rPr>
          <w:rFonts w:ascii="Cambria" w:hAnsi="Cambria" w:cs="Symbol"/>
          <w:sz w:val="16"/>
          <w:szCs w:val="32"/>
          <w:lang w:val="fr-FR"/>
        </w:rPr>
        <w:t>·</w:t>
      </w:r>
      <w:r w:rsidRPr="001628EF">
        <w:rPr>
          <w:rFonts w:ascii="Cambria" w:hAnsi="Cambria"/>
          <w:sz w:val="16"/>
          <w:szCs w:val="18"/>
          <w:lang w:val="fr-FR"/>
        </w:rPr>
        <w:t>         </w:t>
      </w:r>
      <w:hyperlink r:id="rId15" w:history="1">
        <w:r w:rsidRPr="001628EF">
          <w:rPr>
            <w:rFonts w:ascii="Cambria" w:hAnsi="Cambria" w:cs="Calibri"/>
            <w:sz w:val="16"/>
            <w:szCs w:val="32"/>
            <w:lang w:val="fr-FR"/>
          </w:rPr>
          <w:t>Communiqués de presse PepsiCo</w:t>
        </w:r>
      </w:hyperlink>
    </w:p>
    <w:p w:rsidR="00700731" w:rsidRPr="001628EF" w:rsidRDefault="00700731" w:rsidP="00DB5C30">
      <w:pPr>
        <w:widowControl w:val="0"/>
        <w:autoSpaceDE w:val="0"/>
        <w:autoSpaceDN w:val="0"/>
        <w:adjustRightInd w:val="0"/>
        <w:spacing w:after="0"/>
        <w:jc w:val="both"/>
        <w:rPr>
          <w:rFonts w:ascii="Cambria" w:hAnsi="Cambria"/>
          <w:color w:val="0F399D"/>
          <w:sz w:val="16"/>
          <w:szCs w:val="32"/>
          <w:lang w:val="fr-FR"/>
        </w:rPr>
      </w:pPr>
      <w:r w:rsidRPr="001628EF">
        <w:rPr>
          <w:rFonts w:ascii="Cambria" w:hAnsi="Cambria" w:cs="Symbol"/>
          <w:sz w:val="16"/>
          <w:szCs w:val="32"/>
          <w:lang w:val="fr-FR"/>
        </w:rPr>
        <w:t>·</w:t>
      </w:r>
      <w:r w:rsidRPr="001628EF">
        <w:rPr>
          <w:rFonts w:ascii="Cambria" w:hAnsi="Cambria"/>
          <w:sz w:val="16"/>
          <w:szCs w:val="18"/>
          <w:lang w:val="fr-FR"/>
        </w:rPr>
        <w:t>         </w:t>
      </w:r>
      <w:hyperlink r:id="rId16" w:history="1">
        <w:r w:rsidRPr="001628EF">
          <w:rPr>
            <w:rFonts w:ascii="Cambria" w:hAnsi="Cambria" w:cs="Calibri"/>
            <w:sz w:val="16"/>
            <w:szCs w:val="32"/>
            <w:lang w:val="fr-FR"/>
          </w:rPr>
          <w:t>PepsiCo multimédia</w:t>
        </w:r>
      </w:hyperlink>
    </w:p>
    <w:p w:rsidR="00700731" w:rsidRPr="00B84674" w:rsidRDefault="00700731" w:rsidP="00DB5C30">
      <w:pPr>
        <w:widowControl w:val="0"/>
        <w:autoSpaceDE w:val="0"/>
        <w:autoSpaceDN w:val="0"/>
        <w:adjustRightInd w:val="0"/>
        <w:spacing w:after="0"/>
        <w:jc w:val="both"/>
        <w:rPr>
          <w:rFonts w:ascii="Cambria" w:hAnsi="Cambria"/>
          <w:color w:val="0F399D"/>
          <w:sz w:val="16"/>
          <w:szCs w:val="32"/>
          <w:lang w:val="fr-FR"/>
        </w:rPr>
      </w:pPr>
      <w:r w:rsidRPr="001628EF">
        <w:rPr>
          <w:rFonts w:ascii="Cambria" w:hAnsi="Cambria" w:cs="Symbol"/>
          <w:sz w:val="16"/>
          <w:szCs w:val="32"/>
          <w:lang w:val="fr-FR"/>
        </w:rPr>
        <w:t>·</w:t>
      </w:r>
      <w:r w:rsidRPr="001628EF">
        <w:rPr>
          <w:rFonts w:ascii="Cambria" w:hAnsi="Cambria"/>
          <w:sz w:val="16"/>
          <w:szCs w:val="18"/>
          <w:lang w:val="fr-FR"/>
        </w:rPr>
        <w:t>         </w:t>
      </w:r>
      <w:hyperlink r:id="rId17" w:history="1">
        <w:r w:rsidRPr="001628EF">
          <w:rPr>
            <w:rFonts w:ascii="Cambria" w:hAnsi="Cambria" w:cs="Calibri"/>
            <w:sz w:val="16"/>
            <w:szCs w:val="32"/>
            <w:lang w:val="fr-FR"/>
          </w:rPr>
          <w:t>Vidéos PepsiCo</w:t>
        </w:r>
      </w:hyperlink>
    </w:p>
    <w:p w:rsidR="00700731" w:rsidRPr="00B84674" w:rsidRDefault="00700731" w:rsidP="00DB5C30">
      <w:pPr>
        <w:jc w:val="both"/>
        <w:rPr>
          <w:sz w:val="16"/>
          <w:lang w:val="fr-FR"/>
        </w:rPr>
      </w:pPr>
      <w:r w:rsidRPr="00B84674">
        <w:rPr>
          <w:rFonts w:ascii="Cambria" w:hAnsi="Cambria" w:cs="Calibri"/>
          <w:color w:val="0F399D"/>
          <w:sz w:val="16"/>
          <w:szCs w:val="30"/>
          <w:lang w:val="fr-FR"/>
        </w:rPr>
        <w:t> </w:t>
      </w:r>
      <w:r w:rsidRPr="00B84674">
        <w:rPr>
          <w:sz w:val="16"/>
          <w:lang w:val="fr-FR"/>
        </w:rPr>
        <w:t xml:space="preserve"> </w:t>
      </w:r>
    </w:p>
    <w:p w:rsidR="00700731" w:rsidRPr="00B84674" w:rsidRDefault="00700731" w:rsidP="00DB5C30">
      <w:pPr>
        <w:spacing w:after="0" w:line="240" w:lineRule="auto"/>
        <w:jc w:val="center"/>
        <w:rPr>
          <w:lang w:val="fr-FR"/>
        </w:rPr>
      </w:pPr>
      <w:bookmarkStart w:id="1" w:name=""/>
      <w:bookmarkStart w:id="2" w:name=""/>
      <w:bookmarkEnd w:id="1"/>
      <w:bookmarkEnd w:id="2"/>
    </w:p>
    <w:sectPr w:rsidR="00700731" w:rsidRPr="00B84674" w:rsidSect="001145E0">
      <w:headerReference w:type="even" r:id="rId18"/>
      <w:headerReference w:type="default" r:id="rId1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AE6" w:rsidRDefault="00B54AE6">
      <w:pPr>
        <w:spacing w:after="0" w:line="240" w:lineRule="auto"/>
      </w:pPr>
      <w:r>
        <w:separator/>
      </w:r>
    </w:p>
  </w:endnote>
  <w:endnote w:type="continuationSeparator" w:id="0">
    <w:p w:rsidR="00B54AE6" w:rsidRDefault="00B54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AE6" w:rsidRDefault="00B54AE6">
      <w:pPr>
        <w:spacing w:after="0" w:line="240" w:lineRule="auto"/>
      </w:pPr>
      <w:r>
        <w:separator/>
      </w:r>
    </w:p>
  </w:footnote>
  <w:footnote w:type="continuationSeparator" w:id="0">
    <w:p w:rsidR="00B54AE6" w:rsidRDefault="00B54AE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0A0"/>
    </w:tblPr>
    <w:tblGrid>
      <w:gridCol w:w="1152"/>
      <w:gridCol w:w="8090"/>
    </w:tblGrid>
    <w:tr w:rsidR="00700731" w:rsidRPr="0088634D">
      <w:tc>
        <w:tcPr>
          <w:tcW w:w="1152" w:type="dxa"/>
        </w:tcPr>
        <w:p w:rsidR="00700731" w:rsidRPr="0088634D" w:rsidRDefault="002A1A83" w:rsidP="001145E0">
          <w:pPr>
            <w:pStyle w:val="Header"/>
            <w:jc w:val="right"/>
            <w:rPr>
              <w:rFonts w:ascii="Cambria" w:hAnsi="Cambria"/>
              <w:b/>
            </w:rPr>
          </w:pPr>
          <w:fldSimple w:instr=" PAGE   \* MERGEFORMAT ">
            <w:r w:rsidR="00700731">
              <w:rPr>
                <w:rFonts w:ascii="Cambria" w:hAnsi="Cambria"/>
                <w:noProof/>
              </w:rPr>
              <w:t>2</w:t>
            </w:r>
          </w:fldSimple>
        </w:p>
      </w:tc>
      <w:tc>
        <w:tcPr>
          <w:tcW w:w="0" w:type="auto"/>
          <w:noWrap/>
        </w:tcPr>
        <w:p w:rsidR="00700731" w:rsidRPr="0088634D" w:rsidRDefault="00700731" w:rsidP="001145E0">
          <w:pPr>
            <w:pStyle w:val="Header"/>
            <w:rPr>
              <w:rFonts w:ascii="Cambria" w:hAnsi="Cambria"/>
            </w:rPr>
          </w:pPr>
          <w:r w:rsidRPr="0088634D">
            <w:rPr>
              <w:rFonts w:ascii="Cambria" w:hAnsi="Cambria"/>
            </w:rPr>
            <w:t>[Type text]</w:t>
          </w:r>
        </w:p>
      </w:tc>
    </w:tr>
  </w:tbl>
  <w:p w:rsidR="00700731" w:rsidRDefault="0070073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31" w:rsidRPr="00881871" w:rsidRDefault="00700731">
    <w:pPr>
      <w:pStyle w:val="Header"/>
      <w:rPr>
        <w:b/>
        <w:color w:val="548DD4"/>
        <w:sz w:val="28"/>
        <w:szCs w:val="28"/>
      </w:rPr>
    </w:pPr>
    <w:r>
      <w:rPr>
        <w:b/>
        <w:color w:val="548DD4"/>
        <w:sz w:val="28"/>
        <w:szCs w:val="28"/>
      </w:rPr>
      <w:t>Communiqué de Presse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1"/>
    <w:footnote w:id="0"/>
  </w:footnotePr>
  <w:endnotePr>
    <w:endnote w:id="-1"/>
    <w:endnote w:id="0"/>
  </w:endnotePr>
  <w:compat/>
  <w:rsids>
    <w:rsidRoot w:val="009E2BDC"/>
    <w:rsid w:val="0007283C"/>
    <w:rsid w:val="00073FB8"/>
    <w:rsid w:val="00091DB9"/>
    <w:rsid w:val="000D3A34"/>
    <w:rsid w:val="000D775B"/>
    <w:rsid w:val="00114343"/>
    <w:rsid w:val="001145E0"/>
    <w:rsid w:val="00154907"/>
    <w:rsid w:val="0015669E"/>
    <w:rsid w:val="001628EF"/>
    <w:rsid w:val="00164786"/>
    <w:rsid w:val="0016524C"/>
    <w:rsid w:val="00171233"/>
    <w:rsid w:val="00192CE6"/>
    <w:rsid w:val="001A7EFC"/>
    <w:rsid w:val="001D12CE"/>
    <w:rsid w:val="001F3D40"/>
    <w:rsid w:val="00202D53"/>
    <w:rsid w:val="00205187"/>
    <w:rsid w:val="002973F9"/>
    <w:rsid w:val="002A1A83"/>
    <w:rsid w:val="002A29DF"/>
    <w:rsid w:val="003271E8"/>
    <w:rsid w:val="0038798D"/>
    <w:rsid w:val="00391A3D"/>
    <w:rsid w:val="003953F1"/>
    <w:rsid w:val="00396D40"/>
    <w:rsid w:val="00441654"/>
    <w:rsid w:val="004F6295"/>
    <w:rsid w:val="005317B5"/>
    <w:rsid w:val="006373ED"/>
    <w:rsid w:val="00651EDE"/>
    <w:rsid w:val="00694FDF"/>
    <w:rsid w:val="00700731"/>
    <w:rsid w:val="00774ADA"/>
    <w:rsid w:val="00774E7E"/>
    <w:rsid w:val="007753FA"/>
    <w:rsid w:val="007A0620"/>
    <w:rsid w:val="007C65B1"/>
    <w:rsid w:val="007F6588"/>
    <w:rsid w:val="00805DE8"/>
    <w:rsid w:val="008174D4"/>
    <w:rsid w:val="00876F75"/>
    <w:rsid w:val="00881871"/>
    <w:rsid w:val="0088634D"/>
    <w:rsid w:val="008E3182"/>
    <w:rsid w:val="0094188B"/>
    <w:rsid w:val="00943856"/>
    <w:rsid w:val="00946EA4"/>
    <w:rsid w:val="009726A0"/>
    <w:rsid w:val="009E2BDC"/>
    <w:rsid w:val="00A669E1"/>
    <w:rsid w:val="00AE1C7B"/>
    <w:rsid w:val="00B052D2"/>
    <w:rsid w:val="00B54AE6"/>
    <w:rsid w:val="00B83AA5"/>
    <w:rsid w:val="00B84674"/>
    <w:rsid w:val="00C0327D"/>
    <w:rsid w:val="00C167E4"/>
    <w:rsid w:val="00C978FF"/>
    <w:rsid w:val="00D15CFF"/>
    <w:rsid w:val="00D30E4A"/>
    <w:rsid w:val="00D74421"/>
    <w:rsid w:val="00D82E77"/>
    <w:rsid w:val="00DB5C30"/>
    <w:rsid w:val="00E52CB1"/>
    <w:rsid w:val="00E67669"/>
    <w:rsid w:val="00F5002F"/>
    <w:rsid w:val="00F64D31"/>
    <w:rsid w:val="00F960AB"/>
    <w:rsid w:val="00FA5579"/>
    <w:rsid w:val="00FB3982"/>
    <w:rsid w:val="00FF59C3"/>
  </w:rsids>
  <m:mathPr>
    <m:mathFont m:val="CG Times"/>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DC"/>
    <w:pPr>
      <w:spacing w:after="200" w:line="276" w:lineRule="auto"/>
    </w:pPr>
    <w:rPr>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E2BDC"/>
    <w:rPr>
      <w:rFonts w:cs="Times New Roman"/>
      <w:color w:val="0000FF"/>
      <w:u w:val="single"/>
    </w:rPr>
  </w:style>
  <w:style w:type="paragraph" w:styleId="Header">
    <w:name w:val="header"/>
    <w:basedOn w:val="Normal"/>
    <w:link w:val="HeaderChar"/>
    <w:uiPriority w:val="99"/>
    <w:rsid w:val="009E2BDC"/>
    <w:pPr>
      <w:tabs>
        <w:tab w:val="center" w:pos="4320"/>
        <w:tab w:val="right" w:pos="8640"/>
      </w:tabs>
    </w:pPr>
  </w:style>
  <w:style w:type="character" w:customStyle="1" w:styleId="HeaderChar">
    <w:name w:val="Header Char"/>
    <w:basedOn w:val="DefaultParagraphFont"/>
    <w:link w:val="Header"/>
    <w:uiPriority w:val="99"/>
    <w:locked/>
    <w:rsid w:val="009E2BDC"/>
    <w:rPr>
      <w:rFonts w:ascii="Calibri" w:hAnsi="Calibri" w:cs="Times New Roman"/>
      <w:lang w:val="en-GB"/>
    </w:rPr>
  </w:style>
  <w:style w:type="paragraph" w:styleId="BalloonText">
    <w:name w:val="Balloon Text"/>
    <w:basedOn w:val="Normal"/>
    <w:link w:val="BalloonTextChar"/>
    <w:uiPriority w:val="99"/>
    <w:semiHidden/>
    <w:rsid w:val="00F5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02F"/>
    <w:rPr>
      <w:rFonts w:ascii="Tahoma" w:hAnsi="Tahoma" w:cs="Tahoma"/>
      <w:sz w:val="16"/>
      <w:szCs w:val="16"/>
      <w:lang w:val="en-GB"/>
    </w:rPr>
  </w:style>
  <w:style w:type="paragraph" w:styleId="Footer">
    <w:name w:val="footer"/>
    <w:basedOn w:val="Normal"/>
    <w:link w:val="FooterChar"/>
    <w:uiPriority w:val="99"/>
    <w:semiHidden/>
    <w:rsid w:val="00946EA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946EA4"/>
    <w:rPr>
      <w:rFonts w:ascii="Calibri" w:hAnsi="Calibri" w:cs="Times New Roman"/>
      <w:lang w:val="en-GB"/>
    </w:rPr>
  </w:style>
  <w:style w:type="character" w:styleId="CommentReference">
    <w:name w:val="annotation reference"/>
    <w:basedOn w:val="DefaultParagraphFont"/>
    <w:uiPriority w:val="99"/>
    <w:semiHidden/>
    <w:rsid w:val="00FF59C3"/>
    <w:rPr>
      <w:rFonts w:cs="Times New Roman"/>
      <w:sz w:val="16"/>
      <w:szCs w:val="16"/>
    </w:rPr>
  </w:style>
  <w:style w:type="paragraph" w:styleId="CommentText">
    <w:name w:val="annotation text"/>
    <w:basedOn w:val="Normal"/>
    <w:link w:val="CommentTextChar"/>
    <w:uiPriority w:val="99"/>
    <w:semiHidden/>
    <w:rsid w:val="00FF59C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59C3"/>
    <w:rPr>
      <w:rFonts w:ascii="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FF59C3"/>
    <w:rPr>
      <w:b/>
      <w:bCs/>
    </w:rPr>
  </w:style>
  <w:style w:type="character" w:customStyle="1" w:styleId="CommentSubjectChar">
    <w:name w:val="Comment Subject Char"/>
    <w:basedOn w:val="CommentTextChar"/>
    <w:link w:val="CommentSubject"/>
    <w:uiPriority w:val="99"/>
    <w:semiHidden/>
    <w:locked/>
    <w:rsid w:val="00FF59C3"/>
    <w:rPr>
      <w:rFonts w:ascii="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DC"/>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2BDC"/>
    <w:rPr>
      <w:rFonts w:cs="Times New Roman"/>
      <w:color w:val="0000FF"/>
      <w:u w:val="single"/>
    </w:rPr>
  </w:style>
  <w:style w:type="paragraph" w:styleId="Header">
    <w:name w:val="header"/>
    <w:basedOn w:val="Normal"/>
    <w:link w:val="HeaderChar"/>
    <w:uiPriority w:val="99"/>
    <w:rsid w:val="009E2BDC"/>
    <w:pPr>
      <w:tabs>
        <w:tab w:val="center" w:pos="4320"/>
        <w:tab w:val="right" w:pos="8640"/>
      </w:tabs>
    </w:pPr>
  </w:style>
  <w:style w:type="character" w:customStyle="1" w:styleId="HeaderChar">
    <w:name w:val="Header Char"/>
    <w:basedOn w:val="DefaultParagraphFont"/>
    <w:link w:val="Header"/>
    <w:uiPriority w:val="99"/>
    <w:locked/>
    <w:rsid w:val="009E2BDC"/>
    <w:rPr>
      <w:rFonts w:ascii="Calibri" w:hAnsi="Calibri" w:cs="Times New Roman"/>
      <w:lang w:val="en-GB"/>
    </w:rPr>
  </w:style>
  <w:style w:type="paragraph" w:styleId="BalloonText">
    <w:name w:val="Balloon Text"/>
    <w:basedOn w:val="Normal"/>
    <w:link w:val="BalloonTextChar"/>
    <w:uiPriority w:val="99"/>
    <w:semiHidden/>
    <w:rsid w:val="00F5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02F"/>
    <w:rPr>
      <w:rFonts w:ascii="Tahoma" w:hAnsi="Tahoma" w:cs="Tahoma"/>
      <w:sz w:val="16"/>
      <w:szCs w:val="16"/>
      <w:lang w:val="en-GB"/>
    </w:rPr>
  </w:style>
  <w:style w:type="paragraph" w:styleId="Footer">
    <w:name w:val="footer"/>
    <w:basedOn w:val="Normal"/>
    <w:link w:val="FooterChar"/>
    <w:uiPriority w:val="99"/>
    <w:semiHidden/>
    <w:rsid w:val="00946EA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946EA4"/>
    <w:rPr>
      <w:rFonts w:ascii="Calibri" w:hAnsi="Calibri" w:cs="Times New Roman"/>
      <w:lang w:val="en-GB"/>
    </w:rPr>
  </w:style>
  <w:style w:type="character" w:styleId="CommentReference">
    <w:name w:val="annotation reference"/>
    <w:basedOn w:val="DefaultParagraphFont"/>
    <w:uiPriority w:val="99"/>
    <w:semiHidden/>
    <w:rsid w:val="00FF59C3"/>
    <w:rPr>
      <w:rFonts w:cs="Times New Roman"/>
      <w:sz w:val="16"/>
      <w:szCs w:val="16"/>
    </w:rPr>
  </w:style>
  <w:style w:type="paragraph" w:styleId="CommentText">
    <w:name w:val="annotation text"/>
    <w:basedOn w:val="Normal"/>
    <w:link w:val="CommentTextChar"/>
    <w:uiPriority w:val="99"/>
    <w:semiHidden/>
    <w:rsid w:val="00FF59C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59C3"/>
    <w:rPr>
      <w:rFonts w:ascii="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FF59C3"/>
    <w:rPr>
      <w:b/>
      <w:bCs/>
    </w:rPr>
  </w:style>
  <w:style w:type="character" w:customStyle="1" w:styleId="CommentSubjectChar">
    <w:name w:val="Comment Subject Char"/>
    <w:basedOn w:val="CommentTextChar"/>
    <w:link w:val="CommentSubject"/>
    <w:uiPriority w:val="99"/>
    <w:semiHidden/>
    <w:locked/>
    <w:rsid w:val="00FF59C3"/>
    <w:rPr>
      <w:rFonts w:ascii="Calibri" w:hAnsi="Calibri"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erry.snow@pepsico.com"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www.pepsico.com" TargetMode="External"/><Relationship Id="rId11" Type="http://schemas.openxmlformats.org/officeDocument/2006/relationships/hyperlink" Target="http://www.pepsico.be" TargetMode="External"/><Relationship Id="rId12" Type="http://schemas.openxmlformats.org/officeDocument/2006/relationships/hyperlink" Target="http://twitter.com/pepsico" TargetMode="External"/><Relationship Id="rId13" Type="http://schemas.openxmlformats.org/officeDocument/2006/relationships/hyperlink" Target="http://www.facebook.com/pepsico" TargetMode="External"/><Relationship Id="rId14" Type="http://schemas.openxmlformats.org/officeDocument/2006/relationships/hyperlink" Target="http://pepsicoblogs.com/" TargetMode="External"/><Relationship Id="rId15" Type="http://schemas.openxmlformats.org/officeDocument/2006/relationships/hyperlink" Target="http://www.pepsico.com/Media/Press-Releases.html" TargetMode="External"/><Relationship Id="rId16" Type="http://schemas.openxmlformats.org/officeDocument/2006/relationships/hyperlink" Target="http://multimedia.pepsico.com/" TargetMode="External"/><Relationship Id="rId17" Type="http://schemas.openxmlformats.org/officeDocument/2006/relationships/hyperlink" Target="http://www.youtube.com/user/PepsiCoVideo"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lse@bebbl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A98C-2CFD-F143-88E0-8517BF27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5401</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Kerry {PEP}</dc:creator>
  <cp:lastModifiedBy>Ilse Lambrechts</cp:lastModifiedBy>
  <cp:revision>3</cp:revision>
  <dcterms:created xsi:type="dcterms:W3CDTF">2012-10-05T11:52:00Z</dcterms:created>
  <dcterms:modified xsi:type="dcterms:W3CDTF">2012-10-15T07:45:00Z</dcterms:modified>
</cp:coreProperties>
</file>