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A7496" w14:textId="77777777" w:rsidR="004252BB" w:rsidRPr="007E6743" w:rsidRDefault="004252BB" w:rsidP="004252BB">
      <w:pPr>
        <w:rPr>
          <w:rFonts w:cs="Tahoma"/>
          <w:b/>
          <w:sz w:val="26"/>
          <w:szCs w:val="26"/>
        </w:rPr>
      </w:pPr>
      <w:r w:rsidRPr="007E6743">
        <w:rPr>
          <w:rFonts w:cs="Tahoma"/>
          <w:b/>
          <w:sz w:val="26"/>
          <w:szCs w:val="26"/>
        </w:rPr>
        <w:t xml:space="preserve">Credits </w:t>
      </w:r>
    </w:p>
    <w:p w14:paraId="2C8778A2" w14:textId="77777777" w:rsidR="004252BB" w:rsidRDefault="004252BB" w:rsidP="004252BB">
      <w:pPr>
        <w:rPr>
          <w:rFonts w:cs="Tahoma"/>
          <w:sz w:val="26"/>
          <w:szCs w:val="26"/>
        </w:rPr>
      </w:pPr>
    </w:p>
    <w:p w14:paraId="642BA608" w14:textId="77777777" w:rsidR="004252BB" w:rsidRPr="00221907" w:rsidRDefault="004252BB" w:rsidP="004252BB">
      <w:pPr>
        <w:rPr>
          <w:rFonts w:cs="Tahoma"/>
        </w:rPr>
      </w:pPr>
      <w:r w:rsidRPr="00221907">
        <w:rPr>
          <w:rFonts w:cs="Tahoma"/>
        </w:rPr>
        <w:t>Advertiser: STIB</w:t>
      </w:r>
    </w:p>
    <w:p w14:paraId="798D702C" w14:textId="77777777" w:rsidR="004252BB" w:rsidRPr="00221907" w:rsidRDefault="004252BB" w:rsidP="004252BB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Segoe UI"/>
          <w:b w:val="0"/>
          <w:color w:val="000000"/>
          <w:sz w:val="24"/>
          <w:szCs w:val="24"/>
        </w:rPr>
      </w:pPr>
      <w:r w:rsidRPr="00221907">
        <w:rPr>
          <w:rFonts w:asciiTheme="minorHAnsi" w:hAnsiTheme="minorHAnsi" w:cs="Tahoma"/>
          <w:b w:val="0"/>
          <w:sz w:val="24"/>
          <w:szCs w:val="24"/>
        </w:rPr>
        <w:t>Client</w:t>
      </w:r>
      <w:r w:rsidRPr="00221907">
        <w:rPr>
          <w:rFonts w:asciiTheme="minorHAnsi" w:hAnsiTheme="minorHAnsi" w:cs="Tahoma"/>
          <w:sz w:val="24"/>
          <w:szCs w:val="24"/>
        </w:rPr>
        <w:t xml:space="preserve">: </w:t>
      </w:r>
      <w:r w:rsidRPr="00221907">
        <w:rPr>
          <w:rFonts w:asciiTheme="minorHAnsi" w:hAnsiTheme="minorHAnsi" w:cs="Tahoma"/>
          <w:b w:val="0"/>
          <w:sz w:val="24"/>
          <w:szCs w:val="24"/>
        </w:rPr>
        <w:t xml:space="preserve">Patrick </w:t>
      </w:r>
      <w:proofErr w:type="spellStart"/>
      <w:r w:rsidRPr="00221907">
        <w:rPr>
          <w:rFonts w:asciiTheme="minorHAnsi" w:hAnsiTheme="minorHAnsi" w:cs="Tahoma"/>
          <w:b w:val="0"/>
          <w:sz w:val="24"/>
          <w:szCs w:val="24"/>
        </w:rPr>
        <w:t>Gillieaux</w:t>
      </w:r>
      <w:proofErr w:type="spellEnd"/>
      <w:r w:rsidRPr="00221907">
        <w:rPr>
          <w:rFonts w:asciiTheme="minorHAnsi" w:hAnsiTheme="minorHAnsi" w:cs="Tahoma"/>
          <w:b w:val="0"/>
          <w:sz w:val="24"/>
          <w:szCs w:val="24"/>
        </w:rPr>
        <w:t xml:space="preserve">, Sebastien </w:t>
      </w:r>
      <w:proofErr w:type="spellStart"/>
      <w:r w:rsidRPr="00221907">
        <w:rPr>
          <w:rFonts w:asciiTheme="minorHAnsi" w:hAnsiTheme="minorHAnsi" w:cs="Tahoma"/>
          <w:b w:val="0"/>
          <w:sz w:val="24"/>
          <w:szCs w:val="24"/>
        </w:rPr>
        <w:t>Goffin</w:t>
      </w:r>
      <w:proofErr w:type="spellEnd"/>
      <w:r w:rsidRPr="00221907">
        <w:rPr>
          <w:rFonts w:asciiTheme="minorHAnsi" w:hAnsiTheme="minorHAnsi" w:cs="Tahoma"/>
          <w:b w:val="0"/>
          <w:sz w:val="24"/>
          <w:szCs w:val="24"/>
        </w:rPr>
        <w:t xml:space="preserve">, Barbara </w:t>
      </w:r>
      <w:proofErr w:type="spellStart"/>
      <w:r w:rsidRPr="00221907">
        <w:rPr>
          <w:rFonts w:asciiTheme="minorHAnsi" w:hAnsiTheme="minorHAnsi" w:cs="Tahoma"/>
          <w:b w:val="0"/>
          <w:sz w:val="24"/>
          <w:szCs w:val="24"/>
        </w:rPr>
        <w:t>Foucart</w:t>
      </w:r>
      <w:proofErr w:type="spellEnd"/>
      <w:r w:rsidRPr="00221907">
        <w:rPr>
          <w:rFonts w:asciiTheme="minorHAnsi" w:hAnsiTheme="minorHAnsi" w:cs="Tahoma"/>
          <w:b w:val="0"/>
          <w:sz w:val="24"/>
          <w:szCs w:val="24"/>
        </w:rPr>
        <w:t xml:space="preserve">, Patrick Van </w:t>
      </w:r>
      <w:proofErr w:type="spellStart"/>
      <w:r w:rsidRPr="00221907">
        <w:rPr>
          <w:rFonts w:asciiTheme="minorHAnsi" w:hAnsiTheme="minorHAnsi" w:cs="Tahoma"/>
          <w:b w:val="0"/>
          <w:sz w:val="24"/>
          <w:szCs w:val="24"/>
        </w:rPr>
        <w:t>Herck</w:t>
      </w:r>
      <w:proofErr w:type="spellEnd"/>
    </w:p>
    <w:p w14:paraId="42153E12" w14:textId="77777777" w:rsidR="004252BB" w:rsidRPr="00221907" w:rsidRDefault="004252BB" w:rsidP="004252BB">
      <w:pPr>
        <w:rPr>
          <w:rFonts w:cs="Tahoma"/>
        </w:rPr>
      </w:pPr>
      <w:r w:rsidRPr="00221907">
        <w:rPr>
          <w:rFonts w:cs="Tahoma"/>
        </w:rPr>
        <w:t xml:space="preserve"> </w:t>
      </w:r>
    </w:p>
    <w:p w14:paraId="43FB1C92" w14:textId="77777777" w:rsidR="004252BB" w:rsidRPr="00221907" w:rsidRDefault="004252BB" w:rsidP="004252BB">
      <w:pPr>
        <w:rPr>
          <w:rFonts w:cs="Tahoma"/>
        </w:rPr>
      </w:pPr>
    </w:p>
    <w:p w14:paraId="1383D353" w14:textId="77777777" w:rsidR="004252BB" w:rsidRPr="00221907" w:rsidRDefault="004252BB" w:rsidP="004252BB">
      <w:pPr>
        <w:rPr>
          <w:rFonts w:cs="Tahoma"/>
        </w:rPr>
      </w:pPr>
      <w:r w:rsidRPr="00221907">
        <w:rPr>
          <w:rFonts w:cs="Tahoma"/>
        </w:rPr>
        <w:t xml:space="preserve">Agency: Prophets </w:t>
      </w:r>
    </w:p>
    <w:p w14:paraId="434ED92A" w14:textId="77777777" w:rsidR="004252BB" w:rsidRPr="00221907" w:rsidRDefault="004252BB" w:rsidP="004252BB">
      <w:pPr>
        <w:rPr>
          <w:rFonts w:cs="Tahoma"/>
        </w:rPr>
      </w:pPr>
      <w:r w:rsidRPr="00221907">
        <w:rPr>
          <w:rFonts w:cs="Tahoma"/>
        </w:rPr>
        <w:t xml:space="preserve">Strategy: Bram </w:t>
      </w:r>
      <w:proofErr w:type="spellStart"/>
      <w:r w:rsidRPr="00221907">
        <w:rPr>
          <w:rFonts w:cs="Tahoma"/>
        </w:rPr>
        <w:t>Cappaert</w:t>
      </w:r>
      <w:proofErr w:type="spellEnd"/>
    </w:p>
    <w:p w14:paraId="42EDFB12" w14:textId="77777777" w:rsidR="004252BB" w:rsidRPr="00221907" w:rsidRDefault="004252BB" w:rsidP="004252BB">
      <w:pPr>
        <w:rPr>
          <w:rFonts w:cs="Tahoma"/>
        </w:rPr>
      </w:pPr>
      <w:r w:rsidRPr="00221907">
        <w:rPr>
          <w:rFonts w:cs="Tahoma"/>
        </w:rPr>
        <w:t xml:space="preserve">Account director: </w:t>
      </w:r>
      <w:proofErr w:type="spellStart"/>
      <w:r w:rsidRPr="00221907">
        <w:rPr>
          <w:rFonts w:cs="Tahoma"/>
        </w:rPr>
        <w:t>Amaury</w:t>
      </w:r>
      <w:proofErr w:type="spellEnd"/>
      <w:r w:rsidRPr="00221907">
        <w:rPr>
          <w:rFonts w:cs="Tahoma"/>
        </w:rPr>
        <w:t xml:space="preserve"> Thomas</w:t>
      </w:r>
    </w:p>
    <w:p w14:paraId="3EC5C113" w14:textId="77777777" w:rsidR="004252BB" w:rsidRPr="00221907" w:rsidRDefault="004252BB" w:rsidP="004252BB">
      <w:pPr>
        <w:rPr>
          <w:rFonts w:cs="Tahoma"/>
        </w:rPr>
      </w:pPr>
      <w:r w:rsidRPr="00221907">
        <w:rPr>
          <w:rFonts w:cs="Tahoma"/>
        </w:rPr>
        <w:t xml:space="preserve">Account manager: Hannelore Van </w:t>
      </w:r>
      <w:proofErr w:type="spellStart"/>
      <w:r w:rsidRPr="00221907">
        <w:rPr>
          <w:rFonts w:cs="Tahoma"/>
        </w:rPr>
        <w:t>Buyten</w:t>
      </w:r>
      <w:proofErr w:type="spellEnd"/>
    </w:p>
    <w:p w14:paraId="438CC015" w14:textId="77777777" w:rsidR="004252BB" w:rsidRPr="00221907" w:rsidRDefault="004252BB" w:rsidP="004252BB">
      <w:pPr>
        <w:rPr>
          <w:rFonts w:cs="Tahoma"/>
        </w:rPr>
      </w:pPr>
      <w:r w:rsidRPr="00221907">
        <w:rPr>
          <w:rFonts w:cs="Tahoma"/>
        </w:rPr>
        <w:t>Design direction: Jim Clijmans</w:t>
      </w:r>
    </w:p>
    <w:p w14:paraId="09B1B8BA" w14:textId="77777777" w:rsidR="004252BB" w:rsidRPr="00BA321C" w:rsidRDefault="004252BB" w:rsidP="004252BB">
      <w:pPr>
        <w:rPr>
          <w:rFonts w:cs="Tahoma"/>
          <w:lang w:val="nl-BE"/>
        </w:rPr>
      </w:pPr>
      <w:r w:rsidRPr="00BA321C">
        <w:rPr>
          <w:rFonts w:cs="Tahoma"/>
          <w:lang w:val="nl-BE"/>
        </w:rPr>
        <w:t>Illustrations: Mortierbrigade</w:t>
      </w:r>
    </w:p>
    <w:p w14:paraId="02087BE9" w14:textId="77777777" w:rsidR="004252BB" w:rsidRPr="00BA321C" w:rsidRDefault="004252BB" w:rsidP="004252BB">
      <w:pPr>
        <w:rPr>
          <w:rFonts w:cs="Tahoma"/>
          <w:lang w:val="nl-BE"/>
        </w:rPr>
      </w:pPr>
      <w:r w:rsidRPr="00BA321C">
        <w:rPr>
          <w:rFonts w:cs="Tahoma"/>
          <w:lang w:val="nl-BE"/>
        </w:rPr>
        <w:t>Digital production: Kris Van Hauwermeiren, Stijn Bonjean, Samuel Joos</w:t>
      </w:r>
    </w:p>
    <w:p w14:paraId="3B73BF6F" w14:textId="77777777" w:rsidR="004F0142" w:rsidRPr="004252BB" w:rsidRDefault="004F0142" w:rsidP="005D7320">
      <w:pPr>
        <w:rPr>
          <w:lang w:val="nl-BE"/>
        </w:rPr>
      </w:pPr>
      <w:bookmarkStart w:id="0" w:name="_GoBack"/>
      <w:bookmarkEnd w:id="0"/>
    </w:p>
    <w:sectPr w:rsidR="004F0142" w:rsidRPr="004252BB" w:rsidSect="00A00E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31"/>
    <w:rsid w:val="0001793F"/>
    <w:rsid w:val="002D7400"/>
    <w:rsid w:val="002E588B"/>
    <w:rsid w:val="00312365"/>
    <w:rsid w:val="003B4D4A"/>
    <w:rsid w:val="003D38E0"/>
    <w:rsid w:val="004252BB"/>
    <w:rsid w:val="004E45E9"/>
    <w:rsid w:val="004F0142"/>
    <w:rsid w:val="00560600"/>
    <w:rsid w:val="005D7320"/>
    <w:rsid w:val="00664A5C"/>
    <w:rsid w:val="00690A94"/>
    <w:rsid w:val="0069109A"/>
    <w:rsid w:val="006A7CE2"/>
    <w:rsid w:val="006B15D9"/>
    <w:rsid w:val="00751C31"/>
    <w:rsid w:val="007E6743"/>
    <w:rsid w:val="008A4788"/>
    <w:rsid w:val="008D20D9"/>
    <w:rsid w:val="0095469F"/>
    <w:rsid w:val="00965F98"/>
    <w:rsid w:val="009C0DC0"/>
    <w:rsid w:val="009F3B02"/>
    <w:rsid w:val="00A00E7F"/>
    <w:rsid w:val="00A17A2F"/>
    <w:rsid w:val="00AB2208"/>
    <w:rsid w:val="00AE2D26"/>
    <w:rsid w:val="00AF1F98"/>
    <w:rsid w:val="00B337E2"/>
    <w:rsid w:val="00B93968"/>
    <w:rsid w:val="00C069AD"/>
    <w:rsid w:val="00C258EA"/>
    <w:rsid w:val="00C43DAE"/>
    <w:rsid w:val="00CB3010"/>
    <w:rsid w:val="00D1114F"/>
    <w:rsid w:val="00E83757"/>
    <w:rsid w:val="00ED0D11"/>
    <w:rsid w:val="00F214B0"/>
    <w:rsid w:val="00F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04A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52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F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9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0A9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52BB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Prophets BVBA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Willemkens</dc:creator>
  <cp:lastModifiedBy>Matthew Vandewalle</cp:lastModifiedBy>
  <cp:revision>2</cp:revision>
  <dcterms:created xsi:type="dcterms:W3CDTF">2015-12-18T09:29:00Z</dcterms:created>
  <dcterms:modified xsi:type="dcterms:W3CDTF">2015-12-18T09:29:00Z</dcterms:modified>
</cp:coreProperties>
</file>