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916" w14:textId="4013B810" w:rsidR="00DF0A22" w:rsidRDefault="00DF0A22" w:rsidP="008C0350">
      <w:pPr>
        <w:spacing w:line="276" w:lineRule="auto"/>
        <w:ind w:right="844"/>
        <w:jc w:val="both"/>
        <w:rPr>
          <w:rFonts w:ascii="Montserrat" w:eastAsia="Times New Roman" w:hAnsi="Montserrat" w:cs="Times New Roman"/>
          <w:b/>
          <w:bCs/>
          <w:color w:val="000000"/>
          <w:sz w:val="26"/>
          <w:szCs w:val="26"/>
          <w:lang w:eastAsia="de-DE"/>
        </w:rPr>
      </w:pPr>
      <w:r>
        <w:rPr>
          <w:rFonts w:ascii="Montserrat" w:eastAsia="Times New Roman" w:hAnsi="Montserrat" w:cs="Times New Roman"/>
          <w:b/>
          <w:bCs/>
          <w:color w:val="000000"/>
          <w:sz w:val="26"/>
          <w:szCs w:val="26"/>
          <w:lang w:eastAsia="de-DE"/>
        </w:rPr>
        <w:t>Curt, Stellar und Stout</w:t>
      </w:r>
      <w:r w:rsidR="004F1717">
        <w:rPr>
          <w:rFonts w:ascii="Montserrat" w:eastAsia="Times New Roman" w:hAnsi="Montserrat" w:cs="Times New Roman"/>
          <w:b/>
          <w:bCs/>
          <w:color w:val="000000"/>
          <w:sz w:val="26"/>
          <w:szCs w:val="26"/>
          <w:lang w:eastAsia="de-DE"/>
        </w:rPr>
        <w:t>:</w:t>
      </w:r>
      <w:r>
        <w:rPr>
          <w:rFonts w:ascii="Montserrat" w:eastAsia="Times New Roman" w:hAnsi="Montserrat" w:cs="Times New Roman"/>
          <w:b/>
          <w:bCs/>
          <w:color w:val="000000"/>
          <w:sz w:val="26"/>
          <w:szCs w:val="26"/>
          <w:lang w:eastAsia="de-DE"/>
        </w:rPr>
        <w:t> </w:t>
      </w:r>
      <w:r w:rsidRPr="007572BF">
        <w:rPr>
          <w:rFonts w:ascii="Montserrat" w:eastAsia="Times New Roman" w:hAnsi="Montserrat" w:cs="Times New Roman"/>
          <w:b/>
          <w:bCs/>
          <w:color w:val="000000"/>
          <w:sz w:val="26"/>
          <w:szCs w:val="26"/>
          <w:lang w:eastAsia="de-DE"/>
        </w:rPr>
        <w:t xml:space="preserve">Ampler </w:t>
      </w:r>
      <w:r w:rsidR="007572BF" w:rsidRPr="007572BF">
        <w:rPr>
          <w:rFonts w:ascii="Montserrat" w:eastAsia="Times New Roman" w:hAnsi="Montserrat" w:cs="Times New Roman"/>
          <w:b/>
          <w:bCs/>
          <w:color w:val="000000"/>
          <w:sz w:val="26"/>
          <w:szCs w:val="26"/>
          <w:lang w:eastAsia="de-DE"/>
        </w:rPr>
        <w:t xml:space="preserve">präsentiert </w:t>
      </w:r>
      <w:r>
        <w:rPr>
          <w:rFonts w:ascii="Montserrat" w:eastAsia="Times New Roman" w:hAnsi="Montserrat" w:cs="Times New Roman"/>
          <w:b/>
          <w:bCs/>
          <w:color w:val="000000"/>
          <w:sz w:val="26"/>
          <w:szCs w:val="26"/>
          <w:lang w:eastAsia="de-DE"/>
        </w:rPr>
        <w:t xml:space="preserve">der Öffentlichkeit </w:t>
      </w:r>
      <w:r w:rsidR="004F1717">
        <w:rPr>
          <w:rFonts w:ascii="Montserrat" w:eastAsia="Times New Roman" w:hAnsi="Montserrat" w:cs="Times New Roman"/>
          <w:b/>
          <w:bCs/>
          <w:color w:val="000000"/>
          <w:sz w:val="26"/>
          <w:szCs w:val="26"/>
          <w:lang w:eastAsia="de-DE"/>
        </w:rPr>
        <w:t xml:space="preserve">die </w:t>
      </w:r>
      <w:r>
        <w:rPr>
          <w:rFonts w:ascii="Montserrat" w:eastAsia="Times New Roman" w:hAnsi="Montserrat" w:cs="Times New Roman"/>
          <w:b/>
          <w:bCs/>
          <w:color w:val="000000"/>
          <w:sz w:val="26"/>
          <w:szCs w:val="26"/>
          <w:lang w:eastAsia="de-DE"/>
        </w:rPr>
        <w:t xml:space="preserve">neue Generation der </w:t>
      </w:r>
      <w:r w:rsidR="00D20448">
        <w:rPr>
          <w:rFonts w:ascii="Montserrat" w:eastAsia="Times New Roman" w:hAnsi="Montserrat" w:cs="Times New Roman"/>
          <w:b/>
          <w:bCs/>
          <w:color w:val="000000"/>
          <w:sz w:val="26"/>
          <w:szCs w:val="26"/>
          <w:lang w:eastAsia="de-DE"/>
        </w:rPr>
        <w:t>l</w:t>
      </w:r>
      <w:r>
        <w:rPr>
          <w:rFonts w:ascii="Montserrat" w:eastAsia="Times New Roman" w:hAnsi="Montserrat" w:cs="Times New Roman"/>
          <w:b/>
          <w:bCs/>
          <w:color w:val="000000"/>
          <w:sz w:val="26"/>
          <w:szCs w:val="26"/>
          <w:lang w:eastAsia="de-DE"/>
        </w:rPr>
        <w:t>eichten E-Bikes</w:t>
      </w:r>
    </w:p>
    <w:p w14:paraId="6657E0F5" w14:textId="77777777" w:rsidR="00D20448" w:rsidRPr="00D20448" w:rsidRDefault="00D20448" w:rsidP="00D20448">
      <w:pPr>
        <w:ind w:right="844"/>
        <w:jc w:val="both"/>
        <w:rPr>
          <w:rFonts w:ascii="Montserrat" w:eastAsia="Times New Roman" w:hAnsi="Montserrat" w:cs="Times New Roman"/>
          <w:b/>
          <w:bCs/>
          <w:color w:val="000000"/>
          <w:sz w:val="10"/>
          <w:szCs w:val="10"/>
          <w:lang w:eastAsia="de-DE"/>
        </w:rPr>
      </w:pPr>
    </w:p>
    <w:p w14:paraId="5343C62F" w14:textId="022F791B" w:rsidR="00DF0A22" w:rsidRPr="00D20448" w:rsidRDefault="00DF0A22" w:rsidP="008C0350">
      <w:pPr>
        <w:spacing w:line="276" w:lineRule="auto"/>
        <w:ind w:right="844"/>
        <w:jc w:val="both"/>
        <w:rPr>
          <w:rFonts w:ascii="Montserrat" w:eastAsia="Times New Roman" w:hAnsi="Montserrat" w:cs="Times New Roman"/>
          <w:b/>
          <w:bCs/>
          <w:color w:val="000000"/>
          <w:sz w:val="22"/>
          <w:szCs w:val="22"/>
          <w:lang w:eastAsia="de-DE"/>
        </w:rPr>
      </w:pPr>
      <w:r w:rsidRPr="00D20448">
        <w:rPr>
          <w:rFonts w:ascii="Montserrat" w:eastAsia="Times New Roman" w:hAnsi="Montserrat" w:cs="Times New Roman"/>
          <w:b/>
          <w:bCs/>
          <w:color w:val="000000"/>
          <w:sz w:val="22"/>
          <w:szCs w:val="22"/>
          <w:lang w:eastAsia="de-DE"/>
        </w:rPr>
        <w:t xml:space="preserve">Nach der Markteinführung der neuen Modelle Ampler Axel </w:t>
      </w:r>
      <w:r w:rsidR="00D20448" w:rsidRPr="00D20448">
        <w:rPr>
          <w:rFonts w:ascii="Montserrat" w:eastAsia="Times New Roman" w:hAnsi="Montserrat" w:cs="Times New Roman"/>
          <w:b/>
          <w:bCs/>
          <w:color w:val="000000"/>
          <w:sz w:val="22"/>
          <w:szCs w:val="22"/>
          <w:lang w:eastAsia="de-DE"/>
        </w:rPr>
        <w:t>und Ampler Juna</w:t>
      </w:r>
      <w:r w:rsidR="00D20448">
        <w:rPr>
          <w:rFonts w:ascii="Montserrat" w:eastAsia="Times New Roman" w:hAnsi="Montserrat" w:cs="Times New Roman"/>
          <w:b/>
          <w:bCs/>
          <w:color w:val="000000"/>
          <w:sz w:val="22"/>
          <w:szCs w:val="22"/>
          <w:lang w:eastAsia="de-DE"/>
        </w:rPr>
        <w:t xml:space="preserve"> Anfang März</w:t>
      </w:r>
      <w:r w:rsidR="00D20448" w:rsidRPr="00D20448">
        <w:rPr>
          <w:rFonts w:ascii="Montserrat" w:eastAsia="Times New Roman" w:hAnsi="Montserrat" w:cs="Times New Roman"/>
          <w:b/>
          <w:bCs/>
          <w:color w:val="000000"/>
          <w:sz w:val="22"/>
          <w:szCs w:val="22"/>
          <w:lang w:eastAsia="de-DE"/>
        </w:rPr>
        <w:t xml:space="preserve">, komplettiert der estnische Pedelec Hersteller sein Sortiment mit </w:t>
      </w:r>
      <w:r w:rsidR="00D20448">
        <w:rPr>
          <w:rFonts w:ascii="Montserrat" w:eastAsia="Times New Roman" w:hAnsi="Montserrat" w:cs="Times New Roman"/>
          <w:b/>
          <w:bCs/>
          <w:color w:val="000000"/>
          <w:sz w:val="22"/>
          <w:szCs w:val="22"/>
          <w:lang w:eastAsia="de-DE"/>
        </w:rPr>
        <w:t xml:space="preserve">drei weiteren, </w:t>
      </w:r>
      <w:r w:rsidR="00D20448" w:rsidRPr="00D20448">
        <w:rPr>
          <w:rFonts w:ascii="Montserrat" w:eastAsia="Times New Roman" w:hAnsi="Montserrat" w:cs="Times New Roman"/>
          <w:b/>
          <w:bCs/>
          <w:color w:val="000000"/>
          <w:sz w:val="22"/>
          <w:szCs w:val="22"/>
          <w:lang w:eastAsia="de-DE"/>
        </w:rPr>
        <w:t>komplett überarbeiteten Modellen</w:t>
      </w:r>
      <w:r w:rsidR="00203616">
        <w:rPr>
          <w:rFonts w:ascii="Montserrat" w:eastAsia="Times New Roman" w:hAnsi="Montserrat" w:cs="Times New Roman"/>
          <w:b/>
          <w:bCs/>
          <w:color w:val="000000"/>
          <w:sz w:val="22"/>
          <w:szCs w:val="22"/>
          <w:lang w:eastAsia="de-DE"/>
        </w:rPr>
        <w:t xml:space="preserve"> für </w:t>
      </w:r>
      <w:r w:rsidR="00203616" w:rsidRPr="00DF0A22">
        <w:rPr>
          <w:rFonts w:ascii="Montserrat" w:hAnsi="Montserrat"/>
          <w:b/>
          <w:bCs/>
        </w:rPr>
        <w:t>ein noch besseres Fahrerlebnis</w:t>
      </w:r>
      <w:r w:rsidR="00D20448" w:rsidRPr="00D20448">
        <w:rPr>
          <w:rFonts w:ascii="Montserrat" w:eastAsia="Times New Roman" w:hAnsi="Montserrat" w:cs="Times New Roman"/>
          <w:b/>
          <w:bCs/>
          <w:color w:val="000000"/>
          <w:sz w:val="22"/>
          <w:szCs w:val="22"/>
          <w:lang w:eastAsia="de-DE"/>
        </w:rPr>
        <w:t xml:space="preserve">. </w:t>
      </w:r>
    </w:p>
    <w:p w14:paraId="0D4A15DD" w14:textId="77777777" w:rsidR="00DF0A22" w:rsidRPr="008A65D9" w:rsidRDefault="00DF0A22" w:rsidP="00814C16">
      <w:pPr>
        <w:spacing w:line="276" w:lineRule="auto"/>
        <w:ind w:right="844"/>
        <w:jc w:val="both"/>
        <w:rPr>
          <w:rFonts w:ascii="Montserrat" w:hAnsi="Montserrat"/>
          <w:bCs/>
          <w:sz w:val="20"/>
          <w:szCs w:val="20"/>
        </w:rPr>
      </w:pPr>
    </w:p>
    <w:p w14:paraId="6E1FA38D" w14:textId="214AD88B" w:rsidR="008C0350" w:rsidRDefault="008C0350" w:rsidP="004F1717">
      <w:pPr>
        <w:spacing w:line="276" w:lineRule="auto"/>
        <w:ind w:right="844"/>
        <w:jc w:val="both"/>
        <w:rPr>
          <w:rFonts w:ascii="Montserrat" w:hAnsi="Montserrat"/>
          <w:bCs/>
          <w:i/>
          <w:sz w:val="20"/>
          <w:szCs w:val="20"/>
        </w:rPr>
      </w:pPr>
      <w:r w:rsidRPr="008C0350">
        <w:rPr>
          <w:rFonts w:ascii="Montserrat" w:hAnsi="Montserrat"/>
          <w:b/>
          <w:bCs/>
          <w:i/>
          <w:sz w:val="20"/>
          <w:szCs w:val="20"/>
        </w:rPr>
        <w:t xml:space="preserve">Tallinn, </w:t>
      </w:r>
      <w:r w:rsidR="007572BF">
        <w:rPr>
          <w:rFonts w:ascii="Montserrat" w:hAnsi="Montserrat"/>
          <w:b/>
          <w:bCs/>
          <w:i/>
          <w:sz w:val="20"/>
          <w:szCs w:val="20"/>
        </w:rPr>
        <w:t>15</w:t>
      </w:r>
      <w:r w:rsidRPr="008C0350">
        <w:rPr>
          <w:rFonts w:ascii="Montserrat" w:hAnsi="Montserrat"/>
          <w:b/>
          <w:bCs/>
          <w:i/>
          <w:sz w:val="20"/>
          <w:szCs w:val="20"/>
        </w:rPr>
        <w:t>. März 2022 –</w:t>
      </w:r>
      <w:r w:rsidR="004F1717">
        <w:rPr>
          <w:rFonts w:ascii="Montserrat" w:hAnsi="Montserrat"/>
          <w:bCs/>
          <w:iCs/>
          <w:sz w:val="20"/>
          <w:szCs w:val="20"/>
        </w:rPr>
        <w:t xml:space="preserve"> Auch wenn die Namen der neuen Modelle vertraut klingen, haben Curt, Stellar und Stout der zweiten Generation nur noch wenig mit ihren Vorgängern gemeinsam. </w:t>
      </w:r>
      <w:r w:rsidR="004F1717" w:rsidRPr="004F1717">
        <w:rPr>
          <w:rFonts w:ascii="Montserrat" w:hAnsi="Montserrat"/>
          <w:bCs/>
          <w:iCs/>
          <w:sz w:val="20"/>
          <w:szCs w:val="20"/>
        </w:rPr>
        <w:t>Alle neuen Ampler-E-Bikes verfügen über eine neue Elektronikplattform</w:t>
      </w:r>
      <w:r w:rsidR="004F1717">
        <w:rPr>
          <w:rFonts w:ascii="Montserrat" w:hAnsi="Montserrat"/>
          <w:bCs/>
          <w:iCs/>
          <w:sz w:val="20"/>
          <w:szCs w:val="20"/>
        </w:rPr>
        <w:t>.</w:t>
      </w:r>
      <w:r w:rsidR="004F1717" w:rsidRPr="004F1717">
        <w:rPr>
          <w:rFonts w:ascii="Montserrat" w:hAnsi="Montserrat"/>
          <w:bCs/>
          <w:iCs/>
          <w:sz w:val="20"/>
          <w:szCs w:val="20"/>
        </w:rPr>
        <w:t xml:space="preserve"> </w:t>
      </w:r>
      <w:r w:rsidR="004F1717">
        <w:rPr>
          <w:rFonts w:ascii="Montserrat" w:hAnsi="Montserrat"/>
          <w:bCs/>
          <w:iCs/>
          <w:sz w:val="20"/>
          <w:szCs w:val="20"/>
        </w:rPr>
        <w:t xml:space="preserve">Sie </w:t>
      </w:r>
      <w:r w:rsidR="00F5763E">
        <w:rPr>
          <w:rFonts w:ascii="Montserrat" w:hAnsi="Montserrat"/>
          <w:bCs/>
          <w:iCs/>
          <w:sz w:val="20"/>
          <w:szCs w:val="20"/>
        </w:rPr>
        <w:t>umfasst ein</w:t>
      </w:r>
      <w:r w:rsidR="004F1717" w:rsidRPr="004F1717">
        <w:rPr>
          <w:rFonts w:ascii="Montserrat" w:hAnsi="Montserrat"/>
          <w:bCs/>
          <w:iCs/>
          <w:sz w:val="20"/>
          <w:szCs w:val="20"/>
        </w:rPr>
        <w:t xml:space="preserve"> in das Oberrohr integriertes Display zur bequemen Überprüfung </w:t>
      </w:r>
      <w:r w:rsidR="00F5763E">
        <w:rPr>
          <w:rFonts w:ascii="Montserrat" w:hAnsi="Montserrat"/>
          <w:bCs/>
          <w:iCs/>
          <w:sz w:val="20"/>
          <w:szCs w:val="20"/>
        </w:rPr>
        <w:t xml:space="preserve">der </w:t>
      </w:r>
      <w:r w:rsidR="004F1717" w:rsidRPr="004F1717">
        <w:rPr>
          <w:rFonts w:ascii="Montserrat" w:hAnsi="Montserrat"/>
          <w:bCs/>
          <w:iCs/>
          <w:sz w:val="20"/>
          <w:szCs w:val="20"/>
        </w:rPr>
        <w:t xml:space="preserve">Reichweite oder der Fahrtstatistiken, der Batteriereichweite </w:t>
      </w:r>
      <w:r w:rsidR="00F5763E">
        <w:rPr>
          <w:rFonts w:ascii="Montserrat" w:hAnsi="Montserrat"/>
          <w:bCs/>
          <w:iCs/>
          <w:sz w:val="20"/>
          <w:szCs w:val="20"/>
        </w:rPr>
        <w:t>sowie</w:t>
      </w:r>
      <w:r w:rsidR="004F1717" w:rsidRPr="004F1717">
        <w:rPr>
          <w:rFonts w:ascii="Montserrat" w:hAnsi="Montserrat"/>
          <w:bCs/>
          <w:iCs/>
          <w:sz w:val="20"/>
          <w:szCs w:val="20"/>
        </w:rPr>
        <w:t xml:space="preserve"> eine Schnittstelle zur Steuerung der Motorunterstützung und der Beleuchtung.</w:t>
      </w:r>
      <w:r w:rsidR="00F5763E">
        <w:rPr>
          <w:rFonts w:ascii="Montserrat" w:hAnsi="Montserrat"/>
          <w:bCs/>
          <w:iCs/>
          <w:sz w:val="20"/>
          <w:szCs w:val="20"/>
        </w:rPr>
        <w:t xml:space="preserve"> </w:t>
      </w:r>
      <w:r w:rsidR="00E32E0B" w:rsidRPr="00E32E0B">
        <w:rPr>
          <w:rFonts w:ascii="Montserrat" w:hAnsi="Montserrat"/>
          <w:bCs/>
          <w:iCs/>
          <w:sz w:val="20"/>
          <w:szCs w:val="20"/>
        </w:rPr>
        <w:t>Die Einschalttaste</w:t>
      </w:r>
      <w:r w:rsidR="00E32E0B">
        <w:rPr>
          <w:rFonts w:ascii="Montserrat" w:hAnsi="Montserrat"/>
          <w:bCs/>
          <w:iCs/>
          <w:sz w:val="20"/>
          <w:szCs w:val="20"/>
        </w:rPr>
        <w:t xml:space="preserve"> – der Power Button –</w:t>
      </w:r>
      <w:r w:rsidR="00E32E0B" w:rsidRPr="00E32E0B">
        <w:rPr>
          <w:rFonts w:ascii="Montserrat" w:hAnsi="Montserrat"/>
          <w:bCs/>
          <w:iCs/>
          <w:sz w:val="20"/>
          <w:szCs w:val="20"/>
        </w:rPr>
        <w:t xml:space="preserve"> befindet sich </w:t>
      </w:r>
      <w:r w:rsidR="00E32E0B">
        <w:rPr>
          <w:rFonts w:ascii="Montserrat" w:hAnsi="Montserrat"/>
          <w:bCs/>
          <w:iCs/>
          <w:sz w:val="20"/>
          <w:szCs w:val="20"/>
        </w:rPr>
        <w:t xml:space="preserve">auf der Unterseite des Oberrohrs, </w:t>
      </w:r>
      <w:r w:rsidR="00E32E0B" w:rsidRPr="00E32E0B">
        <w:rPr>
          <w:rFonts w:ascii="Montserrat" w:hAnsi="Montserrat"/>
          <w:bCs/>
          <w:iCs/>
          <w:sz w:val="20"/>
          <w:szCs w:val="20"/>
        </w:rPr>
        <w:t>direkt unter dem Display</w:t>
      </w:r>
      <w:r w:rsidR="00E32E0B">
        <w:rPr>
          <w:rFonts w:ascii="Montserrat" w:hAnsi="Montserrat"/>
          <w:bCs/>
          <w:iCs/>
          <w:sz w:val="20"/>
          <w:szCs w:val="20"/>
        </w:rPr>
        <w:t>. Das sorgt für einfache Bedienbarkeit und einen cleanen Look.</w:t>
      </w:r>
    </w:p>
    <w:p w14:paraId="7446F9FC" w14:textId="195B095F" w:rsidR="008C0350" w:rsidRPr="00203616" w:rsidRDefault="008C0350" w:rsidP="008C0350">
      <w:pPr>
        <w:spacing w:line="276" w:lineRule="auto"/>
        <w:ind w:right="844"/>
        <w:jc w:val="both"/>
        <w:rPr>
          <w:rFonts w:ascii="Montserrat" w:hAnsi="Montserrat"/>
          <w:bCs/>
          <w:iCs/>
          <w:sz w:val="20"/>
          <w:szCs w:val="20"/>
        </w:rPr>
      </w:pPr>
    </w:p>
    <w:p w14:paraId="54834579" w14:textId="514F5EF5" w:rsidR="00203616" w:rsidRPr="008C0350" w:rsidRDefault="00203616" w:rsidP="008C0350">
      <w:pPr>
        <w:spacing w:line="276" w:lineRule="auto"/>
        <w:ind w:right="844"/>
        <w:jc w:val="both"/>
        <w:rPr>
          <w:rFonts w:ascii="Montserrat" w:hAnsi="Montserrat"/>
          <w:bCs/>
          <w:iCs/>
          <w:sz w:val="20"/>
          <w:szCs w:val="20"/>
        </w:rPr>
      </w:pPr>
      <w:r w:rsidRPr="00203616">
        <w:rPr>
          <w:rFonts w:ascii="Montserrat" w:hAnsi="Montserrat"/>
          <w:bCs/>
          <w:iCs/>
          <w:sz w:val="20"/>
          <w:szCs w:val="20"/>
        </w:rPr>
        <w:t xml:space="preserve">Der überarbeitete Akku mit intelligentem Batteriemanagementsystem ist im Unterrohr versteckt und kann für Wartungsarbeiten entnommen werden. Die Fahrräder haben eine Reichweite von etwa 70 km für die täglichen Fahrten und lassen sich in nur 2,5 Stunden vollständig aufladen. Die magnetische Ladebuchse ist diskret im unteren Teil des </w:t>
      </w:r>
      <w:r w:rsidR="00C41AD1">
        <w:rPr>
          <w:rFonts w:ascii="Montserrat" w:hAnsi="Montserrat"/>
          <w:bCs/>
          <w:iCs/>
          <w:sz w:val="20"/>
          <w:szCs w:val="20"/>
        </w:rPr>
        <w:t>Sattelrohrs</w:t>
      </w:r>
      <w:r w:rsidRPr="00203616">
        <w:rPr>
          <w:rFonts w:ascii="Montserrat" w:hAnsi="Montserrat"/>
          <w:bCs/>
          <w:iCs/>
          <w:sz w:val="20"/>
          <w:szCs w:val="20"/>
        </w:rPr>
        <w:t xml:space="preserve"> untergebracht und verfügt über eine Staubschutzabdeckung, damit sie sauber bleibt. Die Schaltzüge und Bremsschläuche sind integriert</w:t>
      </w:r>
      <w:r w:rsidR="00C41AD1">
        <w:rPr>
          <w:rFonts w:ascii="Montserrat" w:hAnsi="Montserrat"/>
          <w:bCs/>
          <w:iCs/>
          <w:sz w:val="20"/>
          <w:szCs w:val="20"/>
        </w:rPr>
        <w:t xml:space="preserve"> und komplettieren das minimalistische Design.</w:t>
      </w:r>
      <w:r w:rsidRPr="00203616">
        <w:rPr>
          <w:rFonts w:ascii="Montserrat" w:hAnsi="Montserrat"/>
          <w:bCs/>
          <w:iCs/>
          <w:sz w:val="20"/>
          <w:szCs w:val="20"/>
        </w:rPr>
        <w:t xml:space="preserve"> </w:t>
      </w:r>
      <w:r w:rsidRPr="00BD321B">
        <w:rPr>
          <w:rFonts w:ascii="Montserrat" w:hAnsi="Montserrat"/>
          <w:bCs/>
          <w:iCs/>
          <w:sz w:val="20"/>
          <w:szCs w:val="20"/>
        </w:rPr>
        <w:t>Ampler hat vor kurzem eine eigene</w:t>
      </w:r>
      <w:r w:rsidR="00C41AD1" w:rsidRPr="00BD321B">
        <w:rPr>
          <w:rFonts w:ascii="Montserrat" w:hAnsi="Montserrat"/>
          <w:bCs/>
          <w:iCs/>
          <w:sz w:val="20"/>
          <w:szCs w:val="20"/>
        </w:rPr>
        <w:t>,</w:t>
      </w:r>
      <w:r w:rsidRPr="00BD321B">
        <w:rPr>
          <w:rFonts w:ascii="Montserrat" w:hAnsi="Montserrat"/>
          <w:bCs/>
          <w:iCs/>
          <w:sz w:val="20"/>
          <w:szCs w:val="20"/>
        </w:rPr>
        <w:t xml:space="preserve"> brandneue Lackieranlage in Tallinn mit 1.300 m</w:t>
      </w:r>
      <w:r w:rsidR="00C41AD1" w:rsidRPr="00BD321B">
        <w:rPr>
          <w:rFonts w:ascii="Montserrat" w:hAnsi="Montserrat"/>
          <w:bCs/>
          <w:iCs/>
          <w:sz w:val="20"/>
          <w:szCs w:val="20"/>
          <w:vertAlign w:val="superscript"/>
        </w:rPr>
        <w:t>2</w:t>
      </w:r>
      <w:r w:rsidRPr="00BD321B">
        <w:rPr>
          <w:rFonts w:ascii="Montserrat" w:hAnsi="Montserrat"/>
          <w:bCs/>
          <w:iCs/>
          <w:sz w:val="20"/>
          <w:szCs w:val="20"/>
        </w:rPr>
        <w:t xml:space="preserve"> Fläche eröffnet, um </w:t>
      </w:r>
      <w:r w:rsidR="00C41AD1" w:rsidRPr="00BD321B">
        <w:rPr>
          <w:rFonts w:ascii="Montserrat" w:hAnsi="Montserrat"/>
          <w:bCs/>
          <w:iCs/>
          <w:sz w:val="20"/>
          <w:szCs w:val="20"/>
        </w:rPr>
        <w:t>eine optimale</w:t>
      </w:r>
      <w:r w:rsidRPr="00BD321B">
        <w:rPr>
          <w:rFonts w:ascii="Montserrat" w:hAnsi="Montserrat"/>
          <w:bCs/>
          <w:iCs/>
          <w:sz w:val="20"/>
          <w:szCs w:val="20"/>
        </w:rPr>
        <w:t xml:space="preserve"> Qualität </w:t>
      </w:r>
      <w:r w:rsidR="00C41AD1" w:rsidRPr="00BD321B">
        <w:rPr>
          <w:rFonts w:ascii="Montserrat" w:hAnsi="Montserrat"/>
          <w:bCs/>
          <w:iCs/>
          <w:sz w:val="20"/>
          <w:szCs w:val="20"/>
        </w:rPr>
        <w:t>der</w:t>
      </w:r>
      <w:r w:rsidRPr="00BD321B">
        <w:rPr>
          <w:rFonts w:ascii="Montserrat" w:hAnsi="Montserrat"/>
          <w:bCs/>
          <w:iCs/>
          <w:sz w:val="20"/>
          <w:szCs w:val="20"/>
        </w:rPr>
        <w:t xml:space="preserve"> haltbarere</w:t>
      </w:r>
      <w:r w:rsidR="00C41AD1" w:rsidRPr="00BD321B">
        <w:rPr>
          <w:rFonts w:ascii="Montserrat" w:hAnsi="Montserrat"/>
          <w:bCs/>
          <w:iCs/>
          <w:sz w:val="20"/>
          <w:szCs w:val="20"/>
        </w:rPr>
        <w:t>n</w:t>
      </w:r>
      <w:r w:rsidRPr="00BD321B">
        <w:rPr>
          <w:rFonts w:ascii="Montserrat" w:hAnsi="Montserrat"/>
          <w:bCs/>
          <w:iCs/>
          <w:sz w:val="20"/>
          <w:szCs w:val="20"/>
        </w:rPr>
        <w:t xml:space="preserve"> Pulverbeschichtung der Fahrradrahmen zu gewährleisten.</w:t>
      </w:r>
    </w:p>
    <w:p w14:paraId="59BD9D2E" w14:textId="7FE57C32" w:rsidR="008C0350" w:rsidRDefault="008C0350" w:rsidP="008C0350">
      <w:pPr>
        <w:spacing w:line="276" w:lineRule="auto"/>
        <w:ind w:right="844"/>
        <w:jc w:val="both"/>
        <w:rPr>
          <w:rFonts w:ascii="Montserrat" w:hAnsi="Montserrat"/>
          <w:bCs/>
          <w:i/>
          <w:sz w:val="20"/>
          <w:szCs w:val="20"/>
        </w:rPr>
      </w:pPr>
    </w:p>
    <w:p w14:paraId="21DA88CC" w14:textId="15137CA8" w:rsidR="000024C3" w:rsidRPr="00B4443A" w:rsidRDefault="000024C3" w:rsidP="00B4443A">
      <w:pPr>
        <w:spacing w:line="360" w:lineRule="auto"/>
        <w:ind w:right="844"/>
        <w:jc w:val="both"/>
        <w:rPr>
          <w:rFonts w:ascii="Montserrat" w:hAnsi="Montserrat"/>
          <w:b/>
          <w:iCs/>
          <w:sz w:val="20"/>
          <w:szCs w:val="20"/>
        </w:rPr>
      </w:pPr>
      <w:r w:rsidRPr="00B4443A">
        <w:rPr>
          <w:rFonts w:ascii="Montserrat" w:hAnsi="Montserrat"/>
          <w:b/>
          <w:iCs/>
          <w:sz w:val="20"/>
          <w:szCs w:val="20"/>
        </w:rPr>
        <w:t>GPS</w:t>
      </w:r>
      <w:r w:rsidR="00B4443A">
        <w:rPr>
          <w:rFonts w:ascii="Montserrat" w:hAnsi="Montserrat"/>
          <w:b/>
          <w:iCs/>
          <w:sz w:val="20"/>
          <w:szCs w:val="20"/>
        </w:rPr>
        <w:t>-</w:t>
      </w:r>
      <w:r w:rsidRPr="00B4443A">
        <w:rPr>
          <w:rFonts w:ascii="Montserrat" w:hAnsi="Montserrat"/>
          <w:b/>
          <w:iCs/>
          <w:sz w:val="20"/>
          <w:szCs w:val="20"/>
        </w:rPr>
        <w:t>Ortung und Diebstahl</w:t>
      </w:r>
      <w:r w:rsidR="00B4443A" w:rsidRPr="00B4443A">
        <w:rPr>
          <w:rFonts w:ascii="Montserrat" w:hAnsi="Montserrat"/>
          <w:b/>
          <w:iCs/>
          <w:sz w:val="20"/>
          <w:szCs w:val="20"/>
        </w:rPr>
        <w:t>sicherung dank neuer App</w:t>
      </w:r>
    </w:p>
    <w:p w14:paraId="48F3A6B7" w14:textId="2620AC49" w:rsidR="000024C3" w:rsidRDefault="000024C3" w:rsidP="008C0350">
      <w:pPr>
        <w:spacing w:line="276" w:lineRule="auto"/>
        <w:ind w:right="844"/>
        <w:jc w:val="both"/>
        <w:rPr>
          <w:rFonts w:ascii="Montserrat" w:hAnsi="Montserrat"/>
          <w:bCs/>
          <w:iCs/>
          <w:sz w:val="20"/>
          <w:szCs w:val="20"/>
        </w:rPr>
      </w:pPr>
      <w:r w:rsidRPr="000024C3">
        <w:rPr>
          <w:rFonts w:ascii="Montserrat" w:hAnsi="Montserrat"/>
          <w:bCs/>
          <w:iCs/>
          <w:sz w:val="20"/>
          <w:szCs w:val="20"/>
        </w:rPr>
        <w:t>Alle neuen Ampler-E-Bikes sind mit einer integrierten GPS-Funktion ausgestattet, die es den Besitzer</w:t>
      </w:r>
      <w:r w:rsidR="00B4443A">
        <w:rPr>
          <w:rFonts w:ascii="Montserrat" w:hAnsi="Montserrat"/>
          <w:bCs/>
          <w:iCs/>
          <w:sz w:val="20"/>
          <w:szCs w:val="20"/>
        </w:rPr>
        <w:t>:inne</w:t>
      </w:r>
      <w:r w:rsidRPr="000024C3">
        <w:rPr>
          <w:rFonts w:ascii="Montserrat" w:hAnsi="Montserrat"/>
          <w:bCs/>
          <w:iCs/>
          <w:sz w:val="20"/>
          <w:szCs w:val="20"/>
        </w:rPr>
        <w:t>n ermöglicht, ihre Fahrräder jederzeit zu orten und aus der Ferne darauf zuzugreifen. Ampler-Räder können nach wie vor ohne Smartphone genutzt werden, aber die App - die im Unternehmen entwickelt wurde und bald für alle Ampler</w:t>
      </w:r>
      <w:r w:rsidR="00B4443A">
        <w:rPr>
          <w:rFonts w:ascii="Montserrat" w:hAnsi="Montserrat"/>
          <w:bCs/>
          <w:iCs/>
          <w:sz w:val="20"/>
          <w:szCs w:val="20"/>
        </w:rPr>
        <w:t xml:space="preserve"> </w:t>
      </w:r>
      <w:r w:rsidRPr="000024C3">
        <w:rPr>
          <w:rFonts w:ascii="Montserrat" w:hAnsi="Montserrat"/>
          <w:bCs/>
          <w:iCs/>
          <w:sz w:val="20"/>
          <w:szCs w:val="20"/>
        </w:rPr>
        <w:t xml:space="preserve">Modelle verfügbar sein wird - hat ein </w:t>
      </w:r>
      <w:r w:rsidR="00B4443A">
        <w:rPr>
          <w:rFonts w:ascii="Montserrat" w:hAnsi="Montserrat"/>
          <w:bCs/>
          <w:iCs/>
          <w:sz w:val="20"/>
          <w:szCs w:val="20"/>
        </w:rPr>
        <w:t>großes</w:t>
      </w:r>
      <w:r w:rsidRPr="000024C3">
        <w:rPr>
          <w:rFonts w:ascii="Montserrat" w:hAnsi="Montserrat"/>
          <w:bCs/>
          <w:iCs/>
          <w:sz w:val="20"/>
          <w:szCs w:val="20"/>
        </w:rPr>
        <w:t xml:space="preserve"> Upgrade erfahren, das Statistiken, eine umfassendere Kontrolle und Sicherheitsfunktionen bietet, </w:t>
      </w:r>
      <w:r w:rsidR="00B4443A">
        <w:rPr>
          <w:rFonts w:ascii="Montserrat" w:hAnsi="Montserrat"/>
          <w:bCs/>
          <w:iCs/>
          <w:sz w:val="20"/>
          <w:szCs w:val="20"/>
        </w:rPr>
        <w:t>zum Beispiel</w:t>
      </w:r>
      <w:r w:rsidRPr="000024C3">
        <w:rPr>
          <w:rFonts w:ascii="Montserrat" w:hAnsi="Montserrat"/>
          <w:bCs/>
          <w:iCs/>
          <w:sz w:val="20"/>
          <w:szCs w:val="20"/>
        </w:rPr>
        <w:t xml:space="preserve"> die Sperrung des Einschaltknopfes und damit des Motors vor unbefugter Nutzung.</w:t>
      </w:r>
    </w:p>
    <w:p w14:paraId="4E7E362C" w14:textId="77777777" w:rsidR="00E0704E" w:rsidRDefault="00E0704E" w:rsidP="008C0350">
      <w:pPr>
        <w:spacing w:line="276" w:lineRule="auto"/>
        <w:ind w:right="844"/>
        <w:jc w:val="both"/>
        <w:rPr>
          <w:rFonts w:ascii="Montserrat" w:hAnsi="Montserrat"/>
          <w:bCs/>
          <w:iCs/>
          <w:sz w:val="20"/>
          <w:szCs w:val="20"/>
        </w:rPr>
      </w:pPr>
    </w:p>
    <w:p w14:paraId="6FBD209D" w14:textId="496DDBDB" w:rsidR="00B4443A" w:rsidRPr="00E0704E" w:rsidRDefault="00E0704E" w:rsidP="00E0704E">
      <w:pPr>
        <w:spacing w:line="360" w:lineRule="auto"/>
        <w:ind w:right="844"/>
        <w:jc w:val="both"/>
        <w:rPr>
          <w:rFonts w:ascii="Montserrat" w:hAnsi="Montserrat"/>
          <w:b/>
          <w:iCs/>
          <w:sz w:val="20"/>
          <w:szCs w:val="20"/>
        </w:rPr>
      </w:pPr>
      <w:r w:rsidRPr="00E0704E">
        <w:rPr>
          <w:rFonts w:ascii="Montserrat" w:hAnsi="Montserrat"/>
          <w:b/>
          <w:iCs/>
          <w:sz w:val="20"/>
          <w:szCs w:val="20"/>
        </w:rPr>
        <w:t>Ampler Curt</w:t>
      </w:r>
    </w:p>
    <w:p w14:paraId="60D446DB" w14:textId="38B34E94" w:rsidR="003D4BFD" w:rsidRDefault="00230415" w:rsidP="008C0350">
      <w:pPr>
        <w:spacing w:line="276" w:lineRule="auto"/>
        <w:ind w:right="844"/>
        <w:jc w:val="both"/>
        <w:rPr>
          <w:rFonts w:ascii="Montserrat" w:hAnsi="Montserrat"/>
          <w:bCs/>
          <w:iCs/>
          <w:sz w:val="20"/>
          <w:szCs w:val="20"/>
        </w:rPr>
      </w:pPr>
      <w:r w:rsidRPr="00230415">
        <w:rPr>
          <w:rFonts w:ascii="Montserrat" w:hAnsi="Montserrat"/>
          <w:bCs/>
          <w:iCs/>
          <w:sz w:val="20"/>
          <w:szCs w:val="20"/>
        </w:rPr>
        <w:t xml:space="preserve">Die sportliche Geometrie des Ampler Curt ist für schnelle Bewegungen ausgelegt und der gerade Lenker macht das Rad sehr reaktionsschnell. Dank der </w:t>
      </w:r>
      <w:proofErr w:type="spellStart"/>
      <w:r w:rsidRPr="00230415">
        <w:rPr>
          <w:rFonts w:ascii="Montserrat" w:hAnsi="Montserrat"/>
          <w:bCs/>
          <w:iCs/>
          <w:sz w:val="20"/>
          <w:szCs w:val="20"/>
        </w:rPr>
        <w:t>Carbongabel</w:t>
      </w:r>
      <w:proofErr w:type="spellEnd"/>
      <w:r w:rsidRPr="00230415">
        <w:rPr>
          <w:rFonts w:ascii="Montserrat" w:hAnsi="Montserrat"/>
          <w:bCs/>
          <w:iCs/>
          <w:sz w:val="20"/>
          <w:szCs w:val="20"/>
        </w:rPr>
        <w:t xml:space="preserve"> und dem minimalistischen Design wiegt das Curt mit Carbon-Riemen nur 14,4 kg (voll montiert) und ist damit eines der leichtesten, wenn nicht sogar das leichteste Pendler-E-Bike der Welt. Unter der minimalistischen Hülle bietet das Curt dennoch alles, was </w:t>
      </w:r>
      <w:r w:rsidRPr="00230415">
        <w:rPr>
          <w:rFonts w:ascii="Montserrat" w:hAnsi="Montserrat"/>
          <w:bCs/>
          <w:iCs/>
          <w:sz w:val="20"/>
          <w:szCs w:val="20"/>
        </w:rPr>
        <w:lastRenderedPageBreak/>
        <w:t>man für den täglichen Arbeitsweg braucht - ein neues, leistungsstärkeres Frontlicht und in die Sattelstütze integrierte helle LEDs, Vollschutzbleche und einen optionalen Gepäckträger. Das Rad ist entweder als Single-Speed Variante mit Carbon-Riemen oder mit 11-Gang-Schaltung (15,7 kg) erhältlich und kommt in mattschwarzer Farbe in drei Rahmengrößen, die für Körpergrößen zwischen 160 und 198 cm ausgelegt sind.</w:t>
      </w:r>
    </w:p>
    <w:p w14:paraId="51DA6180" w14:textId="77777777" w:rsidR="00230415" w:rsidRDefault="00230415" w:rsidP="008C0350">
      <w:pPr>
        <w:spacing w:line="276" w:lineRule="auto"/>
        <w:ind w:right="844"/>
        <w:jc w:val="both"/>
        <w:rPr>
          <w:rFonts w:ascii="Montserrat" w:hAnsi="Montserrat"/>
          <w:bCs/>
          <w:iCs/>
          <w:sz w:val="20"/>
          <w:szCs w:val="20"/>
        </w:rPr>
      </w:pPr>
    </w:p>
    <w:p w14:paraId="6FAFD5B6" w14:textId="3E52B3EC" w:rsidR="00E0704E" w:rsidRDefault="00E0704E" w:rsidP="00E0704E">
      <w:pPr>
        <w:spacing w:line="360" w:lineRule="auto"/>
        <w:ind w:right="844"/>
        <w:jc w:val="both"/>
        <w:rPr>
          <w:rFonts w:ascii="Montserrat" w:hAnsi="Montserrat"/>
          <w:b/>
          <w:iCs/>
          <w:sz w:val="20"/>
          <w:szCs w:val="20"/>
        </w:rPr>
      </w:pPr>
      <w:r w:rsidRPr="00E0704E">
        <w:rPr>
          <w:rFonts w:ascii="Montserrat" w:hAnsi="Montserrat"/>
          <w:b/>
          <w:iCs/>
          <w:sz w:val="20"/>
          <w:szCs w:val="20"/>
        </w:rPr>
        <w:t>Ampler Stellar</w:t>
      </w:r>
    </w:p>
    <w:p w14:paraId="05CD2F84" w14:textId="5C0896FD" w:rsidR="00E0704E" w:rsidRDefault="00E0704E" w:rsidP="008C0350">
      <w:pPr>
        <w:spacing w:line="276" w:lineRule="auto"/>
        <w:ind w:right="844"/>
        <w:jc w:val="both"/>
        <w:rPr>
          <w:rFonts w:ascii="Montserrat" w:hAnsi="Montserrat"/>
          <w:bCs/>
          <w:iCs/>
          <w:sz w:val="20"/>
          <w:szCs w:val="20"/>
        </w:rPr>
      </w:pPr>
      <w:r w:rsidRPr="00E0704E">
        <w:rPr>
          <w:rFonts w:ascii="Montserrat" w:hAnsi="Montserrat"/>
          <w:bCs/>
          <w:iCs/>
          <w:sz w:val="20"/>
          <w:szCs w:val="20"/>
        </w:rPr>
        <w:t>Das Ampler Stellar vereint Leichtigkeit, Fahrkomfort und Bedienungsfreundlichkeit. Die halbaufrechte Sitzposition, die ergonomischen Griffe und der Sattel bieten hohen Komfort, aber dennoch ein aktives Gefühl. Ausgestattet mit 9-Gang-Schaltung und Amplers drehmomentstarkem Hinterradmotor, ist das Bergauffahren ein Kinderspiel bei jeder Fahrt. Der neu</w:t>
      </w:r>
      <w:r w:rsidR="00813C2D">
        <w:rPr>
          <w:rFonts w:ascii="Montserrat" w:hAnsi="Montserrat"/>
          <w:bCs/>
          <w:iCs/>
          <w:sz w:val="20"/>
          <w:szCs w:val="20"/>
        </w:rPr>
        <w:t>e</w:t>
      </w:r>
      <w:r w:rsidRPr="00E0704E">
        <w:rPr>
          <w:rFonts w:ascii="Montserrat" w:hAnsi="Montserrat"/>
          <w:bCs/>
          <w:iCs/>
          <w:sz w:val="20"/>
          <w:szCs w:val="20"/>
        </w:rPr>
        <w:t xml:space="preserve"> Rahmen kommt in kleineren Rahmengrößen, die das Fahrrad für eine größere Gruppe von Fahrern erlebbar machen. Die jetzt breiteren 47 mm Top Contact II Reifen von Continental bieten eine hohe Pannensicherheit, um das Risiko eines platten Reifens unterwegs zu minimieren. Leistungsstarke hydraulische Shimano Deore-Scheibenbremsen und andere hochwertige Komponenten sorgen dafür, dass das Stellar alles hält, was man von ihm erwartet - wie es sich für ein echtes Allroundtalent gehört. Das Stellar ist in den Farben Racing Red oder Deep Blue</w:t>
      </w:r>
      <w:r w:rsidR="00C75CCF">
        <w:rPr>
          <w:rFonts w:ascii="Montserrat" w:hAnsi="Montserrat"/>
          <w:bCs/>
          <w:iCs/>
          <w:sz w:val="20"/>
          <w:szCs w:val="20"/>
        </w:rPr>
        <w:t>,</w:t>
      </w:r>
      <w:r w:rsidRPr="00E0704E">
        <w:rPr>
          <w:rFonts w:ascii="Montserrat" w:hAnsi="Montserrat"/>
          <w:bCs/>
          <w:iCs/>
          <w:sz w:val="20"/>
          <w:szCs w:val="20"/>
        </w:rPr>
        <w:t xml:space="preserve"> in zwei Rahmengrößen erhältlich, die für Fahrer</w:t>
      </w:r>
      <w:r w:rsidR="00C75CCF">
        <w:rPr>
          <w:rFonts w:ascii="Montserrat" w:hAnsi="Montserrat"/>
          <w:bCs/>
          <w:iCs/>
          <w:sz w:val="20"/>
          <w:szCs w:val="20"/>
        </w:rPr>
        <w:t>:innen</w:t>
      </w:r>
      <w:r w:rsidRPr="00E0704E">
        <w:rPr>
          <w:rFonts w:ascii="Montserrat" w:hAnsi="Montserrat"/>
          <w:bCs/>
          <w:iCs/>
          <w:sz w:val="20"/>
          <w:szCs w:val="20"/>
        </w:rPr>
        <w:t xml:space="preserve"> mit einer Körpergröße von 160 bis 185 cm geeignet sind.</w:t>
      </w:r>
      <w:r w:rsidR="00C75CCF">
        <w:rPr>
          <w:rFonts w:ascii="Montserrat" w:hAnsi="Montserrat"/>
          <w:bCs/>
          <w:iCs/>
          <w:sz w:val="20"/>
          <w:szCs w:val="20"/>
        </w:rPr>
        <w:t xml:space="preserve"> Voll montiert wiegt es federleichte 17,8 kg.</w:t>
      </w:r>
    </w:p>
    <w:p w14:paraId="05FB4C91" w14:textId="14B4F89F" w:rsidR="00813C2D" w:rsidRDefault="00813C2D" w:rsidP="008C0350">
      <w:pPr>
        <w:spacing w:line="276" w:lineRule="auto"/>
        <w:ind w:right="844"/>
        <w:jc w:val="both"/>
        <w:rPr>
          <w:rFonts w:ascii="Montserrat" w:hAnsi="Montserrat"/>
          <w:bCs/>
          <w:iCs/>
          <w:sz w:val="20"/>
          <w:szCs w:val="20"/>
        </w:rPr>
      </w:pPr>
    </w:p>
    <w:p w14:paraId="7DB2AA19" w14:textId="58A10ED0" w:rsidR="00813C2D" w:rsidRPr="00813C2D" w:rsidRDefault="00813C2D" w:rsidP="00813C2D">
      <w:pPr>
        <w:spacing w:line="360" w:lineRule="auto"/>
        <w:ind w:right="844"/>
        <w:jc w:val="both"/>
        <w:rPr>
          <w:rFonts w:ascii="Montserrat" w:hAnsi="Montserrat"/>
          <w:b/>
          <w:iCs/>
          <w:sz w:val="20"/>
          <w:szCs w:val="20"/>
        </w:rPr>
      </w:pPr>
      <w:r w:rsidRPr="00813C2D">
        <w:rPr>
          <w:rFonts w:ascii="Montserrat" w:hAnsi="Montserrat"/>
          <w:b/>
          <w:iCs/>
          <w:sz w:val="20"/>
          <w:szCs w:val="20"/>
        </w:rPr>
        <w:t>Ampler Stout</w:t>
      </w:r>
    </w:p>
    <w:p w14:paraId="4F4244E4" w14:textId="50B54398" w:rsidR="00813C2D" w:rsidRDefault="00813C2D" w:rsidP="008C0350">
      <w:pPr>
        <w:spacing w:line="276" w:lineRule="auto"/>
        <w:ind w:right="844"/>
        <w:jc w:val="both"/>
        <w:rPr>
          <w:rFonts w:ascii="Montserrat" w:hAnsi="Montserrat"/>
          <w:bCs/>
          <w:iCs/>
          <w:sz w:val="20"/>
          <w:szCs w:val="20"/>
        </w:rPr>
      </w:pPr>
      <w:r w:rsidRPr="00813C2D">
        <w:rPr>
          <w:rFonts w:ascii="Montserrat" w:hAnsi="Montserrat"/>
          <w:bCs/>
          <w:iCs/>
          <w:sz w:val="20"/>
          <w:szCs w:val="20"/>
        </w:rPr>
        <w:t xml:space="preserve">Stout </w:t>
      </w:r>
      <w:r>
        <w:rPr>
          <w:rFonts w:ascii="Montserrat" w:hAnsi="Montserrat"/>
          <w:bCs/>
          <w:iCs/>
          <w:sz w:val="20"/>
          <w:szCs w:val="20"/>
        </w:rPr>
        <w:t xml:space="preserve">und Stellar sind in Sachen Komponenten überwiegend identisch ausgestattet. Das Stout </w:t>
      </w:r>
      <w:r w:rsidR="00CF75E9">
        <w:rPr>
          <w:rFonts w:ascii="Montserrat" w:hAnsi="Montserrat"/>
          <w:bCs/>
          <w:iCs/>
          <w:sz w:val="20"/>
          <w:szCs w:val="20"/>
        </w:rPr>
        <w:t xml:space="preserve">mit neu designtem Diamantrahmen, </w:t>
      </w:r>
      <w:r w:rsidRPr="00813C2D">
        <w:rPr>
          <w:rFonts w:ascii="Montserrat" w:hAnsi="Montserrat"/>
          <w:bCs/>
          <w:iCs/>
          <w:sz w:val="20"/>
          <w:szCs w:val="20"/>
        </w:rPr>
        <w:t xml:space="preserve">nimmt </w:t>
      </w:r>
      <w:r>
        <w:rPr>
          <w:rFonts w:ascii="Montserrat" w:hAnsi="Montserrat"/>
          <w:bCs/>
          <w:iCs/>
          <w:sz w:val="20"/>
          <w:szCs w:val="20"/>
        </w:rPr>
        <w:t xml:space="preserve">als treuer Begleiter für die täglichen Fahrten zur Arbeit oder in der Freizeit </w:t>
      </w:r>
      <w:r w:rsidRPr="00813C2D">
        <w:rPr>
          <w:rFonts w:ascii="Montserrat" w:hAnsi="Montserrat"/>
          <w:bCs/>
          <w:iCs/>
          <w:sz w:val="20"/>
          <w:szCs w:val="20"/>
        </w:rPr>
        <w:t>seinen eigenen Platz ein. Mit 17,8 kg ist das Stout viel leichter als die meisten E-Bikes auf dem Markt und lässt sich auch dann noch gut fahren, wenn der Akku einmal leer sein sollte. Das Fahrrad ist in den Farben Forest Green oder Pearl Black und in zwei Rahmengrößen erhältlich, die für Personen mit einer Körpergröße von 170 bis 200 cm geeignet sind.</w:t>
      </w:r>
    </w:p>
    <w:p w14:paraId="54EEF702" w14:textId="48AA7422" w:rsidR="00CF75E9" w:rsidRDefault="00CF75E9" w:rsidP="008C0350">
      <w:pPr>
        <w:spacing w:line="276" w:lineRule="auto"/>
        <w:ind w:right="844"/>
        <w:jc w:val="both"/>
        <w:rPr>
          <w:rFonts w:ascii="Montserrat" w:hAnsi="Montserrat"/>
          <w:bCs/>
          <w:iCs/>
          <w:sz w:val="20"/>
          <w:szCs w:val="20"/>
        </w:rPr>
      </w:pPr>
    </w:p>
    <w:p w14:paraId="4E361E0F" w14:textId="77777777" w:rsidR="001A0801" w:rsidRDefault="001A0801" w:rsidP="008C0350">
      <w:pPr>
        <w:spacing w:line="276" w:lineRule="auto"/>
        <w:ind w:right="844"/>
        <w:jc w:val="both"/>
        <w:rPr>
          <w:rFonts w:ascii="Montserrat" w:hAnsi="Montserrat"/>
          <w:bCs/>
          <w:iCs/>
          <w:sz w:val="20"/>
          <w:szCs w:val="20"/>
        </w:rPr>
      </w:pPr>
    </w:p>
    <w:p w14:paraId="48EF992F" w14:textId="1097ED67" w:rsidR="00CF75E9" w:rsidRDefault="004E4C86" w:rsidP="008C0350">
      <w:pPr>
        <w:spacing w:line="276" w:lineRule="auto"/>
        <w:ind w:right="844"/>
        <w:jc w:val="both"/>
        <w:rPr>
          <w:rFonts w:ascii="Montserrat" w:hAnsi="Montserrat"/>
          <w:b/>
          <w:iCs/>
          <w:sz w:val="20"/>
          <w:szCs w:val="20"/>
        </w:rPr>
      </w:pPr>
      <w:r w:rsidRPr="004E4C86">
        <w:rPr>
          <w:rFonts w:ascii="Montserrat" w:hAnsi="Montserrat"/>
          <w:bCs/>
          <w:i/>
          <w:sz w:val="20"/>
          <w:szCs w:val="20"/>
        </w:rPr>
        <w:t>"Die Einführung der zweiten Generation ist ein großer Meilenstein für Ampler. Es ist das Ergebnis jahrelanger Entwicklung, die auf unseren eigenen Erfahrungen beim Fahrradfahren basiert. Sie vereint die Erkenntnisse aus der Wartung und de</w:t>
      </w:r>
      <w:r>
        <w:rPr>
          <w:rFonts w:ascii="Montserrat" w:hAnsi="Montserrat"/>
          <w:bCs/>
          <w:i/>
          <w:sz w:val="20"/>
          <w:szCs w:val="20"/>
        </w:rPr>
        <w:t>r</w:t>
      </w:r>
      <w:r w:rsidRPr="004E4C86">
        <w:rPr>
          <w:rFonts w:ascii="Montserrat" w:hAnsi="Montserrat"/>
          <w:bCs/>
          <w:i/>
          <w:sz w:val="20"/>
          <w:szCs w:val="20"/>
        </w:rPr>
        <w:t xml:space="preserve"> </w:t>
      </w:r>
      <w:r>
        <w:rPr>
          <w:rFonts w:ascii="Montserrat" w:hAnsi="Montserrat"/>
          <w:bCs/>
          <w:i/>
          <w:sz w:val="20"/>
          <w:szCs w:val="20"/>
        </w:rPr>
        <w:t>Montage</w:t>
      </w:r>
      <w:r w:rsidRPr="004E4C86">
        <w:rPr>
          <w:rFonts w:ascii="Montserrat" w:hAnsi="Montserrat"/>
          <w:bCs/>
          <w:i/>
          <w:sz w:val="20"/>
          <w:szCs w:val="20"/>
        </w:rPr>
        <w:t xml:space="preserve"> sowie das gesamte Feedback, das wir von Tausenden von Ampler-Fahrer</w:t>
      </w:r>
      <w:r>
        <w:rPr>
          <w:rFonts w:ascii="Montserrat" w:hAnsi="Montserrat"/>
          <w:bCs/>
          <w:i/>
          <w:sz w:val="20"/>
          <w:szCs w:val="20"/>
        </w:rPr>
        <w:t>:inne</w:t>
      </w:r>
      <w:r w:rsidRPr="004E4C86">
        <w:rPr>
          <w:rFonts w:ascii="Montserrat" w:hAnsi="Montserrat"/>
          <w:bCs/>
          <w:i/>
          <w:sz w:val="20"/>
          <w:szCs w:val="20"/>
        </w:rPr>
        <w:t xml:space="preserve">n gesammelt haben. </w:t>
      </w:r>
      <w:r w:rsidRPr="004E4C86">
        <w:rPr>
          <w:rFonts w:ascii="Montserrat" w:hAnsi="Montserrat"/>
          <w:b/>
          <w:i/>
          <w:sz w:val="20"/>
          <w:szCs w:val="20"/>
        </w:rPr>
        <w:t>Wir nennen es die zweite Generation, weil fast alles neu ist, einschließlich der vollständig selbst entwickelten Rahmen und Elektroniksysteme, die das volle Ampler-Erlebnis bieten.</w:t>
      </w:r>
      <w:r w:rsidRPr="004E4C86">
        <w:rPr>
          <w:rFonts w:ascii="Montserrat" w:hAnsi="Montserrat"/>
          <w:bCs/>
          <w:i/>
          <w:sz w:val="20"/>
          <w:szCs w:val="20"/>
        </w:rPr>
        <w:t xml:space="preserve"> Es ist unsere Leidenschaft, Elektrofahrräder für den städtischen Pendelverkehr zu entwickeln - Fahrräder, die aufregend, langlebig, sicher und verantwortungsvoll gebaut sind. Ich glaube, dass wir unserem Ziel mit der neuen Generation einen großen Schritt nähergekommen sind",</w:t>
      </w:r>
      <w:r w:rsidRPr="004E4C86">
        <w:rPr>
          <w:rFonts w:ascii="Montserrat" w:hAnsi="Montserrat"/>
          <w:bCs/>
          <w:iCs/>
          <w:sz w:val="20"/>
          <w:szCs w:val="20"/>
        </w:rPr>
        <w:t xml:space="preserve"> </w:t>
      </w:r>
      <w:r w:rsidRPr="004E4C86">
        <w:rPr>
          <w:rFonts w:ascii="Montserrat" w:hAnsi="Montserrat"/>
          <w:b/>
          <w:iCs/>
          <w:sz w:val="20"/>
          <w:szCs w:val="20"/>
        </w:rPr>
        <w:t>kommentiert Ardo Kaurit, CEO und Mitbegründer von Ampler.</w:t>
      </w:r>
    </w:p>
    <w:p w14:paraId="15634486" w14:textId="1C488D8B" w:rsidR="004E4C86" w:rsidRDefault="004E4C86" w:rsidP="008C0350">
      <w:pPr>
        <w:spacing w:line="276" w:lineRule="auto"/>
        <w:ind w:right="844"/>
        <w:jc w:val="both"/>
        <w:rPr>
          <w:rFonts w:ascii="Montserrat" w:hAnsi="Montserrat"/>
          <w:b/>
          <w:iCs/>
          <w:sz w:val="20"/>
          <w:szCs w:val="20"/>
        </w:rPr>
      </w:pPr>
    </w:p>
    <w:p w14:paraId="266ABE34" w14:textId="77777777" w:rsidR="004E4C86" w:rsidRPr="008C0350" w:rsidRDefault="004E4C86" w:rsidP="008C0350">
      <w:pPr>
        <w:spacing w:line="276" w:lineRule="auto"/>
        <w:ind w:right="844"/>
        <w:jc w:val="both"/>
        <w:rPr>
          <w:rFonts w:ascii="Montserrat" w:hAnsi="Montserrat"/>
          <w:b/>
          <w:iCs/>
          <w:sz w:val="20"/>
          <w:szCs w:val="20"/>
        </w:rPr>
      </w:pPr>
    </w:p>
    <w:p w14:paraId="6E54DCB0" w14:textId="7BF2A417" w:rsidR="00814C16" w:rsidRDefault="00814C16" w:rsidP="009957F7">
      <w:pPr>
        <w:spacing w:line="276" w:lineRule="auto"/>
        <w:ind w:right="844"/>
        <w:rPr>
          <w:rFonts w:ascii="Montserrat" w:hAnsi="Montserrat"/>
          <w:b/>
          <w:bCs/>
          <w:i/>
          <w:iCs/>
          <w:sz w:val="18"/>
          <w:szCs w:val="18"/>
        </w:rPr>
      </w:pPr>
      <w:r w:rsidRPr="008A65D9">
        <w:rPr>
          <w:rFonts w:ascii="Montserrat" w:hAnsi="Montserrat"/>
          <w:b/>
          <w:bCs/>
          <w:i/>
          <w:iCs/>
          <w:sz w:val="18"/>
          <w:szCs w:val="18"/>
        </w:rPr>
        <w:t>ÜBER AMPLER</w:t>
      </w:r>
    </w:p>
    <w:p w14:paraId="268DF09B" w14:textId="77777777" w:rsidR="00DB4C4E" w:rsidRPr="008A65D9" w:rsidRDefault="00DB4C4E" w:rsidP="009957F7">
      <w:pPr>
        <w:spacing w:line="276" w:lineRule="auto"/>
        <w:ind w:right="844"/>
        <w:rPr>
          <w:rFonts w:ascii="Montserrat" w:hAnsi="Montserrat"/>
          <w:b/>
          <w:bCs/>
          <w:i/>
          <w:iCs/>
          <w:sz w:val="20"/>
          <w:szCs w:val="20"/>
        </w:rPr>
      </w:pPr>
    </w:p>
    <w:p w14:paraId="445BC58D" w14:textId="4E5077B5" w:rsidR="007524DB" w:rsidRDefault="00DB4C4E" w:rsidP="00664BD0">
      <w:pPr>
        <w:spacing w:line="276" w:lineRule="auto"/>
        <w:ind w:right="844"/>
        <w:jc w:val="both"/>
        <w:rPr>
          <w:rFonts w:ascii="Montserrat" w:hAnsi="Montserrat"/>
          <w:bCs/>
          <w:i/>
          <w:iCs/>
          <w:sz w:val="18"/>
          <w:szCs w:val="18"/>
        </w:rPr>
      </w:pPr>
      <w:r w:rsidRPr="00DB4C4E">
        <w:rPr>
          <w:rFonts w:ascii="Montserrat" w:hAnsi="Montserrat"/>
          <w:bCs/>
          <w:i/>
          <w:iCs/>
          <w:sz w:val="18"/>
          <w:szCs w:val="18"/>
        </w:rPr>
        <w:t xml:space="preserve">Ampler hat seit 2016 ein nachhaltiges Geschäftsmodell etabliert. Das Unternehmen ist stetig gewachsen und hat eine Community von über 15.000 zufriedenen Fahrer:innen aufgebaut, die umfangreiches, aktives Feedback für die Entwicklung der neuen Modelle gegeben haben. Ampler arbeitet nach der Philosophie, in allen Bereichen In-House zu produzieren, in denen dadurch ein Mehrwert entsteht: </w:t>
      </w:r>
      <w:r>
        <w:rPr>
          <w:rFonts w:ascii="Montserrat" w:hAnsi="Montserrat"/>
          <w:bCs/>
          <w:i/>
          <w:iCs/>
          <w:sz w:val="18"/>
          <w:szCs w:val="18"/>
        </w:rPr>
        <w:t>A</w:t>
      </w:r>
      <w:r w:rsidRPr="00DB4C4E">
        <w:rPr>
          <w:rFonts w:ascii="Montserrat" w:hAnsi="Montserrat"/>
          <w:bCs/>
          <w:i/>
          <w:iCs/>
          <w:sz w:val="18"/>
          <w:szCs w:val="18"/>
        </w:rPr>
        <w:t>lle Fahrräder werden in Amplers eigener Fabrik in Estland entwickelt und montiert. Die ursprünglichen Ampler-Modelle Curt, Stout und Stellar - die derzeit im Handel sind - werden weiterhin verkauft und gewartet.</w:t>
      </w:r>
    </w:p>
    <w:p w14:paraId="6F4ED3ED" w14:textId="77777777" w:rsidR="00DB4C4E" w:rsidRPr="00664BD0" w:rsidRDefault="00DB4C4E" w:rsidP="00664BD0">
      <w:pPr>
        <w:spacing w:line="276" w:lineRule="auto"/>
        <w:ind w:right="844"/>
        <w:jc w:val="both"/>
        <w:rPr>
          <w:rFonts w:ascii="Montserrat" w:hAnsi="Montserrat"/>
          <w:bCs/>
          <w:i/>
          <w:iCs/>
          <w:sz w:val="18"/>
          <w:szCs w:val="18"/>
        </w:rPr>
      </w:pPr>
    </w:p>
    <w:p w14:paraId="08E6E28B" w14:textId="77777777" w:rsidR="00664BD0" w:rsidRDefault="00CD2C25" w:rsidP="00664BD0">
      <w:pPr>
        <w:spacing w:line="276" w:lineRule="auto"/>
        <w:ind w:right="844"/>
        <w:jc w:val="both"/>
        <w:rPr>
          <w:rFonts w:ascii="Montserrat" w:hAnsi="Montserrat"/>
          <w:bCs/>
          <w:i/>
          <w:iCs/>
          <w:sz w:val="18"/>
          <w:szCs w:val="18"/>
        </w:rPr>
      </w:pPr>
      <w:hyperlink r:id="rId8" w:history="1">
        <w:r w:rsidR="00664BD0" w:rsidRPr="00664BD0">
          <w:rPr>
            <w:rStyle w:val="Hyperlink"/>
            <w:rFonts w:ascii="Montserrat" w:hAnsi="Montserrat"/>
            <w:bCs/>
            <w:i/>
            <w:iCs/>
            <w:sz w:val="18"/>
            <w:szCs w:val="18"/>
          </w:rPr>
          <w:t>https://amplerbikes.com/</w:t>
        </w:r>
      </w:hyperlink>
      <w:r w:rsidR="00664BD0" w:rsidRPr="00664BD0">
        <w:rPr>
          <w:rFonts w:ascii="Montserrat" w:hAnsi="Montserrat"/>
          <w:bCs/>
          <w:i/>
          <w:iCs/>
          <w:sz w:val="18"/>
          <w:szCs w:val="18"/>
        </w:rPr>
        <w:t xml:space="preserve"> </w:t>
      </w:r>
    </w:p>
    <w:p w14:paraId="4001C183" w14:textId="77777777" w:rsidR="00664BD0" w:rsidRDefault="00CD2C25" w:rsidP="00664BD0">
      <w:pPr>
        <w:spacing w:line="276" w:lineRule="auto"/>
        <w:ind w:right="844"/>
        <w:jc w:val="both"/>
        <w:rPr>
          <w:rFonts w:ascii="Montserrat" w:hAnsi="Montserrat"/>
          <w:bCs/>
          <w:i/>
          <w:iCs/>
          <w:sz w:val="18"/>
          <w:szCs w:val="18"/>
        </w:rPr>
      </w:pPr>
      <w:hyperlink r:id="rId9" w:history="1">
        <w:r w:rsidR="00664BD0" w:rsidRPr="00664BD0">
          <w:rPr>
            <w:rStyle w:val="Hyperlink"/>
            <w:rFonts w:ascii="Montserrat" w:hAnsi="Montserrat"/>
            <w:bCs/>
            <w:i/>
            <w:iCs/>
            <w:sz w:val="18"/>
            <w:szCs w:val="18"/>
          </w:rPr>
          <w:t>https://www.facebook.com/amplerbikes</w:t>
        </w:r>
      </w:hyperlink>
      <w:r w:rsidR="00664BD0" w:rsidRPr="00664BD0">
        <w:rPr>
          <w:rFonts w:ascii="Montserrat" w:hAnsi="Montserrat"/>
          <w:bCs/>
          <w:i/>
          <w:iCs/>
          <w:sz w:val="18"/>
          <w:szCs w:val="18"/>
        </w:rPr>
        <w:t xml:space="preserve"> </w:t>
      </w:r>
    </w:p>
    <w:p w14:paraId="00771545" w14:textId="1E69A2FF" w:rsidR="00664BD0" w:rsidRDefault="00CD2C25" w:rsidP="00664BD0">
      <w:pPr>
        <w:spacing w:line="276" w:lineRule="auto"/>
        <w:ind w:right="844"/>
        <w:jc w:val="both"/>
        <w:rPr>
          <w:rStyle w:val="Hyperlink"/>
          <w:rFonts w:ascii="Montserrat" w:hAnsi="Montserrat"/>
          <w:bCs/>
          <w:i/>
          <w:iCs/>
          <w:sz w:val="18"/>
          <w:szCs w:val="18"/>
        </w:rPr>
      </w:pPr>
      <w:hyperlink r:id="rId10" w:history="1">
        <w:r w:rsidR="00664BD0" w:rsidRPr="00664BD0">
          <w:rPr>
            <w:rStyle w:val="Hyperlink"/>
            <w:rFonts w:ascii="Montserrat" w:hAnsi="Montserrat"/>
            <w:bCs/>
            <w:i/>
            <w:iCs/>
            <w:sz w:val="18"/>
            <w:szCs w:val="18"/>
          </w:rPr>
          <w:t>https://www.instagram.com/amplerbikes/</w:t>
        </w:r>
      </w:hyperlink>
    </w:p>
    <w:p w14:paraId="1E77887E" w14:textId="31E957AA" w:rsidR="008027BB" w:rsidRDefault="00CD2C25" w:rsidP="008027BB">
      <w:pPr>
        <w:spacing w:line="276" w:lineRule="auto"/>
        <w:ind w:right="844"/>
        <w:jc w:val="both"/>
        <w:rPr>
          <w:rFonts w:ascii="Montserrat" w:hAnsi="Montserrat"/>
          <w:bCs/>
          <w:i/>
          <w:iCs/>
          <w:sz w:val="18"/>
          <w:szCs w:val="18"/>
        </w:rPr>
      </w:pPr>
      <w:hyperlink r:id="rId11" w:history="1">
        <w:r w:rsidR="007F12AD" w:rsidRPr="00F37D2B">
          <w:rPr>
            <w:rStyle w:val="Hyperlink"/>
            <w:rFonts w:ascii="Montserrat" w:hAnsi="Montserrat"/>
            <w:bCs/>
            <w:i/>
            <w:iCs/>
            <w:sz w:val="18"/>
            <w:szCs w:val="18"/>
          </w:rPr>
          <w:t>https://www.youtube.com/amplerbikes</w:t>
        </w:r>
      </w:hyperlink>
    </w:p>
    <w:p w14:paraId="6C90BCAA" w14:textId="77777777" w:rsidR="00814C16" w:rsidRPr="008A65D9" w:rsidRDefault="00814C16" w:rsidP="00814C16">
      <w:pPr>
        <w:spacing w:line="276" w:lineRule="auto"/>
        <w:ind w:right="844"/>
        <w:jc w:val="both"/>
        <w:rPr>
          <w:rFonts w:ascii="Montserrat" w:hAnsi="Montserrat"/>
          <w:bCs/>
          <w:sz w:val="20"/>
          <w:szCs w:val="20"/>
        </w:rPr>
      </w:pPr>
    </w:p>
    <w:p w14:paraId="6556F60E" w14:textId="77777777" w:rsidR="009978C8" w:rsidRPr="008A65D9" w:rsidRDefault="009978C8" w:rsidP="00FC0525">
      <w:pPr>
        <w:spacing w:line="276" w:lineRule="auto"/>
        <w:ind w:right="844"/>
        <w:jc w:val="both"/>
        <w:rPr>
          <w:rFonts w:ascii="Montserrat" w:hAnsi="Montserrat"/>
          <w:b/>
          <w:bCs/>
          <w:sz w:val="20"/>
          <w:szCs w:val="20"/>
        </w:rPr>
      </w:pPr>
    </w:p>
    <w:p w14:paraId="542A6BAC" w14:textId="4FCF4C26" w:rsidR="009978C8" w:rsidRPr="008A65D9" w:rsidRDefault="00C84D52" w:rsidP="00FC0525">
      <w:pPr>
        <w:spacing w:line="276" w:lineRule="auto"/>
        <w:ind w:right="844"/>
        <w:jc w:val="both"/>
        <w:rPr>
          <w:rFonts w:ascii="Montserrat" w:hAnsi="Montserrat"/>
          <w:b/>
          <w:bCs/>
          <w:sz w:val="20"/>
          <w:szCs w:val="20"/>
        </w:rPr>
      </w:pPr>
      <w:r>
        <w:rPr>
          <w:rFonts w:ascii="Montserrat" w:hAnsi="Montserrat"/>
          <w:b/>
          <w:bCs/>
          <w:sz w:val="20"/>
          <w:szCs w:val="20"/>
        </w:rPr>
        <w:t xml:space="preserve">Deutschland / Österreich: </w:t>
      </w:r>
      <w:r w:rsidR="00821347" w:rsidRPr="008A65D9">
        <w:rPr>
          <w:rFonts w:ascii="Montserrat" w:hAnsi="Montserrat"/>
          <w:b/>
          <w:bCs/>
          <w:sz w:val="20"/>
          <w:szCs w:val="20"/>
        </w:rPr>
        <w:t>Medienkontakt</w:t>
      </w:r>
      <w:r w:rsidR="005E65F2" w:rsidRPr="008A65D9">
        <w:rPr>
          <w:rFonts w:ascii="Montserrat" w:hAnsi="Montserrat"/>
          <w:b/>
          <w:bCs/>
          <w:sz w:val="20"/>
          <w:szCs w:val="20"/>
        </w:rPr>
        <w:t xml:space="preserve"> &amp; </w:t>
      </w:r>
      <w:r w:rsidR="00742B5E" w:rsidRPr="008A65D9">
        <w:rPr>
          <w:rFonts w:ascii="Montserrat" w:hAnsi="Montserrat"/>
          <w:b/>
          <w:bCs/>
          <w:sz w:val="20"/>
          <w:szCs w:val="20"/>
        </w:rPr>
        <w:t>Intervie</w:t>
      </w:r>
      <w:r w:rsidR="005922AA" w:rsidRPr="008A65D9">
        <w:rPr>
          <w:rFonts w:ascii="Montserrat" w:hAnsi="Montserrat"/>
          <w:b/>
          <w:bCs/>
          <w:sz w:val="20"/>
          <w:szCs w:val="20"/>
        </w:rPr>
        <w:t>w</w:t>
      </w:r>
      <w:r w:rsidR="00742B5E" w:rsidRPr="008A65D9">
        <w:rPr>
          <w:rFonts w:ascii="Montserrat" w:hAnsi="Montserrat"/>
          <w:b/>
          <w:bCs/>
          <w:sz w:val="20"/>
          <w:szCs w:val="20"/>
        </w:rPr>
        <w:t>a</w:t>
      </w:r>
      <w:r w:rsidR="005E65F2" w:rsidRPr="008A65D9">
        <w:rPr>
          <w:rFonts w:ascii="Montserrat" w:hAnsi="Montserrat"/>
          <w:b/>
          <w:bCs/>
          <w:sz w:val="20"/>
          <w:szCs w:val="20"/>
        </w:rPr>
        <w:t>nfragen</w:t>
      </w:r>
      <w:r w:rsidR="00821347" w:rsidRPr="008A65D9">
        <w:rPr>
          <w:rFonts w:ascii="Montserrat" w:hAnsi="Montserrat"/>
          <w:b/>
          <w:bCs/>
          <w:sz w:val="20"/>
          <w:szCs w:val="20"/>
        </w:rPr>
        <w:t>:</w:t>
      </w:r>
    </w:p>
    <w:p w14:paraId="0FC457BF" w14:textId="078774F8" w:rsidR="0031469F" w:rsidRDefault="001A0801" w:rsidP="00FC0525">
      <w:pPr>
        <w:spacing w:line="276" w:lineRule="auto"/>
        <w:ind w:right="844"/>
        <w:jc w:val="both"/>
        <w:rPr>
          <w:rFonts w:ascii="Montserrat" w:hAnsi="Montserrat"/>
          <w:bCs/>
          <w:sz w:val="20"/>
          <w:szCs w:val="20"/>
        </w:rPr>
      </w:pPr>
      <w:r>
        <w:rPr>
          <w:rFonts w:ascii="Montserrat" w:hAnsi="Montserrat"/>
          <w:bCs/>
          <w:sz w:val="20"/>
          <w:szCs w:val="20"/>
        </w:rPr>
        <w:t xml:space="preserve">Dani </w:t>
      </w:r>
      <w:r w:rsidR="0031469F" w:rsidRPr="008A65D9">
        <w:rPr>
          <w:rFonts w:ascii="Montserrat" w:hAnsi="Montserrat"/>
          <w:bCs/>
          <w:sz w:val="20"/>
          <w:szCs w:val="20"/>
        </w:rPr>
        <w:t xml:space="preserve">Odesser | </w:t>
      </w:r>
      <w:hyperlink r:id="rId12" w:history="1">
        <w:r w:rsidR="00391371" w:rsidRPr="0064508A">
          <w:rPr>
            <w:rStyle w:val="Hyperlink"/>
            <w:rFonts w:ascii="Montserrat" w:hAnsi="Montserrat"/>
            <w:bCs/>
            <w:sz w:val="20"/>
            <w:szCs w:val="20"/>
          </w:rPr>
          <w:t>daniela,odesser@dani-o.com</w:t>
        </w:r>
      </w:hyperlink>
      <w:r w:rsidR="0031469F" w:rsidRPr="008A65D9">
        <w:rPr>
          <w:rFonts w:ascii="Montserrat" w:hAnsi="Montserrat"/>
          <w:bCs/>
          <w:sz w:val="20"/>
          <w:szCs w:val="20"/>
        </w:rPr>
        <w:t xml:space="preserve"> | +49 (0)170 3131812</w:t>
      </w:r>
      <w:r>
        <w:rPr>
          <w:rFonts w:ascii="Montserrat" w:hAnsi="Montserrat"/>
          <w:bCs/>
          <w:sz w:val="20"/>
          <w:szCs w:val="20"/>
        </w:rPr>
        <w:t xml:space="preserve"> | www.dani-o.com</w:t>
      </w:r>
    </w:p>
    <w:p w14:paraId="4920C3D3" w14:textId="77777777" w:rsidR="00664BD0" w:rsidRDefault="00664BD0" w:rsidP="00FC0525">
      <w:pPr>
        <w:spacing w:line="276" w:lineRule="auto"/>
        <w:ind w:right="844"/>
        <w:jc w:val="both"/>
        <w:rPr>
          <w:rFonts w:ascii="Montserrat" w:hAnsi="Montserrat"/>
          <w:bCs/>
          <w:sz w:val="20"/>
          <w:szCs w:val="20"/>
        </w:rPr>
      </w:pPr>
    </w:p>
    <w:p w14:paraId="09055258" w14:textId="16A1BE2E" w:rsidR="00664BD0" w:rsidRDefault="00DB4C4E" w:rsidP="00FC0525">
      <w:pPr>
        <w:spacing w:line="276" w:lineRule="auto"/>
        <w:ind w:right="844"/>
        <w:jc w:val="both"/>
        <w:rPr>
          <w:rFonts w:ascii="Montserrat" w:hAnsi="Montserrat"/>
          <w:bCs/>
          <w:sz w:val="20"/>
          <w:szCs w:val="20"/>
          <w:lang w:val="en-US"/>
        </w:rPr>
      </w:pPr>
      <w:proofErr w:type="gramStart"/>
      <w:r>
        <w:rPr>
          <w:rFonts w:ascii="Montserrat" w:hAnsi="Montserrat"/>
          <w:bCs/>
          <w:sz w:val="20"/>
          <w:szCs w:val="20"/>
          <w:lang w:val="en-US"/>
        </w:rPr>
        <w:t>News</w:t>
      </w:r>
      <w:r w:rsidR="004500F9" w:rsidRPr="00B47DB7">
        <w:rPr>
          <w:rFonts w:ascii="Montserrat" w:hAnsi="Montserrat"/>
          <w:bCs/>
          <w:sz w:val="20"/>
          <w:szCs w:val="20"/>
          <w:lang w:val="en-US"/>
        </w:rPr>
        <w:t xml:space="preserve"> Room</w:t>
      </w:r>
      <w:proofErr w:type="gramEnd"/>
      <w:r w:rsidR="004500F9" w:rsidRPr="00B47DB7">
        <w:rPr>
          <w:rFonts w:ascii="Montserrat" w:hAnsi="Montserrat"/>
          <w:bCs/>
          <w:sz w:val="20"/>
          <w:szCs w:val="20"/>
          <w:lang w:val="en-US"/>
        </w:rPr>
        <w:t xml:space="preserve">: </w:t>
      </w:r>
      <w:hyperlink r:id="rId13" w:history="1">
        <w:r w:rsidR="00B47DB7" w:rsidRPr="00F37D2B">
          <w:rPr>
            <w:rStyle w:val="Hyperlink"/>
            <w:rFonts w:ascii="Montserrat" w:hAnsi="Montserrat"/>
            <w:bCs/>
            <w:sz w:val="20"/>
            <w:szCs w:val="20"/>
            <w:lang w:val="en-US"/>
          </w:rPr>
          <w:t>https://press.dani-o.com/category/ampler</w:t>
        </w:r>
      </w:hyperlink>
    </w:p>
    <w:p w14:paraId="6875B6AE" w14:textId="4712A025" w:rsidR="001A3D93" w:rsidRPr="003D4BFD" w:rsidRDefault="001A3D93" w:rsidP="00FC0525">
      <w:pPr>
        <w:spacing w:line="276" w:lineRule="auto"/>
        <w:ind w:right="844"/>
        <w:jc w:val="both"/>
        <w:rPr>
          <w:rFonts w:ascii="Montserrat" w:hAnsi="Montserrat"/>
          <w:bCs/>
          <w:sz w:val="20"/>
          <w:szCs w:val="20"/>
          <w:lang w:val="en-US"/>
        </w:rPr>
      </w:pPr>
    </w:p>
    <w:sectPr w:rsidR="001A3D93" w:rsidRPr="003D4BFD" w:rsidSect="003811F9">
      <w:headerReference w:type="default" r:id="rId14"/>
      <w:footerReference w:type="default" r:id="rId15"/>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D0C4" w14:textId="77777777" w:rsidR="00CD2C25" w:rsidRDefault="00CD2C25" w:rsidP="00F3648A">
      <w:r>
        <w:separator/>
      </w:r>
    </w:p>
  </w:endnote>
  <w:endnote w:type="continuationSeparator" w:id="0">
    <w:p w14:paraId="4DBD1F62" w14:textId="77777777" w:rsidR="00CD2C25" w:rsidRDefault="00CD2C25"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798" w14:textId="7DCC84EF" w:rsidR="00F3648A" w:rsidRDefault="00B85006" w:rsidP="00F3648A">
    <w:pPr>
      <w:pStyle w:val="Fuzeile"/>
      <w:tabs>
        <w:tab w:val="clear" w:pos="9072"/>
        <w:tab w:val="right" w:pos="9066"/>
      </w:tabs>
      <w:ind w:left="-851" w:right="-857"/>
    </w:pPr>
    <w:r>
      <w:rPr>
        <w:noProof/>
        <w:lang w:eastAsia="de-DE"/>
      </w:rPr>
      <w:drawing>
        <wp:anchor distT="0" distB="0" distL="114300" distR="114300" simplePos="0" relativeHeight="251663360" behindDoc="1" locked="1" layoutInCell="1" allowOverlap="0" wp14:anchorId="2A14BB10" wp14:editId="43D458C0">
          <wp:simplePos x="0" y="0"/>
          <wp:positionH relativeFrom="page">
            <wp:posOffset>348615</wp:posOffset>
          </wp:positionH>
          <wp:positionV relativeFrom="page">
            <wp:posOffset>9274810</wp:posOffset>
          </wp:positionV>
          <wp:extent cx="6839585" cy="835025"/>
          <wp:effectExtent l="0" t="0" r="5715"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5643" w14:textId="77777777" w:rsidR="00CD2C25" w:rsidRDefault="00CD2C25" w:rsidP="00F3648A">
      <w:r>
        <w:separator/>
      </w:r>
    </w:p>
  </w:footnote>
  <w:footnote w:type="continuationSeparator" w:id="0">
    <w:p w14:paraId="5FC152A7" w14:textId="77777777" w:rsidR="00CD2C25" w:rsidRDefault="00CD2C25" w:rsidP="00F3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F7A1" w14:textId="256AC7DC" w:rsidR="004F32A6" w:rsidRPr="00B4443A" w:rsidRDefault="00A22A3F" w:rsidP="00241ABF">
    <w:pPr>
      <w:rPr>
        <w:rFonts w:ascii="Montserrat" w:eastAsia="Times New Roman" w:hAnsi="Montserrat" w:cs="Times New Roman"/>
        <w:color w:val="ED7D31" w:themeColor="accent2"/>
        <w:sz w:val="20"/>
        <w:szCs w:val="20"/>
        <w:lang w:eastAsia="de-DE"/>
      </w:rPr>
    </w:pPr>
    <w:r w:rsidRPr="00B4443A">
      <w:rPr>
        <w:rFonts w:ascii="Montserrat" w:eastAsia="Times New Roman" w:hAnsi="Montserrat" w:cs="Times New Roman"/>
        <w:noProof/>
        <w:color w:val="ED7D31" w:themeColor="accent2"/>
        <w:sz w:val="20"/>
        <w:szCs w:val="20"/>
        <w:lang w:eastAsia="de-DE"/>
      </w:rPr>
      <w:drawing>
        <wp:anchor distT="0" distB="0" distL="114300" distR="114300" simplePos="0" relativeHeight="251664384" behindDoc="0" locked="0" layoutInCell="1" allowOverlap="1" wp14:anchorId="556BD2DD" wp14:editId="17ED65DB">
          <wp:simplePos x="0" y="0"/>
          <wp:positionH relativeFrom="column">
            <wp:posOffset>5501640</wp:posOffset>
          </wp:positionH>
          <wp:positionV relativeFrom="paragraph">
            <wp:posOffset>-144145</wp:posOffset>
          </wp:positionV>
          <wp:extent cx="1219200" cy="1219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B4443A" w:rsidRPr="00B4443A">
      <w:rPr>
        <w:rFonts w:ascii="Montserrat" w:eastAsia="Times New Roman" w:hAnsi="Montserrat" w:cs="Times New Roman"/>
        <w:color w:val="ED7D31" w:themeColor="accent2"/>
        <w:sz w:val="20"/>
        <w:szCs w:val="20"/>
        <w:lang w:eastAsia="de-DE"/>
      </w:rPr>
      <w:t>Embargo: 15. März 2022, 16 Uhr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972C8"/>
    <w:multiLevelType w:val="multilevel"/>
    <w:tmpl w:val="42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cryptProviderType="rsaAES" w:cryptAlgorithmClass="hash" w:cryptAlgorithmType="typeAny" w:cryptAlgorithmSid="14" w:cryptSpinCount="100000" w:hash="JWMGQLWnNJCcDsQ1UUjOqR2Cq3ciBSrxvMLuj6MIFQEytiuFQTrSUkhTKl4Grt/NYwjE6TVwQid5CEeNIpYM2w==" w:salt="5EAW5U3DgY4TcqcjRfEn1Q=="/>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8A"/>
    <w:rsid w:val="000024C3"/>
    <w:rsid w:val="00026030"/>
    <w:rsid w:val="00026D58"/>
    <w:rsid w:val="00044E9C"/>
    <w:rsid w:val="00072B5E"/>
    <w:rsid w:val="000B0CAE"/>
    <w:rsid w:val="000B14EA"/>
    <w:rsid w:val="000D6022"/>
    <w:rsid w:val="00123148"/>
    <w:rsid w:val="00140317"/>
    <w:rsid w:val="00142342"/>
    <w:rsid w:val="00144827"/>
    <w:rsid w:val="00191FC2"/>
    <w:rsid w:val="00192F1C"/>
    <w:rsid w:val="00194C61"/>
    <w:rsid w:val="001A0801"/>
    <w:rsid w:val="001A3D93"/>
    <w:rsid w:val="001B00A8"/>
    <w:rsid w:val="001B639A"/>
    <w:rsid w:val="001C6505"/>
    <w:rsid w:val="001D2384"/>
    <w:rsid w:val="00203616"/>
    <w:rsid w:val="00210361"/>
    <w:rsid w:val="002270AA"/>
    <w:rsid w:val="00230415"/>
    <w:rsid w:val="00236D31"/>
    <w:rsid w:val="00241ABF"/>
    <w:rsid w:val="002771F4"/>
    <w:rsid w:val="00294D6B"/>
    <w:rsid w:val="002A02B3"/>
    <w:rsid w:val="002A443F"/>
    <w:rsid w:val="002D3DA4"/>
    <w:rsid w:val="0031469F"/>
    <w:rsid w:val="003256D1"/>
    <w:rsid w:val="00331101"/>
    <w:rsid w:val="003478EE"/>
    <w:rsid w:val="003512C7"/>
    <w:rsid w:val="0036531D"/>
    <w:rsid w:val="003811F9"/>
    <w:rsid w:val="00391371"/>
    <w:rsid w:val="00391EFD"/>
    <w:rsid w:val="00396655"/>
    <w:rsid w:val="003B36C5"/>
    <w:rsid w:val="003C27AB"/>
    <w:rsid w:val="003D4BFD"/>
    <w:rsid w:val="003E2FFC"/>
    <w:rsid w:val="003F2390"/>
    <w:rsid w:val="00414D77"/>
    <w:rsid w:val="004500F9"/>
    <w:rsid w:val="00452F1A"/>
    <w:rsid w:val="00463789"/>
    <w:rsid w:val="00497B75"/>
    <w:rsid w:val="004B7518"/>
    <w:rsid w:val="004C3F50"/>
    <w:rsid w:val="004E110F"/>
    <w:rsid w:val="004E4C86"/>
    <w:rsid w:val="004F1717"/>
    <w:rsid w:val="004F32A6"/>
    <w:rsid w:val="00514A61"/>
    <w:rsid w:val="00530A0D"/>
    <w:rsid w:val="00581DE5"/>
    <w:rsid w:val="005869AB"/>
    <w:rsid w:val="005922AA"/>
    <w:rsid w:val="005A1D7F"/>
    <w:rsid w:val="005A7EF8"/>
    <w:rsid w:val="005B4CE2"/>
    <w:rsid w:val="005C5521"/>
    <w:rsid w:val="005E65F2"/>
    <w:rsid w:val="005F45FD"/>
    <w:rsid w:val="005F475A"/>
    <w:rsid w:val="006002B2"/>
    <w:rsid w:val="006207D0"/>
    <w:rsid w:val="00630F26"/>
    <w:rsid w:val="00633353"/>
    <w:rsid w:val="00661CE8"/>
    <w:rsid w:val="00664BD0"/>
    <w:rsid w:val="00675F6E"/>
    <w:rsid w:val="00694DA0"/>
    <w:rsid w:val="00696398"/>
    <w:rsid w:val="006A645E"/>
    <w:rsid w:val="006B3375"/>
    <w:rsid w:val="006C58E7"/>
    <w:rsid w:val="006E50D9"/>
    <w:rsid w:val="00742B5E"/>
    <w:rsid w:val="007524DB"/>
    <w:rsid w:val="007572BF"/>
    <w:rsid w:val="00763EB2"/>
    <w:rsid w:val="007C2E09"/>
    <w:rsid w:val="007D3823"/>
    <w:rsid w:val="007E00EF"/>
    <w:rsid w:val="007F12AD"/>
    <w:rsid w:val="007F540D"/>
    <w:rsid w:val="008027BB"/>
    <w:rsid w:val="00802F3E"/>
    <w:rsid w:val="00813C2D"/>
    <w:rsid w:val="00814C16"/>
    <w:rsid w:val="00821347"/>
    <w:rsid w:val="0083684D"/>
    <w:rsid w:val="008612D6"/>
    <w:rsid w:val="00883E91"/>
    <w:rsid w:val="00892A54"/>
    <w:rsid w:val="008A65D9"/>
    <w:rsid w:val="008B426C"/>
    <w:rsid w:val="008B4CF5"/>
    <w:rsid w:val="008C0350"/>
    <w:rsid w:val="008D6951"/>
    <w:rsid w:val="00901E1A"/>
    <w:rsid w:val="0090536A"/>
    <w:rsid w:val="00920C0A"/>
    <w:rsid w:val="00951D06"/>
    <w:rsid w:val="00980D1B"/>
    <w:rsid w:val="009957F7"/>
    <w:rsid w:val="009978C8"/>
    <w:rsid w:val="009A6023"/>
    <w:rsid w:val="009B5263"/>
    <w:rsid w:val="009E464B"/>
    <w:rsid w:val="009E69FB"/>
    <w:rsid w:val="009E7CBC"/>
    <w:rsid w:val="00A03DAC"/>
    <w:rsid w:val="00A1338F"/>
    <w:rsid w:val="00A21994"/>
    <w:rsid w:val="00A22A3F"/>
    <w:rsid w:val="00A358E4"/>
    <w:rsid w:val="00A370A5"/>
    <w:rsid w:val="00A72841"/>
    <w:rsid w:val="00AD2115"/>
    <w:rsid w:val="00AD215C"/>
    <w:rsid w:val="00AD274A"/>
    <w:rsid w:val="00AF3EF0"/>
    <w:rsid w:val="00B07125"/>
    <w:rsid w:val="00B4443A"/>
    <w:rsid w:val="00B47DB7"/>
    <w:rsid w:val="00B66E68"/>
    <w:rsid w:val="00B82BAB"/>
    <w:rsid w:val="00B85006"/>
    <w:rsid w:val="00BA0D98"/>
    <w:rsid w:val="00BA6D82"/>
    <w:rsid w:val="00BA7BF6"/>
    <w:rsid w:val="00BD321B"/>
    <w:rsid w:val="00BE18B2"/>
    <w:rsid w:val="00C03DF0"/>
    <w:rsid w:val="00C27454"/>
    <w:rsid w:val="00C41AD1"/>
    <w:rsid w:val="00C432A7"/>
    <w:rsid w:val="00C668F3"/>
    <w:rsid w:val="00C75CCF"/>
    <w:rsid w:val="00C84D52"/>
    <w:rsid w:val="00C92614"/>
    <w:rsid w:val="00CA61A7"/>
    <w:rsid w:val="00CB5A2E"/>
    <w:rsid w:val="00CD2C25"/>
    <w:rsid w:val="00CF0EE5"/>
    <w:rsid w:val="00CF5CFB"/>
    <w:rsid w:val="00CF75E9"/>
    <w:rsid w:val="00D20448"/>
    <w:rsid w:val="00D479EB"/>
    <w:rsid w:val="00D67396"/>
    <w:rsid w:val="00D80DE6"/>
    <w:rsid w:val="00D92093"/>
    <w:rsid w:val="00D92F23"/>
    <w:rsid w:val="00DB4C4E"/>
    <w:rsid w:val="00DB66CA"/>
    <w:rsid w:val="00DF0A22"/>
    <w:rsid w:val="00DF3B01"/>
    <w:rsid w:val="00E0096E"/>
    <w:rsid w:val="00E0704E"/>
    <w:rsid w:val="00E07F57"/>
    <w:rsid w:val="00E32576"/>
    <w:rsid w:val="00E32E0B"/>
    <w:rsid w:val="00E333A4"/>
    <w:rsid w:val="00E450BC"/>
    <w:rsid w:val="00E51CE2"/>
    <w:rsid w:val="00E87E6A"/>
    <w:rsid w:val="00E948D4"/>
    <w:rsid w:val="00EA0A34"/>
    <w:rsid w:val="00EC78DA"/>
    <w:rsid w:val="00ED4DF2"/>
    <w:rsid w:val="00F07456"/>
    <w:rsid w:val="00F3648A"/>
    <w:rsid w:val="00F5763E"/>
    <w:rsid w:val="00F7012A"/>
    <w:rsid w:val="00F83774"/>
    <w:rsid w:val="00F95CB7"/>
    <w:rsid w:val="00F95F82"/>
    <w:rsid w:val="00FB2FCD"/>
    <w:rsid w:val="00FB76CE"/>
    <w:rsid w:val="00FB79A8"/>
    <w:rsid w:val="00FC0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Hyper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 w:type="character" w:customStyle="1" w:styleId="NichtaufgelsteErwhnung1">
    <w:name w:val="Nicht aufgelöste Erwähnung1"/>
    <w:basedOn w:val="Absatz-Standardschriftart"/>
    <w:uiPriority w:val="99"/>
    <w:rsid w:val="00B85006"/>
    <w:rPr>
      <w:color w:val="605E5C"/>
      <w:shd w:val="clear" w:color="auto" w:fill="E1DFDD"/>
    </w:rPr>
  </w:style>
  <w:style w:type="character" w:styleId="NichtaufgelsteErwhnung">
    <w:name w:val="Unresolved Mention"/>
    <w:basedOn w:val="Absatz-Standardschriftart"/>
    <w:uiPriority w:val="99"/>
    <w:rsid w:val="0039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617">
      <w:bodyDiv w:val="1"/>
      <w:marLeft w:val="0"/>
      <w:marRight w:val="0"/>
      <w:marTop w:val="0"/>
      <w:marBottom w:val="0"/>
      <w:divBdr>
        <w:top w:val="none" w:sz="0" w:space="0" w:color="auto"/>
        <w:left w:val="none" w:sz="0" w:space="0" w:color="auto"/>
        <w:bottom w:val="none" w:sz="0" w:space="0" w:color="auto"/>
        <w:right w:val="none" w:sz="0" w:space="0" w:color="auto"/>
      </w:divBdr>
    </w:div>
    <w:div w:id="35276356">
      <w:bodyDiv w:val="1"/>
      <w:marLeft w:val="0"/>
      <w:marRight w:val="0"/>
      <w:marTop w:val="0"/>
      <w:marBottom w:val="0"/>
      <w:divBdr>
        <w:top w:val="none" w:sz="0" w:space="0" w:color="auto"/>
        <w:left w:val="none" w:sz="0" w:space="0" w:color="auto"/>
        <w:bottom w:val="none" w:sz="0" w:space="0" w:color="auto"/>
        <w:right w:val="none" w:sz="0" w:space="0" w:color="auto"/>
      </w:divBdr>
    </w:div>
    <w:div w:id="54471475">
      <w:bodyDiv w:val="1"/>
      <w:marLeft w:val="0"/>
      <w:marRight w:val="0"/>
      <w:marTop w:val="0"/>
      <w:marBottom w:val="0"/>
      <w:divBdr>
        <w:top w:val="none" w:sz="0" w:space="0" w:color="auto"/>
        <w:left w:val="none" w:sz="0" w:space="0" w:color="auto"/>
        <w:bottom w:val="none" w:sz="0" w:space="0" w:color="auto"/>
        <w:right w:val="none" w:sz="0" w:space="0" w:color="auto"/>
      </w:divBdr>
    </w:div>
    <w:div w:id="100613214">
      <w:bodyDiv w:val="1"/>
      <w:marLeft w:val="0"/>
      <w:marRight w:val="0"/>
      <w:marTop w:val="0"/>
      <w:marBottom w:val="0"/>
      <w:divBdr>
        <w:top w:val="none" w:sz="0" w:space="0" w:color="auto"/>
        <w:left w:val="none" w:sz="0" w:space="0" w:color="auto"/>
        <w:bottom w:val="none" w:sz="0" w:space="0" w:color="auto"/>
        <w:right w:val="none" w:sz="0" w:space="0" w:color="auto"/>
      </w:divBdr>
    </w:div>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164707860">
      <w:bodyDiv w:val="1"/>
      <w:marLeft w:val="0"/>
      <w:marRight w:val="0"/>
      <w:marTop w:val="0"/>
      <w:marBottom w:val="0"/>
      <w:divBdr>
        <w:top w:val="none" w:sz="0" w:space="0" w:color="auto"/>
        <w:left w:val="none" w:sz="0" w:space="0" w:color="auto"/>
        <w:bottom w:val="none" w:sz="0" w:space="0" w:color="auto"/>
        <w:right w:val="none" w:sz="0" w:space="0" w:color="auto"/>
      </w:divBdr>
    </w:div>
    <w:div w:id="259224427">
      <w:bodyDiv w:val="1"/>
      <w:marLeft w:val="0"/>
      <w:marRight w:val="0"/>
      <w:marTop w:val="0"/>
      <w:marBottom w:val="0"/>
      <w:divBdr>
        <w:top w:val="none" w:sz="0" w:space="0" w:color="auto"/>
        <w:left w:val="none" w:sz="0" w:space="0" w:color="auto"/>
        <w:bottom w:val="none" w:sz="0" w:space="0" w:color="auto"/>
        <w:right w:val="none" w:sz="0" w:space="0" w:color="auto"/>
      </w:divBdr>
    </w:div>
    <w:div w:id="264577937">
      <w:bodyDiv w:val="1"/>
      <w:marLeft w:val="0"/>
      <w:marRight w:val="0"/>
      <w:marTop w:val="0"/>
      <w:marBottom w:val="0"/>
      <w:divBdr>
        <w:top w:val="none" w:sz="0" w:space="0" w:color="auto"/>
        <w:left w:val="none" w:sz="0" w:space="0" w:color="auto"/>
        <w:bottom w:val="none" w:sz="0" w:space="0" w:color="auto"/>
        <w:right w:val="none" w:sz="0" w:space="0" w:color="auto"/>
      </w:divBdr>
    </w:div>
    <w:div w:id="334455025">
      <w:bodyDiv w:val="1"/>
      <w:marLeft w:val="0"/>
      <w:marRight w:val="0"/>
      <w:marTop w:val="0"/>
      <w:marBottom w:val="0"/>
      <w:divBdr>
        <w:top w:val="none" w:sz="0" w:space="0" w:color="auto"/>
        <w:left w:val="none" w:sz="0" w:space="0" w:color="auto"/>
        <w:bottom w:val="none" w:sz="0" w:space="0" w:color="auto"/>
        <w:right w:val="none" w:sz="0" w:space="0" w:color="auto"/>
      </w:divBdr>
    </w:div>
    <w:div w:id="336885565">
      <w:bodyDiv w:val="1"/>
      <w:marLeft w:val="0"/>
      <w:marRight w:val="0"/>
      <w:marTop w:val="0"/>
      <w:marBottom w:val="0"/>
      <w:divBdr>
        <w:top w:val="none" w:sz="0" w:space="0" w:color="auto"/>
        <w:left w:val="none" w:sz="0" w:space="0" w:color="auto"/>
        <w:bottom w:val="none" w:sz="0" w:space="0" w:color="auto"/>
        <w:right w:val="none" w:sz="0" w:space="0" w:color="auto"/>
      </w:divBdr>
    </w:div>
    <w:div w:id="477385249">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
    <w:div w:id="504247772">
      <w:bodyDiv w:val="1"/>
      <w:marLeft w:val="0"/>
      <w:marRight w:val="0"/>
      <w:marTop w:val="0"/>
      <w:marBottom w:val="0"/>
      <w:divBdr>
        <w:top w:val="none" w:sz="0" w:space="0" w:color="auto"/>
        <w:left w:val="none" w:sz="0" w:space="0" w:color="auto"/>
        <w:bottom w:val="none" w:sz="0" w:space="0" w:color="auto"/>
        <w:right w:val="none" w:sz="0" w:space="0" w:color="auto"/>
      </w:divBdr>
    </w:div>
    <w:div w:id="520826561">
      <w:bodyDiv w:val="1"/>
      <w:marLeft w:val="0"/>
      <w:marRight w:val="0"/>
      <w:marTop w:val="0"/>
      <w:marBottom w:val="0"/>
      <w:divBdr>
        <w:top w:val="none" w:sz="0" w:space="0" w:color="auto"/>
        <w:left w:val="none" w:sz="0" w:space="0" w:color="auto"/>
        <w:bottom w:val="none" w:sz="0" w:space="0" w:color="auto"/>
        <w:right w:val="none" w:sz="0" w:space="0" w:color="auto"/>
      </w:divBdr>
    </w:div>
    <w:div w:id="540479266">
      <w:bodyDiv w:val="1"/>
      <w:marLeft w:val="0"/>
      <w:marRight w:val="0"/>
      <w:marTop w:val="0"/>
      <w:marBottom w:val="0"/>
      <w:divBdr>
        <w:top w:val="none" w:sz="0" w:space="0" w:color="auto"/>
        <w:left w:val="none" w:sz="0" w:space="0" w:color="auto"/>
        <w:bottom w:val="none" w:sz="0" w:space="0" w:color="auto"/>
        <w:right w:val="none" w:sz="0" w:space="0" w:color="auto"/>
      </w:divBdr>
      <w:divsChild>
        <w:div w:id="2006086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620976">
      <w:bodyDiv w:val="1"/>
      <w:marLeft w:val="0"/>
      <w:marRight w:val="0"/>
      <w:marTop w:val="0"/>
      <w:marBottom w:val="0"/>
      <w:divBdr>
        <w:top w:val="none" w:sz="0" w:space="0" w:color="auto"/>
        <w:left w:val="none" w:sz="0" w:space="0" w:color="auto"/>
        <w:bottom w:val="none" w:sz="0" w:space="0" w:color="auto"/>
        <w:right w:val="none" w:sz="0" w:space="0" w:color="auto"/>
      </w:divBdr>
    </w:div>
    <w:div w:id="601717738">
      <w:bodyDiv w:val="1"/>
      <w:marLeft w:val="0"/>
      <w:marRight w:val="0"/>
      <w:marTop w:val="0"/>
      <w:marBottom w:val="0"/>
      <w:divBdr>
        <w:top w:val="none" w:sz="0" w:space="0" w:color="auto"/>
        <w:left w:val="none" w:sz="0" w:space="0" w:color="auto"/>
        <w:bottom w:val="none" w:sz="0" w:space="0" w:color="auto"/>
        <w:right w:val="none" w:sz="0" w:space="0" w:color="auto"/>
      </w:divBdr>
    </w:div>
    <w:div w:id="629672814">
      <w:bodyDiv w:val="1"/>
      <w:marLeft w:val="0"/>
      <w:marRight w:val="0"/>
      <w:marTop w:val="0"/>
      <w:marBottom w:val="0"/>
      <w:divBdr>
        <w:top w:val="none" w:sz="0" w:space="0" w:color="auto"/>
        <w:left w:val="none" w:sz="0" w:space="0" w:color="auto"/>
        <w:bottom w:val="none" w:sz="0" w:space="0" w:color="auto"/>
        <w:right w:val="none" w:sz="0" w:space="0" w:color="auto"/>
      </w:divBdr>
    </w:div>
    <w:div w:id="643311545">
      <w:bodyDiv w:val="1"/>
      <w:marLeft w:val="0"/>
      <w:marRight w:val="0"/>
      <w:marTop w:val="0"/>
      <w:marBottom w:val="0"/>
      <w:divBdr>
        <w:top w:val="none" w:sz="0" w:space="0" w:color="auto"/>
        <w:left w:val="none" w:sz="0" w:space="0" w:color="auto"/>
        <w:bottom w:val="none" w:sz="0" w:space="0" w:color="auto"/>
        <w:right w:val="none" w:sz="0" w:space="0" w:color="auto"/>
      </w:divBdr>
    </w:div>
    <w:div w:id="670065547">
      <w:bodyDiv w:val="1"/>
      <w:marLeft w:val="0"/>
      <w:marRight w:val="0"/>
      <w:marTop w:val="0"/>
      <w:marBottom w:val="0"/>
      <w:divBdr>
        <w:top w:val="none" w:sz="0" w:space="0" w:color="auto"/>
        <w:left w:val="none" w:sz="0" w:space="0" w:color="auto"/>
        <w:bottom w:val="none" w:sz="0" w:space="0" w:color="auto"/>
        <w:right w:val="none" w:sz="0" w:space="0" w:color="auto"/>
      </w:divBdr>
    </w:div>
    <w:div w:id="733964129">
      <w:bodyDiv w:val="1"/>
      <w:marLeft w:val="0"/>
      <w:marRight w:val="0"/>
      <w:marTop w:val="0"/>
      <w:marBottom w:val="0"/>
      <w:divBdr>
        <w:top w:val="none" w:sz="0" w:space="0" w:color="auto"/>
        <w:left w:val="none" w:sz="0" w:space="0" w:color="auto"/>
        <w:bottom w:val="none" w:sz="0" w:space="0" w:color="auto"/>
        <w:right w:val="none" w:sz="0" w:space="0" w:color="auto"/>
      </w:divBdr>
    </w:div>
    <w:div w:id="741441266">
      <w:bodyDiv w:val="1"/>
      <w:marLeft w:val="0"/>
      <w:marRight w:val="0"/>
      <w:marTop w:val="0"/>
      <w:marBottom w:val="0"/>
      <w:divBdr>
        <w:top w:val="none" w:sz="0" w:space="0" w:color="auto"/>
        <w:left w:val="none" w:sz="0" w:space="0" w:color="auto"/>
        <w:bottom w:val="none" w:sz="0" w:space="0" w:color="auto"/>
        <w:right w:val="none" w:sz="0" w:space="0" w:color="auto"/>
      </w:divBdr>
    </w:div>
    <w:div w:id="743383209">
      <w:bodyDiv w:val="1"/>
      <w:marLeft w:val="0"/>
      <w:marRight w:val="0"/>
      <w:marTop w:val="0"/>
      <w:marBottom w:val="0"/>
      <w:divBdr>
        <w:top w:val="none" w:sz="0" w:space="0" w:color="auto"/>
        <w:left w:val="none" w:sz="0" w:space="0" w:color="auto"/>
        <w:bottom w:val="none" w:sz="0" w:space="0" w:color="auto"/>
        <w:right w:val="none" w:sz="0" w:space="0" w:color="auto"/>
      </w:divBdr>
    </w:div>
    <w:div w:id="914709833">
      <w:bodyDiv w:val="1"/>
      <w:marLeft w:val="0"/>
      <w:marRight w:val="0"/>
      <w:marTop w:val="0"/>
      <w:marBottom w:val="0"/>
      <w:divBdr>
        <w:top w:val="none" w:sz="0" w:space="0" w:color="auto"/>
        <w:left w:val="none" w:sz="0" w:space="0" w:color="auto"/>
        <w:bottom w:val="none" w:sz="0" w:space="0" w:color="auto"/>
        <w:right w:val="none" w:sz="0" w:space="0" w:color="auto"/>
      </w:divBdr>
    </w:div>
    <w:div w:id="921063010">
      <w:bodyDiv w:val="1"/>
      <w:marLeft w:val="0"/>
      <w:marRight w:val="0"/>
      <w:marTop w:val="0"/>
      <w:marBottom w:val="0"/>
      <w:divBdr>
        <w:top w:val="none" w:sz="0" w:space="0" w:color="auto"/>
        <w:left w:val="none" w:sz="0" w:space="0" w:color="auto"/>
        <w:bottom w:val="none" w:sz="0" w:space="0" w:color="auto"/>
        <w:right w:val="none" w:sz="0" w:space="0" w:color="auto"/>
      </w:divBdr>
    </w:div>
    <w:div w:id="964966562">
      <w:bodyDiv w:val="1"/>
      <w:marLeft w:val="0"/>
      <w:marRight w:val="0"/>
      <w:marTop w:val="0"/>
      <w:marBottom w:val="0"/>
      <w:divBdr>
        <w:top w:val="none" w:sz="0" w:space="0" w:color="auto"/>
        <w:left w:val="none" w:sz="0" w:space="0" w:color="auto"/>
        <w:bottom w:val="none" w:sz="0" w:space="0" w:color="auto"/>
        <w:right w:val="none" w:sz="0" w:space="0" w:color="auto"/>
      </w:divBdr>
    </w:div>
    <w:div w:id="1046490383">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192186107">
      <w:bodyDiv w:val="1"/>
      <w:marLeft w:val="0"/>
      <w:marRight w:val="0"/>
      <w:marTop w:val="0"/>
      <w:marBottom w:val="0"/>
      <w:divBdr>
        <w:top w:val="none" w:sz="0" w:space="0" w:color="auto"/>
        <w:left w:val="none" w:sz="0" w:space="0" w:color="auto"/>
        <w:bottom w:val="none" w:sz="0" w:space="0" w:color="auto"/>
        <w:right w:val="none" w:sz="0" w:space="0" w:color="auto"/>
      </w:divBdr>
    </w:div>
    <w:div w:id="1195775120">
      <w:bodyDiv w:val="1"/>
      <w:marLeft w:val="0"/>
      <w:marRight w:val="0"/>
      <w:marTop w:val="0"/>
      <w:marBottom w:val="0"/>
      <w:divBdr>
        <w:top w:val="none" w:sz="0" w:space="0" w:color="auto"/>
        <w:left w:val="none" w:sz="0" w:space="0" w:color="auto"/>
        <w:bottom w:val="none" w:sz="0" w:space="0" w:color="auto"/>
        <w:right w:val="none" w:sz="0" w:space="0" w:color="auto"/>
      </w:divBdr>
    </w:div>
    <w:div w:id="1209993130">
      <w:bodyDiv w:val="1"/>
      <w:marLeft w:val="0"/>
      <w:marRight w:val="0"/>
      <w:marTop w:val="0"/>
      <w:marBottom w:val="0"/>
      <w:divBdr>
        <w:top w:val="none" w:sz="0" w:space="0" w:color="auto"/>
        <w:left w:val="none" w:sz="0" w:space="0" w:color="auto"/>
        <w:bottom w:val="none" w:sz="0" w:space="0" w:color="auto"/>
        <w:right w:val="none" w:sz="0" w:space="0" w:color="auto"/>
      </w:divBdr>
    </w:div>
    <w:div w:id="12121833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02">
          <w:marLeft w:val="0"/>
          <w:marRight w:val="0"/>
          <w:marTop w:val="0"/>
          <w:marBottom w:val="0"/>
          <w:divBdr>
            <w:top w:val="none" w:sz="0" w:space="0" w:color="auto"/>
            <w:left w:val="none" w:sz="0" w:space="0" w:color="auto"/>
            <w:bottom w:val="none" w:sz="0" w:space="0" w:color="auto"/>
            <w:right w:val="none" w:sz="0" w:space="0" w:color="auto"/>
          </w:divBdr>
        </w:div>
        <w:div w:id="1480876160">
          <w:marLeft w:val="0"/>
          <w:marRight w:val="0"/>
          <w:marTop w:val="0"/>
          <w:marBottom w:val="0"/>
          <w:divBdr>
            <w:top w:val="none" w:sz="0" w:space="0" w:color="auto"/>
            <w:left w:val="none" w:sz="0" w:space="0" w:color="auto"/>
            <w:bottom w:val="none" w:sz="0" w:space="0" w:color="auto"/>
            <w:right w:val="none" w:sz="0" w:space="0" w:color="auto"/>
          </w:divBdr>
        </w:div>
        <w:div w:id="955450193">
          <w:marLeft w:val="0"/>
          <w:marRight w:val="0"/>
          <w:marTop w:val="0"/>
          <w:marBottom w:val="0"/>
          <w:divBdr>
            <w:top w:val="none" w:sz="0" w:space="0" w:color="auto"/>
            <w:left w:val="none" w:sz="0" w:space="0" w:color="auto"/>
            <w:bottom w:val="none" w:sz="0" w:space="0" w:color="auto"/>
            <w:right w:val="none" w:sz="0" w:space="0" w:color="auto"/>
          </w:divBdr>
        </w:div>
      </w:divsChild>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268735857">
      <w:bodyDiv w:val="1"/>
      <w:marLeft w:val="0"/>
      <w:marRight w:val="0"/>
      <w:marTop w:val="0"/>
      <w:marBottom w:val="0"/>
      <w:divBdr>
        <w:top w:val="none" w:sz="0" w:space="0" w:color="auto"/>
        <w:left w:val="none" w:sz="0" w:space="0" w:color="auto"/>
        <w:bottom w:val="none" w:sz="0" w:space="0" w:color="auto"/>
        <w:right w:val="none" w:sz="0" w:space="0" w:color="auto"/>
      </w:divBdr>
    </w:div>
    <w:div w:id="1330982083">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1451313753">
      <w:bodyDiv w:val="1"/>
      <w:marLeft w:val="0"/>
      <w:marRight w:val="0"/>
      <w:marTop w:val="0"/>
      <w:marBottom w:val="0"/>
      <w:divBdr>
        <w:top w:val="none" w:sz="0" w:space="0" w:color="auto"/>
        <w:left w:val="none" w:sz="0" w:space="0" w:color="auto"/>
        <w:bottom w:val="none" w:sz="0" w:space="0" w:color="auto"/>
        <w:right w:val="none" w:sz="0" w:space="0" w:color="auto"/>
      </w:divBdr>
    </w:div>
    <w:div w:id="1455783320">
      <w:bodyDiv w:val="1"/>
      <w:marLeft w:val="0"/>
      <w:marRight w:val="0"/>
      <w:marTop w:val="0"/>
      <w:marBottom w:val="0"/>
      <w:divBdr>
        <w:top w:val="none" w:sz="0" w:space="0" w:color="auto"/>
        <w:left w:val="none" w:sz="0" w:space="0" w:color="auto"/>
        <w:bottom w:val="none" w:sz="0" w:space="0" w:color="auto"/>
        <w:right w:val="none" w:sz="0" w:space="0" w:color="auto"/>
      </w:divBdr>
    </w:div>
    <w:div w:id="1468820098">
      <w:bodyDiv w:val="1"/>
      <w:marLeft w:val="0"/>
      <w:marRight w:val="0"/>
      <w:marTop w:val="0"/>
      <w:marBottom w:val="0"/>
      <w:divBdr>
        <w:top w:val="none" w:sz="0" w:space="0" w:color="auto"/>
        <w:left w:val="none" w:sz="0" w:space="0" w:color="auto"/>
        <w:bottom w:val="none" w:sz="0" w:space="0" w:color="auto"/>
        <w:right w:val="none" w:sz="0" w:space="0" w:color="auto"/>
      </w:divBdr>
    </w:div>
    <w:div w:id="1478573818">
      <w:bodyDiv w:val="1"/>
      <w:marLeft w:val="0"/>
      <w:marRight w:val="0"/>
      <w:marTop w:val="0"/>
      <w:marBottom w:val="0"/>
      <w:divBdr>
        <w:top w:val="none" w:sz="0" w:space="0" w:color="auto"/>
        <w:left w:val="none" w:sz="0" w:space="0" w:color="auto"/>
        <w:bottom w:val="none" w:sz="0" w:space="0" w:color="auto"/>
        <w:right w:val="none" w:sz="0" w:space="0" w:color="auto"/>
      </w:divBdr>
    </w:div>
    <w:div w:id="1558085158">
      <w:bodyDiv w:val="1"/>
      <w:marLeft w:val="0"/>
      <w:marRight w:val="0"/>
      <w:marTop w:val="0"/>
      <w:marBottom w:val="0"/>
      <w:divBdr>
        <w:top w:val="none" w:sz="0" w:space="0" w:color="auto"/>
        <w:left w:val="none" w:sz="0" w:space="0" w:color="auto"/>
        <w:bottom w:val="none" w:sz="0" w:space="0" w:color="auto"/>
        <w:right w:val="none" w:sz="0" w:space="0" w:color="auto"/>
      </w:divBdr>
    </w:div>
    <w:div w:id="1658532446">
      <w:bodyDiv w:val="1"/>
      <w:marLeft w:val="0"/>
      <w:marRight w:val="0"/>
      <w:marTop w:val="0"/>
      <w:marBottom w:val="0"/>
      <w:divBdr>
        <w:top w:val="none" w:sz="0" w:space="0" w:color="auto"/>
        <w:left w:val="none" w:sz="0" w:space="0" w:color="auto"/>
        <w:bottom w:val="none" w:sz="0" w:space="0" w:color="auto"/>
        <w:right w:val="none" w:sz="0" w:space="0" w:color="auto"/>
      </w:divBdr>
    </w:div>
    <w:div w:id="1661621387">
      <w:bodyDiv w:val="1"/>
      <w:marLeft w:val="0"/>
      <w:marRight w:val="0"/>
      <w:marTop w:val="0"/>
      <w:marBottom w:val="0"/>
      <w:divBdr>
        <w:top w:val="none" w:sz="0" w:space="0" w:color="auto"/>
        <w:left w:val="none" w:sz="0" w:space="0" w:color="auto"/>
        <w:bottom w:val="none" w:sz="0" w:space="0" w:color="auto"/>
        <w:right w:val="none" w:sz="0" w:space="0" w:color="auto"/>
      </w:divBdr>
    </w:div>
    <w:div w:id="1672562448">
      <w:bodyDiv w:val="1"/>
      <w:marLeft w:val="0"/>
      <w:marRight w:val="0"/>
      <w:marTop w:val="0"/>
      <w:marBottom w:val="0"/>
      <w:divBdr>
        <w:top w:val="none" w:sz="0" w:space="0" w:color="auto"/>
        <w:left w:val="none" w:sz="0" w:space="0" w:color="auto"/>
        <w:bottom w:val="none" w:sz="0" w:space="0" w:color="auto"/>
        <w:right w:val="none" w:sz="0" w:space="0" w:color="auto"/>
      </w:divBdr>
      <w:divsChild>
        <w:div w:id="26538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083661">
      <w:bodyDiv w:val="1"/>
      <w:marLeft w:val="0"/>
      <w:marRight w:val="0"/>
      <w:marTop w:val="0"/>
      <w:marBottom w:val="0"/>
      <w:divBdr>
        <w:top w:val="none" w:sz="0" w:space="0" w:color="auto"/>
        <w:left w:val="none" w:sz="0" w:space="0" w:color="auto"/>
        <w:bottom w:val="none" w:sz="0" w:space="0" w:color="auto"/>
        <w:right w:val="none" w:sz="0" w:space="0" w:color="auto"/>
      </w:divBdr>
    </w:div>
    <w:div w:id="1863131234">
      <w:bodyDiv w:val="1"/>
      <w:marLeft w:val="0"/>
      <w:marRight w:val="0"/>
      <w:marTop w:val="0"/>
      <w:marBottom w:val="0"/>
      <w:divBdr>
        <w:top w:val="none" w:sz="0" w:space="0" w:color="auto"/>
        <w:left w:val="none" w:sz="0" w:space="0" w:color="auto"/>
        <w:bottom w:val="none" w:sz="0" w:space="0" w:color="auto"/>
        <w:right w:val="none" w:sz="0" w:space="0" w:color="auto"/>
      </w:divBdr>
    </w:div>
    <w:div w:id="1866015600">
      <w:bodyDiv w:val="1"/>
      <w:marLeft w:val="0"/>
      <w:marRight w:val="0"/>
      <w:marTop w:val="0"/>
      <w:marBottom w:val="0"/>
      <w:divBdr>
        <w:top w:val="none" w:sz="0" w:space="0" w:color="auto"/>
        <w:left w:val="none" w:sz="0" w:space="0" w:color="auto"/>
        <w:bottom w:val="none" w:sz="0" w:space="0" w:color="auto"/>
        <w:right w:val="none" w:sz="0" w:space="0" w:color="auto"/>
      </w:divBdr>
    </w:div>
    <w:div w:id="1937982763">
      <w:bodyDiv w:val="1"/>
      <w:marLeft w:val="0"/>
      <w:marRight w:val="0"/>
      <w:marTop w:val="0"/>
      <w:marBottom w:val="0"/>
      <w:divBdr>
        <w:top w:val="none" w:sz="0" w:space="0" w:color="auto"/>
        <w:left w:val="none" w:sz="0" w:space="0" w:color="auto"/>
        <w:bottom w:val="none" w:sz="0" w:space="0" w:color="auto"/>
        <w:right w:val="none" w:sz="0" w:space="0" w:color="auto"/>
      </w:divBdr>
    </w:div>
    <w:div w:id="1943997402">
      <w:bodyDiv w:val="1"/>
      <w:marLeft w:val="0"/>
      <w:marRight w:val="0"/>
      <w:marTop w:val="0"/>
      <w:marBottom w:val="0"/>
      <w:divBdr>
        <w:top w:val="none" w:sz="0" w:space="0" w:color="auto"/>
        <w:left w:val="none" w:sz="0" w:space="0" w:color="auto"/>
        <w:bottom w:val="none" w:sz="0" w:space="0" w:color="auto"/>
        <w:right w:val="none" w:sz="0" w:space="0" w:color="auto"/>
      </w:divBdr>
    </w:div>
    <w:div w:id="1983340485">
      <w:bodyDiv w:val="1"/>
      <w:marLeft w:val="0"/>
      <w:marRight w:val="0"/>
      <w:marTop w:val="0"/>
      <w:marBottom w:val="0"/>
      <w:divBdr>
        <w:top w:val="none" w:sz="0" w:space="0" w:color="auto"/>
        <w:left w:val="none" w:sz="0" w:space="0" w:color="auto"/>
        <w:bottom w:val="none" w:sz="0" w:space="0" w:color="auto"/>
        <w:right w:val="none" w:sz="0" w:space="0" w:color="auto"/>
      </w:divBdr>
    </w:div>
    <w:div w:id="1995446236">
      <w:bodyDiv w:val="1"/>
      <w:marLeft w:val="0"/>
      <w:marRight w:val="0"/>
      <w:marTop w:val="0"/>
      <w:marBottom w:val="0"/>
      <w:divBdr>
        <w:top w:val="none" w:sz="0" w:space="0" w:color="auto"/>
        <w:left w:val="none" w:sz="0" w:space="0" w:color="auto"/>
        <w:bottom w:val="none" w:sz="0" w:space="0" w:color="auto"/>
        <w:right w:val="none" w:sz="0" w:space="0" w:color="auto"/>
      </w:divBdr>
    </w:div>
    <w:div w:id="1998654770">
      <w:bodyDiv w:val="1"/>
      <w:marLeft w:val="0"/>
      <w:marRight w:val="0"/>
      <w:marTop w:val="0"/>
      <w:marBottom w:val="0"/>
      <w:divBdr>
        <w:top w:val="none" w:sz="0" w:space="0" w:color="auto"/>
        <w:left w:val="none" w:sz="0" w:space="0" w:color="auto"/>
        <w:bottom w:val="none" w:sz="0" w:space="0" w:color="auto"/>
        <w:right w:val="none" w:sz="0" w:space="0" w:color="auto"/>
      </w:divBdr>
    </w:div>
    <w:div w:id="2053726258">
      <w:bodyDiv w:val="1"/>
      <w:marLeft w:val="0"/>
      <w:marRight w:val="0"/>
      <w:marTop w:val="0"/>
      <w:marBottom w:val="0"/>
      <w:divBdr>
        <w:top w:val="none" w:sz="0" w:space="0" w:color="auto"/>
        <w:left w:val="none" w:sz="0" w:space="0" w:color="auto"/>
        <w:bottom w:val="none" w:sz="0" w:space="0" w:color="auto"/>
        <w:right w:val="none" w:sz="0" w:space="0" w:color="auto"/>
      </w:divBdr>
      <w:divsChild>
        <w:div w:id="889465210">
          <w:marLeft w:val="0"/>
          <w:marRight w:val="0"/>
          <w:marTop w:val="0"/>
          <w:marBottom w:val="0"/>
          <w:divBdr>
            <w:top w:val="none" w:sz="0" w:space="0" w:color="auto"/>
            <w:left w:val="none" w:sz="0" w:space="0" w:color="auto"/>
            <w:bottom w:val="none" w:sz="0" w:space="0" w:color="auto"/>
            <w:right w:val="none" w:sz="0" w:space="0" w:color="auto"/>
          </w:divBdr>
        </w:div>
        <w:div w:id="1011643005">
          <w:marLeft w:val="0"/>
          <w:marRight w:val="0"/>
          <w:marTop w:val="0"/>
          <w:marBottom w:val="0"/>
          <w:divBdr>
            <w:top w:val="none" w:sz="0" w:space="0" w:color="auto"/>
            <w:left w:val="none" w:sz="0" w:space="0" w:color="auto"/>
            <w:bottom w:val="none" w:sz="0" w:space="0" w:color="auto"/>
            <w:right w:val="none" w:sz="0" w:space="0" w:color="auto"/>
          </w:divBdr>
        </w:div>
        <w:div w:id="1562476356">
          <w:marLeft w:val="0"/>
          <w:marRight w:val="0"/>
          <w:marTop w:val="0"/>
          <w:marBottom w:val="0"/>
          <w:divBdr>
            <w:top w:val="none" w:sz="0" w:space="0" w:color="auto"/>
            <w:left w:val="none" w:sz="0" w:space="0" w:color="auto"/>
            <w:bottom w:val="none" w:sz="0" w:space="0" w:color="auto"/>
            <w:right w:val="none" w:sz="0" w:space="0" w:color="auto"/>
          </w:divBdr>
        </w:div>
      </w:divsChild>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 w:id="2128812951">
      <w:bodyDiv w:val="1"/>
      <w:marLeft w:val="0"/>
      <w:marRight w:val="0"/>
      <w:marTop w:val="0"/>
      <w:marBottom w:val="0"/>
      <w:divBdr>
        <w:top w:val="none" w:sz="0" w:space="0" w:color="auto"/>
        <w:left w:val="none" w:sz="0" w:space="0" w:color="auto"/>
        <w:bottom w:val="none" w:sz="0" w:space="0" w:color="auto"/>
        <w:right w:val="none" w:sz="0" w:space="0" w:color="auto"/>
      </w:divBdr>
    </w:div>
    <w:div w:id="2131045209">
      <w:bodyDiv w:val="1"/>
      <w:marLeft w:val="0"/>
      <w:marRight w:val="0"/>
      <w:marTop w:val="0"/>
      <w:marBottom w:val="0"/>
      <w:divBdr>
        <w:top w:val="none" w:sz="0" w:space="0" w:color="auto"/>
        <w:left w:val="none" w:sz="0" w:space="0" w:color="auto"/>
        <w:bottom w:val="none" w:sz="0" w:space="0" w:color="auto"/>
        <w:right w:val="none" w:sz="0" w:space="0" w:color="auto"/>
      </w:divBdr>
    </w:div>
    <w:div w:id="2137260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lerbikes.com/" TargetMode="External"/><Relationship Id="rId13" Type="http://schemas.openxmlformats.org/officeDocument/2006/relationships/hyperlink" Target="https://press.dani-o.com/category/amp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niela,odesser@dani-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amplerbik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amplerbikes/" TargetMode="External"/><Relationship Id="rId4" Type="http://schemas.openxmlformats.org/officeDocument/2006/relationships/settings" Target="settings.xml"/><Relationship Id="rId9" Type="http://schemas.openxmlformats.org/officeDocument/2006/relationships/hyperlink" Target="https://www.facebook.com/amplerbik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A927-3675-5A43-A17B-376F6339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5983</Characters>
  <Application>Microsoft Office Word</Application>
  <DocSecurity>8</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2022-03-11T12:43:00Z</dcterms:created>
  <dcterms:modified xsi:type="dcterms:W3CDTF">2022-03-14T09:42:00Z</dcterms:modified>
</cp:coreProperties>
</file>