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C1E3" w14:textId="77777777" w:rsidR="009759BE" w:rsidRPr="00D62312" w:rsidRDefault="009759BE" w:rsidP="009759BE">
      <w:pPr>
        <w:jc w:val="center"/>
        <w:rPr>
          <w:b/>
          <w:sz w:val="26"/>
          <w:szCs w:val="26"/>
          <w:lang w:val="nl-NL"/>
        </w:rPr>
      </w:pPr>
      <w:proofErr w:type="spellStart"/>
      <w:r w:rsidRPr="00D62312">
        <w:rPr>
          <w:b/>
          <w:sz w:val="26"/>
          <w:szCs w:val="26"/>
          <w:lang w:val="nl-NL"/>
        </w:rPr>
        <w:t>Taillissime</w:t>
      </w:r>
      <w:proofErr w:type="spellEnd"/>
      <w:r w:rsidRPr="00D62312">
        <w:rPr>
          <w:b/>
          <w:sz w:val="26"/>
          <w:szCs w:val="26"/>
          <w:lang w:val="nl-NL"/>
        </w:rPr>
        <w:t xml:space="preserve"> presenteert haar collectie voor grote maten </w:t>
      </w:r>
    </w:p>
    <w:p w14:paraId="7256DC81" w14:textId="77777777" w:rsidR="009759BE" w:rsidRPr="00D62312" w:rsidRDefault="009759BE" w:rsidP="009759BE">
      <w:pPr>
        <w:jc w:val="center"/>
        <w:rPr>
          <w:b/>
          <w:sz w:val="26"/>
          <w:szCs w:val="26"/>
          <w:lang w:val="nl-NL"/>
        </w:rPr>
      </w:pPr>
      <w:r w:rsidRPr="00D62312">
        <w:rPr>
          <w:b/>
          <w:sz w:val="26"/>
          <w:szCs w:val="26"/>
          <w:lang w:val="nl-NL"/>
        </w:rPr>
        <w:t>Herfst-Winter 2013/2014</w:t>
      </w:r>
    </w:p>
    <w:p w14:paraId="4DCE7221" w14:textId="77777777" w:rsidR="009759BE" w:rsidRPr="00D62312" w:rsidRDefault="009759BE" w:rsidP="009759BE">
      <w:pPr>
        <w:jc w:val="both"/>
        <w:rPr>
          <w:b/>
          <w:lang w:val="nl-NL"/>
        </w:rPr>
      </w:pPr>
    </w:p>
    <w:p w14:paraId="03FD30A9" w14:textId="77777777" w:rsidR="009759BE" w:rsidRPr="00D62312" w:rsidRDefault="009759BE" w:rsidP="009759BE">
      <w:pPr>
        <w:jc w:val="both"/>
        <w:rPr>
          <w:b/>
          <w:lang w:val="nl-NL"/>
        </w:rPr>
      </w:pPr>
    </w:p>
    <w:p w14:paraId="7C92C9DE" w14:textId="7F6F86BA" w:rsidR="009759BE" w:rsidRPr="00D62312" w:rsidRDefault="009759BE" w:rsidP="009759BE">
      <w:pPr>
        <w:jc w:val="both"/>
        <w:rPr>
          <w:b/>
          <w:lang w:val="nl-NL"/>
        </w:rPr>
      </w:pPr>
      <w:r w:rsidRPr="00D62312">
        <w:rPr>
          <w:b/>
          <w:lang w:val="nl-NL"/>
        </w:rPr>
        <w:t>Deze winter terug te vinden op Taillissime.be of in de catalogus, de nieuwe collectie voor grote maten. Deze exclusieve collectie is gemaakt voor volslanke, modebewuste vro</w:t>
      </w:r>
      <w:r w:rsidR="00D62312">
        <w:rPr>
          <w:b/>
          <w:lang w:val="nl-NL"/>
        </w:rPr>
        <w:t>uwen. O</w:t>
      </w:r>
      <w:r w:rsidRPr="00D62312">
        <w:rPr>
          <w:b/>
          <w:lang w:val="nl-NL"/>
        </w:rPr>
        <w:t xml:space="preserve">pnieuw werkte </w:t>
      </w:r>
      <w:proofErr w:type="spellStart"/>
      <w:r w:rsidRPr="00D62312">
        <w:rPr>
          <w:b/>
          <w:lang w:val="nl-NL"/>
        </w:rPr>
        <w:t>Taillissime</w:t>
      </w:r>
      <w:proofErr w:type="spellEnd"/>
      <w:r w:rsidRPr="00D62312">
        <w:rPr>
          <w:b/>
          <w:lang w:val="nl-NL"/>
        </w:rPr>
        <w:t xml:space="preserve"> samen met bekende sterren. Want wat is er beter dan volslanke vrouwen die een collectie maken voor andere </w:t>
      </w:r>
      <w:r w:rsidR="00D62312">
        <w:rPr>
          <w:b/>
          <w:lang w:val="nl-NL"/>
        </w:rPr>
        <w:t>volslanke vrouwen</w:t>
      </w:r>
      <w:r w:rsidRPr="00D62312">
        <w:rPr>
          <w:b/>
          <w:lang w:val="nl-NL"/>
        </w:rPr>
        <w:t>?</w:t>
      </w:r>
    </w:p>
    <w:p w14:paraId="26574AC0" w14:textId="77777777" w:rsidR="009759BE" w:rsidRPr="00D62312" w:rsidRDefault="009759BE" w:rsidP="009759BE">
      <w:pPr>
        <w:jc w:val="both"/>
        <w:rPr>
          <w:lang w:val="nl-NL"/>
        </w:rPr>
      </w:pPr>
      <w:r w:rsidRPr="00D6231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A8C3A01" wp14:editId="009A0385">
            <wp:simplePos x="0" y="0"/>
            <wp:positionH relativeFrom="column">
              <wp:posOffset>5080</wp:posOffset>
            </wp:positionH>
            <wp:positionV relativeFrom="paragraph">
              <wp:posOffset>180340</wp:posOffset>
            </wp:positionV>
            <wp:extent cx="2613660" cy="26136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 James pour Taillissime - blouse ipmrimé anim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B8063" w14:textId="77777777" w:rsidR="009759BE" w:rsidRPr="00D62312" w:rsidRDefault="009759BE" w:rsidP="009759BE">
      <w:pPr>
        <w:jc w:val="both"/>
        <w:rPr>
          <w:b/>
          <w:lang w:val="nl-NL"/>
        </w:rPr>
      </w:pPr>
    </w:p>
    <w:p w14:paraId="68D95198" w14:textId="77777777" w:rsidR="009759BE" w:rsidRPr="00D62312" w:rsidRDefault="009759BE" w:rsidP="009759BE">
      <w:pPr>
        <w:jc w:val="both"/>
        <w:rPr>
          <w:b/>
          <w:lang w:val="nl-NL"/>
        </w:rPr>
      </w:pPr>
      <w:bookmarkStart w:id="0" w:name="_GoBack"/>
      <w:r w:rsidRPr="00D62312">
        <w:rPr>
          <w:b/>
          <w:lang w:val="nl-NL"/>
        </w:rPr>
        <w:t xml:space="preserve">Marianne James, rock en chic </w:t>
      </w:r>
    </w:p>
    <w:p w14:paraId="741C2954" w14:textId="77777777" w:rsidR="009759BE" w:rsidRPr="00D62312" w:rsidRDefault="009759BE" w:rsidP="009759BE">
      <w:pPr>
        <w:jc w:val="both"/>
        <w:rPr>
          <w:b/>
          <w:lang w:val="nl-NL"/>
        </w:rPr>
      </w:pPr>
    </w:p>
    <w:p w14:paraId="776A780B" w14:textId="6F2434B4" w:rsidR="009759BE" w:rsidRPr="00D62312" w:rsidRDefault="009759BE" w:rsidP="009759BE">
      <w:pPr>
        <w:jc w:val="both"/>
        <w:rPr>
          <w:lang w:val="nl-NL"/>
        </w:rPr>
      </w:pPr>
      <w:r w:rsidRPr="00D62312">
        <w:rPr>
          <w:lang w:val="nl-NL"/>
        </w:rPr>
        <w:t>Het verhaal van de acteur/</w:t>
      </w:r>
      <w:proofErr w:type="spellStart"/>
      <w:r w:rsidRPr="00D62312">
        <w:rPr>
          <w:lang w:val="nl-NL"/>
        </w:rPr>
        <w:t>sing</w:t>
      </w:r>
      <w:proofErr w:type="spellEnd"/>
      <w:r w:rsidRPr="00D62312">
        <w:rPr>
          <w:lang w:val="nl-NL"/>
        </w:rPr>
        <w:t xml:space="preserve"> en songwriter en actrice Marianne James van </w:t>
      </w:r>
      <w:proofErr w:type="spellStart"/>
      <w:r w:rsidRPr="00D62312">
        <w:rPr>
          <w:lang w:val="nl-NL"/>
        </w:rPr>
        <w:t>Taillissime</w:t>
      </w:r>
      <w:proofErr w:type="spellEnd"/>
      <w:r w:rsidRPr="00D62312">
        <w:rPr>
          <w:lang w:val="nl-NL"/>
        </w:rPr>
        <w:t xml:space="preserve"> is een echt liefdesverhaal: de gedeelde passie voor stijl, vormgeving en zelfvertrouwen tussen </w:t>
      </w:r>
      <w:proofErr w:type="spellStart"/>
      <w:r w:rsidRPr="00D62312">
        <w:rPr>
          <w:lang w:val="nl-NL"/>
        </w:rPr>
        <w:t>Taillissime</w:t>
      </w:r>
      <w:proofErr w:type="spellEnd"/>
      <w:r w:rsidRPr="00D62312">
        <w:rPr>
          <w:lang w:val="nl-NL"/>
        </w:rPr>
        <w:t xml:space="preserve"> en Marianne </w:t>
      </w:r>
      <w:r w:rsidR="00D62312">
        <w:rPr>
          <w:lang w:val="nl-NL"/>
        </w:rPr>
        <w:t>James duurt al meer dan 3 jaar. Deze gedeelde passie was reeds goed voor 10 collecties</w:t>
      </w:r>
      <w:r w:rsidRPr="00D62312">
        <w:rPr>
          <w:lang w:val="nl-NL"/>
        </w:rPr>
        <w:t xml:space="preserve">. Om dit te vieren dachten wij </w:t>
      </w:r>
      <w:r w:rsidR="00D62312">
        <w:rPr>
          <w:lang w:val="nl-NL"/>
        </w:rPr>
        <w:t xml:space="preserve">samen </w:t>
      </w:r>
      <w:r w:rsidRPr="00D62312">
        <w:rPr>
          <w:lang w:val="nl-NL"/>
        </w:rPr>
        <w:t xml:space="preserve">een </w:t>
      </w:r>
      <w:proofErr w:type="spellStart"/>
      <w:r w:rsidRPr="00D62312">
        <w:rPr>
          <w:lang w:val="nl-NL"/>
        </w:rPr>
        <w:t>Glam’Chic</w:t>
      </w:r>
      <w:proofErr w:type="spellEnd"/>
      <w:r w:rsidRPr="00D62312">
        <w:rPr>
          <w:lang w:val="nl-NL"/>
        </w:rPr>
        <w:t xml:space="preserve"> collectie uit.</w:t>
      </w:r>
    </w:p>
    <w:p w14:paraId="5B06DD4B" w14:textId="77777777" w:rsidR="00D62312" w:rsidRPr="00D62312" w:rsidRDefault="00D62312" w:rsidP="00BA0FC6">
      <w:pPr>
        <w:jc w:val="both"/>
        <w:rPr>
          <w:lang w:val="nl-NL"/>
        </w:rPr>
      </w:pPr>
    </w:p>
    <w:p w14:paraId="2283BBFE" w14:textId="1A5D49A0" w:rsidR="00E4365A" w:rsidRPr="00D62312" w:rsidRDefault="00E4365A" w:rsidP="00BA0FC6">
      <w:pPr>
        <w:jc w:val="both"/>
        <w:rPr>
          <w:b/>
          <w:lang w:val="nl-NL"/>
        </w:rPr>
      </w:pPr>
      <w:r w:rsidRPr="00D623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78A3FE" wp14:editId="7322F986">
            <wp:simplePos x="0" y="0"/>
            <wp:positionH relativeFrom="column">
              <wp:posOffset>3886200</wp:posOffset>
            </wp:positionH>
            <wp:positionV relativeFrom="paragraph">
              <wp:posOffset>111125</wp:posOffset>
            </wp:positionV>
            <wp:extent cx="1344295" cy="2400300"/>
            <wp:effectExtent l="0" t="0" r="1905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9 at 17.49.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022E1" w14:textId="2D40D935" w:rsidR="0052495B" w:rsidRPr="00D62312" w:rsidRDefault="009759BE" w:rsidP="00BA0FC6">
      <w:pPr>
        <w:jc w:val="both"/>
        <w:rPr>
          <w:b/>
          <w:lang w:val="nl-NL"/>
        </w:rPr>
      </w:pPr>
      <w:r w:rsidRPr="00D62312">
        <w:rPr>
          <w:b/>
          <w:lang w:val="nl-NL"/>
        </w:rPr>
        <w:t>Tara Lynn, sexy en ongeremd</w:t>
      </w:r>
    </w:p>
    <w:p w14:paraId="7A66F191" w14:textId="7E0DC36D" w:rsidR="00326833" w:rsidRPr="00D62312" w:rsidRDefault="00326833" w:rsidP="00BA0FC6">
      <w:pPr>
        <w:jc w:val="both"/>
        <w:rPr>
          <w:b/>
          <w:lang w:val="nl-NL"/>
        </w:rPr>
      </w:pPr>
    </w:p>
    <w:p w14:paraId="5BE010C8" w14:textId="5E8E62FA" w:rsidR="009759BE" w:rsidRPr="00D62312" w:rsidRDefault="009759BE" w:rsidP="00BA0FC6">
      <w:pPr>
        <w:jc w:val="both"/>
        <w:rPr>
          <w:lang w:val="nl-NL"/>
        </w:rPr>
      </w:pPr>
      <w:r w:rsidRPr="00D62312">
        <w:rPr>
          <w:lang w:val="nl-NL"/>
        </w:rPr>
        <w:t xml:space="preserve">Het model Tara Lynn werd wereldwijd bekend door haar verschijning op de cover van het magazine Elle, daarna was ze ook </w:t>
      </w:r>
      <w:r w:rsidR="00CB5BDF">
        <w:rPr>
          <w:lang w:val="nl-NL"/>
        </w:rPr>
        <w:t xml:space="preserve">terug </w:t>
      </w:r>
      <w:r w:rsidRPr="00D62312">
        <w:rPr>
          <w:lang w:val="nl-NL"/>
        </w:rPr>
        <w:t xml:space="preserve">te vinden op de cover van Vogue Italië en diverse andere magazines. Ze moedigt alle vrouwen aan om hun rondingen te accepteren en te appreciëren. </w:t>
      </w:r>
      <w:r w:rsidRPr="00D62312">
        <w:rPr>
          <w:lang w:val="nl-NL"/>
        </w:rPr>
        <w:br/>
        <w:t xml:space="preserve">Na enkele samenwerkingen als model, richt ze zich nu op het creatieve luik. </w:t>
      </w:r>
      <w:proofErr w:type="spellStart"/>
      <w:r w:rsidR="0026461D" w:rsidRPr="00D62312">
        <w:rPr>
          <w:lang w:val="nl-NL"/>
        </w:rPr>
        <w:t>Taillissime</w:t>
      </w:r>
      <w:proofErr w:type="spellEnd"/>
      <w:r w:rsidR="0026461D" w:rsidRPr="00D62312">
        <w:rPr>
          <w:lang w:val="nl-NL"/>
        </w:rPr>
        <w:t xml:space="preserve"> </w:t>
      </w:r>
      <w:r w:rsidRPr="00D62312">
        <w:rPr>
          <w:lang w:val="nl-NL"/>
        </w:rPr>
        <w:t xml:space="preserve">presenteert </w:t>
      </w:r>
      <w:r w:rsidR="00757460" w:rsidRPr="00D62312">
        <w:rPr>
          <w:lang w:val="nl-NL"/>
        </w:rPr>
        <w:t>met de trots haar tweede collectie met deze Amerikaanse schoonheid. Tara t</w:t>
      </w:r>
      <w:r w:rsidR="00CB5BDF">
        <w:rPr>
          <w:lang w:val="nl-NL"/>
        </w:rPr>
        <w:t xml:space="preserve">oont </w:t>
      </w:r>
      <w:r w:rsidR="00757460" w:rsidRPr="00D62312">
        <w:rPr>
          <w:lang w:val="nl-NL"/>
        </w:rPr>
        <w:t>vol zelfvertrouwen haar rondingen in deze colle</w:t>
      </w:r>
      <w:r w:rsidR="00CB5BDF">
        <w:rPr>
          <w:lang w:val="nl-NL"/>
        </w:rPr>
        <w:t xml:space="preserve">ctie die gebruik maakt van onder andere </w:t>
      </w:r>
      <w:r w:rsidR="00757460" w:rsidRPr="00D62312">
        <w:rPr>
          <w:lang w:val="nl-NL"/>
        </w:rPr>
        <w:t>kant en leer.</w:t>
      </w:r>
    </w:p>
    <w:p w14:paraId="09FCDF7C" w14:textId="77777777" w:rsidR="004B3469" w:rsidRPr="00D62312" w:rsidRDefault="004B3469" w:rsidP="00BA0FC6">
      <w:pPr>
        <w:jc w:val="both"/>
        <w:rPr>
          <w:b/>
          <w:lang w:val="nl-NL"/>
        </w:rPr>
      </w:pPr>
    </w:p>
    <w:p w14:paraId="4EF35F6B" w14:textId="77777777" w:rsidR="00252C36" w:rsidRPr="00D62312" w:rsidRDefault="00252C36" w:rsidP="00BA0FC6">
      <w:pPr>
        <w:jc w:val="both"/>
        <w:rPr>
          <w:b/>
          <w:lang w:val="nl-NL"/>
        </w:rPr>
      </w:pPr>
    </w:p>
    <w:p w14:paraId="45164574" w14:textId="47CD6656" w:rsidR="00326833" w:rsidRPr="00D62312" w:rsidRDefault="00326833" w:rsidP="00BA0FC6">
      <w:pPr>
        <w:jc w:val="both"/>
        <w:rPr>
          <w:b/>
          <w:lang w:val="nl-NL"/>
        </w:rPr>
      </w:pPr>
      <w:proofErr w:type="spellStart"/>
      <w:r w:rsidRPr="00D62312">
        <w:rPr>
          <w:b/>
          <w:lang w:val="nl-NL"/>
        </w:rPr>
        <w:t>Taillissime</w:t>
      </w:r>
      <w:proofErr w:type="spellEnd"/>
      <w:r w:rsidRPr="00D62312">
        <w:rPr>
          <w:b/>
          <w:lang w:val="nl-NL"/>
        </w:rPr>
        <w:t xml:space="preserve">, </w:t>
      </w:r>
      <w:r w:rsidR="00757460" w:rsidRPr="00D62312">
        <w:rPr>
          <w:b/>
          <w:lang w:val="nl-NL"/>
        </w:rPr>
        <w:t>trends voor iedereen</w:t>
      </w:r>
    </w:p>
    <w:p w14:paraId="02734FD5" w14:textId="77777777" w:rsidR="00326833" w:rsidRPr="00D62312" w:rsidRDefault="00326833" w:rsidP="00BA0FC6">
      <w:pPr>
        <w:jc w:val="both"/>
        <w:rPr>
          <w:b/>
          <w:lang w:val="nl-NL"/>
        </w:rPr>
      </w:pPr>
    </w:p>
    <w:p w14:paraId="150CA775" w14:textId="7A5704D4" w:rsidR="00757460" w:rsidRPr="00D62312" w:rsidRDefault="00757460" w:rsidP="00BA0FC6">
      <w:pPr>
        <w:jc w:val="both"/>
        <w:rPr>
          <w:lang w:val="nl-NL"/>
        </w:rPr>
      </w:pPr>
      <w:r w:rsidRPr="00D62312">
        <w:rPr>
          <w:lang w:val="nl-NL"/>
        </w:rPr>
        <w:t xml:space="preserve">Tijdens de koude wintermaanden biedt </w:t>
      </w:r>
      <w:proofErr w:type="spellStart"/>
      <w:r w:rsidRPr="00D62312">
        <w:rPr>
          <w:lang w:val="nl-NL"/>
        </w:rPr>
        <w:t>Taillissime</w:t>
      </w:r>
      <w:proofErr w:type="spellEnd"/>
      <w:r w:rsidRPr="00D62312">
        <w:rPr>
          <w:lang w:val="nl-NL"/>
        </w:rPr>
        <w:t xml:space="preserve"> warmte en kleu</w:t>
      </w:r>
      <w:r w:rsidR="00CB5BDF">
        <w:rPr>
          <w:lang w:val="nl-NL"/>
        </w:rPr>
        <w:t xml:space="preserve">r met de Rouge &amp; </w:t>
      </w:r>
      <w:proofErr w:type="spellStart"/>
      <w:r w:rsidR="00CB5BDF">
        <w:rPr>
          <w:lang w:val="nl-NL"/>
        </w:rPr>
        <w:t>Noir</w:t>
      </w:r>
      <w:proofErr w:type="spellEnd"/>
      <w:r w:rsidR="00CB5BDF">
        <w:rPr>
          <w:lang w:val="nl-NL"/>
        </w:rPr>
        <w:t xml:space="preserve"> collectie.</w:t>
      </w:r>
      <w:r w:rsidRPr="00D62312">
        <w:rPr>
          <w:lang w:val="nl-NL"/>
        </w:rPr>
        <w:t xml:space="preserve"> De trends van deze winter zijn </w:t>
      </w:r>
      <w:proofErr w:type="spellStart"/>
      <w:r w:rsidRPr="00D62312">
        <w:rPr>
          <w:lang w:val="nl-NL"/>
        </w:rPr>
        <w:t>boho</w:t>
      </w:r>
      <w:proofErr w:type="spellEnd"/>
      <w:r w:rsidRPr="00D62312">
        <w:rPr>
          <w:lang w:val="nl-NL"/>
        </w:rPr>
        <w:t>-stijl, gecombineerd met militaire invloeden en kaki kleuren.</w:t>
      </w:r>
    </w:p>
    <w:p w14:paraId="177808A2" w14:textId="77777777" w:rsidR="00CB5BDF" w:rsidRDefault="00CB5BDF" w:rsidP="00BA0FC6">
      <w:pPr>
        <w:jc w:val="both"/>
        <w:rPr>
          <w:lang w:val="nl-NL"/>
        </w:rPr>
      </w:pPr>
    </w:p>
    <w:p w14:paraId="60BCE423" w14:textId="77777777" w:rsidR="002E4774" w:rsidRDefault="002E4774" w:rsidP="00BA0FC6">
      <w:pPr>
        <w:jc w:val="both"/>
        <w:rPr>
          <w:lang w:val="nl-NL"/>
        </w:rPr>
      </w:pPr>
    </w:p>
    <w:p w14:paraId="613C881D" w14:textId="6C91A2AB" w:rsidR="00E4365A" w:rsidRDefault="0005712F" w:rsidP="00BA0FC6">
      <w:pPr>
        <w:jc w:val="both"/>
        <w:rPr>
          <w:lang w:val="nl-NL"/>
        </w:rPr>
      </w:pPr>
      <w:r w:rsidRPr="00D62312">
        <w:rPr>
          <w:lang w:val="nl-NL"/>
        </w:rPr>
        <w:t xml:space="preserve">Een eigen stijl </w:t>
      </w:r>
      <w:r w:rsidR="00DD2141" w:rsidRPr="00D62312">
        <w:rPr>
          <w:lang w:val="nl-NL"/>
        </w:rPr>
        <w:t>creëren</w:t>
      </w:r>
      <w:r w:rsidRPr="00D62312">
        <w:rPr>
          <w:lang w:val="nl-NL"/>
        </w:rPr>
        <w:t xml:space="preserve"> is </w:t>
      </w:r>
      <w:r w:rsidR="00D62312" w:rsidRPr="00D62312">
        <w:rPr>
          <w:lang w:val="nl-NL"/>
        </w:rPr>
        <w:t xml:space="preserve">met deze collectie </w:t>
      </w:r>
      <w:r w:rsidRPr="00D62312">
        <w:rPr>
          <w:lang w:val="nl-NL"/>
        </w:rPr>
        <w:t>eenvoudig dankzij verschillende prints zoals: wilde dieren</w:t>
      </w:r>
      <w:r w:rsidR="00D62312">
        <w:rPr>
          <w:lang w:val="nl-NL"/>
        </w:rPr>
        <w:t xml:space="preserve"> voor</w:t>
      </w:r>
      <w:r w:rsidR="00CB5BDF">
        <w:rPr>
          <w:lang w:val="nl-NL"/>
        </w:rPr>
        <w:t xml:space="preserve"> de</w:t>
      </w:r>
      <w:r w:rsidR="00D62312">
        <w:rPr>
          <w:lang w:val="nl-NL"/>
        </w:rPr>
        <w:t xml:space="preserve"> durver</w:t>
      </w:r>
      <w:r w:rsidR="00CB5BDF">
        <w:rPr>
          <w:lang w:val="nl-NL"/>
        </w:rPr>
        <w:t>s</w:t>
      </w:r>
      <w:r w:rsidR="00D62312">
        <w:rPr>
          <w:lang w:val="nl-NL"/>
        </w:rPr>
        <w:t xml:space="preserve">, tekst voor </w:t>
      </w:r>
      <w:proofErr w:type="spellStart"/>
      <w:r w:rsidR="00D62312">
        <w:rPr>
          <w:lang w:val="nl-NL"/>
        </w:rPr>
        <w:t>catchy</w:t>
      </w:r>
      <w:proofErr w:type="spellEnd"/>
      <w:r w:rsidR="00D62312">
        <w:rPr>
          <w:lang w:val="nl-NL"/>
        </w:rPr>
        <w:t xml:space="preserve"> vrouwen of g</w:t>
      </w:r>
      <w:r w:rsidRPr="00D62312">
        <w:rPr>
          <w:lang w:val="nl-NL"/>
        </w:rPr>
        <w:t xml:space="preserve">rafische vormen voor </w:t>
      </w:r>
      <w:r w:rsidR="00D62312">
        <w:rPr>
          <w:lang w:val="nl-NL"/>
        </w:rPr>
        <w:t>de trendsetters onder ons</w:t>
      </w:r>
      <w:r w:rsidR="00CB5BDF">
        <w:rPr>
          <w:lang w:val="nl-NL"/>
        </w:rPr>
        <w:t>. K</w:t>
      </w:r>
      <w:r w:rsidRPr="00D62312">
        <w:rPr>
          <w:lang w:val="nl-NL"/>
        </w:rPr>
        <w:t xml:space="preserve">ortom </w:t>
      </w:r>
      <w:r w:rsidR="00CB5BDF">
        <w:rPr>
          <w:lang w:val="nl-NL"/>
        </w:rPr>
        <w:t>voor ieder wat wils.</w:t>
      </w:r>
      <w:r w:rsidRPr="00D62312">
        <w:rPr>
          <w:lang w:val="nl-NL"/>
        </w:rPr>
        <w:t xml:space="preserve"> </w:t>
      </w:r>
    </w:p>
    <w:p w14:paraId="790A1093" w14:textId="77777777" w:rsidR="00CB5BDF" w:rsidRPr="00D62312" w:rsidRDefault="00CB5BDF" w:rsidP="00BA0FC6">
      <w:pPr>
        <w:jc w:val="both"/>
        <w:rPr>
          <w:lang w:val="nl-NL"/>
        </w:rPr>
      </w:pPr>
    </w:p>
    <w:p w14:paraId="240EC96B" w14:textId="67B8D259" w:rsidR="0005712F" w:rsidRDefault="0005712F" w:rsidP="00C56C12">
      <w:pPr>
        <w:jc w:val="both"/>
        <w:rPr>
          <w:lang w:val="nl-NL"/>
        </w:rPr>
      </w:pPr>
      <w:r w:rsidRPr="00D62312">
        <w:rPr>
          <w:lang w:val="nl-NL"/>
        </w:rPr>
        <w:t xml:space="preserve">De twee belangrijkste stukken uit deze wintercollectie zijn de jas en het kleed die </w:t>
      </w:r>
      <w:r w:rsidR="00D62312" w:rsidRPr="00D62312">
        <w:rPr>
          <w:lang w:val="nl-NL"/>
        </w:rPr>
        <w:t>uitnodigen om de nieuwste trend</w:t>
      </w:r>
      <w:r w:rsidR="00CB5BDF">
        <w:rPr>
          <w:lang w:val="nl-NL"/>
        </w:rPr>
        <w:t>s</w:t>
      </w:r>
      <w:r w:rsidR="00D62312" w:rsidRPr="00D62312">
        <w:rPr>
          <w:lang w:val="nl-NL"/>
        </w:rPr>
        <w:t xml:space="preserve"> van dit moment te volgen en te implemen</w:t>
      </w:r>
      <w:r w:rsidR="00D62312">
        <w:rPr>
          <w:lang w:val="nl-NL"/>
        </w:rPr>
        <w:t xml:space="preserve">teren in een persoonlijke stijl, een </w:t>
      </w:r>
      <w:r w:rsidR="00CB5BDF">
        <w:rPr>
          <w:lang w:val="nl-NL"/>
        </w:rPr>
        <w:t>twee onmisbare stukken</w:t>
      </w:r>
      <w:r w:rsidR="00D62312">
        <w:rPr>
          <w:lang w:val="nl-NL"/>
        </w:rPr>
        <w:t xml:space="preserve"> in elke kleerkast.</w:t>
      </w:r>
    </w:p>
    <w:p w14:paraId="50BCA98A" w14:textId="77777777" w:rsidR="00C56C12" w:rsidRPr="00D62312" w:rsidRDefault="00C56C12" w:rsidP="00C56C12">
      <w:pPr>
        <w:jc w:val="both"/>
        <w:rPr>
          <w:lang w:val="nl-NL"/>
        </w:rPr>
      </w:pPr>
    </w:p>
    <w:bookmarkEnd w:id="0"/>
    <w:p w14:paraId="79019958" w14:textId="235B2293" w:rsidR="00137A77" w:rsidRPr="00D62312" w:rsidRDefault="00DE0638" w:rsidP="00DE0638">
      <w:pPr>
        <w:jc w:val="center"/>
        <w:rPr>
          <w:lang w:val="nl-NL"/>
        </w:rPr>
      </w:pPr>
      <w:r w:rsidRPr="00D62312">
        <w:rPr>
          <w:lang w:val="nl-NL"/>
        </w:rPr>
        <w:t xml:space="preserve">  </w:t>
      </w:r>
      <w:r w:rsidR="00E43D42" w:rsidRPr="00D62312">
        <w:rPr>
          <w:noProof/>
        </w:rPr>
        <w:drawing>
          <wp:inline distT="0" distB="0" distL="0" distR="0" wp14:anchorId="222D9C86" wp14:editId="4ADA8C22">
            <wp:extent cx="1562917" cy="2306715"/>
            <wp:effectExtent l="0" t="0" r="1206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15 at 11.24.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20" cy="23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312">
        <w:rPr>
          <w:lang w:val="nl-NL"/>
        </w:rPr>
        <w:t xml:space="preserve"> </w:t>
      </w:r>
      <w:r w:rsidR="00E43D42" w:rsidRPr="00D62312">
        <w:rPr>
          <w:noProof/>
        </w:rPr>
        <w:drawing>
          <wp:inline distT="0" distB="0" distL="0" distR="0" wp14:anchorId="28D07472" wp14:editId="60100371">
            <wp:extent cx="1452379" cy="23115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15 at 11.24.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84" cy="23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312">
        <w:rPr>
          <w:lang w:val="nl-NL"/>
        </w:rPr>
        <w:t xml:space="preserve">   </w:t>
      </w:r>
    </w:p>
    <w:p w14:paraId="1B0AEDD7" w14:textId="386A9200" w:rsidR="00EA2159" w:rsidRPr="00D62312" w:rsidRDefault="00E43D42" w:rsidP="00BA0FC6">
      <w:pPr>
        <w:jc w:val="both"/>
        <w:rPr>
          <w:lang w:val="nl-NL"/>
        </w:rPr>
      </w:pPr>
      <w:r w:rsidRPr="00D62312">
        <w:rPr>
          <w:noProof/>
        </w:rPr>
        <w:drawing>
          <wp:anchor distT="0" distB="0" distL="114300" distR="114300" simplePos="0" relativeHeight="251661312" behindDoc="0" locked="0" layoutInCell="1" allowOverlap="1" wp14:anchorId="7C9D0148" wp14:editId="09D8AD57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571625" cy="295338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15 at 11.03.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312">
        <w:rPr>
          <w:noProof/>
        </w:rPr>
        <w:drawing>
          <wp:anchor distT="0" distB="0" distL="114300" distR="114300" simplePos="0" relativeHeight="251662336" behindDoc="0" locked="0" layoutInCell="1" allowOverlap="1" wp14:anchorId="225CFBFC" wp14:editId="77A436E6">
            <wp:simplePos x="0" y="0"/>
            <wp:positionH relativeFrom="column">
              <wp:posOffset>1714500</wp:posOffset>
            </wp:positionH>
            <wp:positionV relativeFrom="paragraph">
              <wp:posOffset>81280</wp:posOffset>
            </wp:positionV>
            <wp:extent cx="1676400" cy="2941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 Love Taillissim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6400" cy="294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312">
        <w:rPr>
          <w:noProof/>
        </w:rPr>
        <w:drawing>
          <wp:anchor distT="0" distB="0" distL="114300" distR="114300" simplePos="0" relativeHeight="251660288" behindDoc="0" locked="0" layoutInCell="1" allowOverlap="1" wp14:anchorId="4056F65F" wp14:editId="76DDF681">
            <wp:simplePos x="0" y="0"/>
            <wp:positionH relativeFrom="column">
              <wp:posOffset>3543300</wp:posOffset>
            </wp:positionH>
            <wp:positionV relativeFrom="paragraph">
              <wp:posOffset>81280</wp:posOffset>
            </wp:positionV>
            <wp:extent cx="1668780" cy="292608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 pour Taillissime - Robe imprimés graphique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87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F3EF" w14:textId="77777777" w:rsidR="002E4774" w:rsidRDefault="002E4774" w:rsidP="00326833">
      <w:pPr>
        <w:jc w:val="center"/>
        <w:rPr>
          <w:rFonts w:ascii="Arial" w:hAnsi="Arial" w:cs="Arial"/>
          <w:b/>
          <w:sz w:val="18"/>
          <w:szCs w:val="18"/>
          <w:lang w:val="nl-NL"/>
        </w:rPr>
      </w:pPr>
    </w:p>
    <w:p w14:paraId="53A130E0" w14:textId="6B6FD287" w:rsidR="00326833" w:rsidRPr="00D62312" w:rsidRDefault="00D62312" w:rsidP="00326833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D62312">
        <w:rPr>
          <w:rFonts w:ascii="Arial" w:hAnsi="Arial" w:cs="Arial"/>
          <w:b/>
          <w:sz w:val="18"/>
          <w:szCs w:val="18"/>
          <w:lang w:val="nl-NL"/>
        </w:rPr>
        <w:t xml:space="preserve">PERS-CONTACTEN </w:t>
      </w:r>
      <w:r w:rsidR="00326833" w:rsidRPr="00D62312">
        <w:rPr>
          <w:rFonts w:ascii="Arial" w:hAnsi="Arial" w:cs="Arial"/>
          <w:b/>
          <w:sz w:val="18"/>
          <w:szCs w:val="18"/>
          <w:lang w:val="nl-NL"/>
        </w:rPr>
        <w:t>LA REDOUTE</w:t>
      </w:r>
    </w:p>
    <w:p w14:paraId="69DCE45A" w14:textId="77777777" w:rsidR="00326833" w:rsidRPr="00D62312" w:rsidRDefault="00326833" w:rsidP="00326833">
      <w:pPr>
        <w:jc w:val="center"/>
        <w:rPr>
          <w:rFonts w:ascii="Arial" w:hAnsi="Arial" w:cs="Arial"/>
          <w:sz w:val="18"/>
          <w:szCs w:val="18"/>
          <w:lang w:val="nl-NL"/>
        </w:rPr>
      </w:pPr>
    </w:p>
    <w:p w14:paraId="5A314EE0" w14:textId="77777777" w:rsidR="00326833" w:rsidRPr="00D62312" w:rsidRDefault="00326833" w:rsidP="00326833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D62312">
        <w:rPr>
          <w:rFonts w:ascii="Arial" w:hAnsi="Arial" w:cs="Arial"/>
          <w:sz w:val="18"/>
          <w:szCs w:val="18"/>
          <w:lang w:val="nl-NL"/>
        </w:rPr>
        <w:t xml:space="preserve">Karima Ghozzi – PRIDE – </w:t>
      </w:r>
      <w:hyperlink r:id="rId14" w:history="1">
        <w:r w:rsidRPr="00D62312">
          <w:rPr>
            <w:rStyle w:val="Hyperlink"/>
            <w:rFonts w:ascii="Arial" w:hAnsi="Arial" w:cs="Arial"/>
            <w:sz w:val="18"/>
            <w:szCs w:val="18"/>
            <w:lang w:val="nl-NL"/>
          </w:rPr>
          <w:t>karima.ghozzi@pr-ide.be</w:t>
        </w:r>
      </w:hyperlink>
      <w:r w:rsidRPr="00D62312">
        <w:rPr>
          <w:rFonts w:ascii="Arial" w:hAnsi="Arial" w:cs="Arial"/>
          <w:sz w:val="18"/>
          <w:szCs w:val="18"/>
          <w:lang w:val="nl-NL"/>
        </w:rPr>
        <w:t xml:space="preserve"> - 02 792 16 54</w:t>
      </w:r>
    </w:p>
    <w:p w14:paraId="30ABBCB8" w14:textId="201D2A1A" w:rsidR="00326833" w:rsidRPr="00D62312" w:rsidRDefault="00AE450B" w:rsidP="00326833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D62312">
        <w:rPr>
          <w:rFonts w:ascii="Arial" w:hAnsi="Arial" w:cs="Arial"/>
          <w:sz w:val="18"/>
          <w:szCs w:val="18"/>
          <w:lang w:val="nl-NL"/>
        </w:rPr>
        <w:t xml:space="preserve">Colette De </w:t>
      </w:r>
      <w:proofErr w:type="spellStart"/>
      <w:r w:rsidRPr="00D62312">
        <w:rPr>
          <w:rFonts w:ascii="Arial" w:hAnsi="Arial" w:cs="Arial"/>
          <w:sz w:val="18"/>
          <w:szCs w:val="18"/>
          <w:lang w:val="nl-NL"/>
        </w:rPr>
        <w:t>Raedt</w:t>
      </w:r>
      <w:proofErr w:type="spellEnd"/>
      <w:r w:rsidR="00326833" w:rsidRPr="00D62312">
        <w:rPr>
          <w:rFonts w:ascii="Arial" w:hAnsi="Arial" w:cs="Arial"/>
          <w:sz w:val="18"/>
          <w:szCs w:val="18"/>
          <w:lang w:val="nl-NL"/>
        </w:rPr>
        <w:t xml:space="preserve"> – PRIDE – </w:t>
      </w:r>
      <w:hyperlink r:id="rId15" w:history="1">
        <w:r w:rsidRPr="00D62312">
          <w:rPr>
            <w:rStyle w:val="Hyperlink"/>
            <w:rFonts w:ascii="Arial" w:hAnsi="Arial" w:cs="Arial"/>
            <w:sz w:val="18"/>
            <w:szCs w:val="18"/>
            <w:lang w:val="nl-NL"/>
          </w:rPr>
          <w:t>colette.de.raedt@pr-ide.be</w:t>
        </w:r>
      </w:hyperlink>
      <w:r w:rsidRPr="00D62312">
        <w:rPr>
          <w:rFonts w:ascii="Arial" w:hAnsi="Arial" w:cs="Arial"/>
          <w:sz w:val="18"/>
          <w:szCs w:val="18"/>
          <w:lang w:val="nl-NL"/>
        </w:rPr>
        <w:t xml:space="preserve"> - 02 792 16 62</w:t>
      </w:r>
    </w:p>
    <w:p w14:paraId="4773B469" w14:textId="77777777" w:rsidR="00326833" w:rsidRPr="00D62312" w:rsidRDefault="00326833" w:rsidP="00326833">
      <w:pPr>
        <w:jc w:val="center"/>
        <w:rPr>
          <w:rFonts w:ascii="Arial" w:hAnsi="Arial" w:cs="Arial"/>
          <w:sz w:val="18"/>
          <w:szCs w:val="18"/>
          <w:lang w:val="nl-NL"/>
        </w:rPr>
      </w:pPr>
    </w:p>
    <w:p w14:paraId="314420F4" w14:textId="256E83E1" w:rsidR="00210D37" w:rsidRPr="00D62312" w:rsidRDefault="00326833" w:rsidP="00EA2159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D62312">
        <w:rPr>
          <w:rFonts w:ascii="Arial" w:hAnsi="Arial" w:cs="Arial"/>
          <w:sz w:val="18"/>
          <w:szCs w:val="18"/>
          <w:lang w:val="nl-NL"/>
        </w:rPr>
        <w:t>Laredoute.prezly.com</w:t>
      </w:r>
    </w:p>
    <w:sectPr w:rsidR="00210D37" w:rsidRPr="00D62312" w:rsidSect="00F77C41">
      <w:headerReference w:type="default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C9C4" w14:textId="77777777" w:rsidR="00D62312" w:rsidRDefault="00D62312" w:rsidP="00252C36">
      <w:r>
        <w:separator/>
      </w:r>
    </w:p>
  </w:endnote>
  <w:endnote w:type="continuationSeparator" w:id="0">
    <w:p w14:paraId="47665851" w14:textId="77777777" w:rsidR="00D62312" w:rsidRDefault="00D62312" w:rsidP="0025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446D" w14:textId="77777777" w:rsidR="00D62312" w:rsidRPr="0005712F" w:rsidRDefault="00D62312" w:rsidP="0005712F">
    <w:pPr>
      <w:pStyle w:val="NoSpacing"/>
      <w:jc w:val="center"/>
      <w:rPr>
        <w:rFonts w:ascii="Arial" w:hAnsi="Arial"/>
        <w:sz w:val="18"/>
      </w:rPr>
    </w:pPr>
    <w:r w:rsidRPr="0005712F">
      <w:rPr>
        <w:rFonts w:ascii="Arial" w:hAnsi="Arial"/>
        <w:sz w:val="18"/>
      </w:rPr>
      <w:t>La Redoute, multi-</w:t>
    </w:r>
    <w:proofErr w:type="spellStart"/>
    <w:r w:rsidRPr="0005712F">
      <w:rPr>
        <w:rFonts w:ascii="Arial" w:hAnsi="Arial"/>
        <w:sz w:val="18"/>
      </w:rPr>
      <w:t>gespecialiseerd</w:t>
    </w:r>
    <w:proofErr w:type="spellEnd"/>
    <w:r w:rsidRPr="0005712F">
      <w:rPr>
        <w:rFonts w:ascii="Arial" w:hAnsi="Arial"/>
        <w:sz w:val="18"/>
      </w:rPr>
      <w:t xml:space="preserve"> in prêt-à-porter en </w:t>
    </w:r>
    <w:proofErr w:type="spellStart"/>
    <w:r w:rsidRPr="0005712F">
      <w:rPr>
        <w:rFonts w:ascii="Arial" w:hAnsi="Arial"/>
        <w:sz w:val="18"/>
      </w:rPr>
      <w:t>decoratie</w:t>
    </w:r>
    <w:proofErr w:type="spellEnd"/>
    <w:r w:rsidRPr="0005712F">
      <w:rPr>
        <w:rFonts w:ascii="Arial" w:hAnsi="Arial"/>
        <w:sz w:val="18"/>
      </w:rPr>
      <w:t xml:space="preserve">, is reeds 30 </w:t>
    </w:r>
    <w:proofErr w:type="spellStart"/>
    <w:r w:rsidRPr="0005712F">
      <w:rPr>
        <w:rFonts w:ascii="Arial" w:hAnsi="Arial"/>
        <w:sz w:val="18"/>
      </w:rPr>
      <w:t>jaar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aanwezig</w:t>
    </w:r>
    <w:proofErr w:type="spellEnd"/>
    <w:r w:rsidRPr="0005712F">
      <w:rPr>
        <w:rFonts w:ascii="Arial" w:hAnsi="Arial"/>
        <w:sz w:val="18"/>
      </w:rPr>
      <w:t xml:space="preserve"> in </w:t>
    </w:r>
    <w:proofErr w:type="spellStart"/>
    <w:r w:rsidRPr="0005712F">
      <w:rPr>
        <w:rFonts w:ascii="Arial" w:hAnsi="Arial"/>
        <w:sz w:val="18"/>
      </w:rPr>
      <w:t>België</w:t>
    </w:r>
    <w:proofErr w:type="spellEnd"/>
    <w:r w:rsidRPr="0005712F">
      <w:rPr>
        <w:rFonts w:ascii="Arial" w:hAnsi="Arial"/>
        <w:sz w:val="18"/>
      </w:rPr>
      <w:t xml:space="preserve"> en </w:t>
    </w:r>
    <w:proofErr w:type="spellStart"/>
    <w:r w:rsidRPr="0005712F">
      <w:rPr>
        <w:rFonts w:ascii="Arial" w:hAnsi="Arial"/>
        <w:sz w:val="18"/>
      </w:rPr>
      <w:t>biedt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een</w:t>
    </w:r>
    <w:proofErr w:type="spellEnd"/>
    <w:r w:rsidRPr="0005712F">
      <w:rPr>
        <w:rFonts w:ascii="Arial" w:hAnsi="Arial"/>
        <w:sz w:val="18"/>
      </w:rPr>
      <w:t xml:space="preserve"> multichannel </w:t>
    </w:r>
    <w:proofErr w:type="spellStart"/>
    <w:r w:rsidRPr="0005712F">
      <w:rPr>
        <w:rFonts w:ascii="Arial" w:hAnsi="Arial"/>
        <w:sz w:val="18"/>
      </w:rPr>
      <w:t>distributiemethode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aan</w:t>
    </w:r>
    <w:proofErr w:type="spellEnd"/>
    <w:r w:rsidRPr="0005712F">
      <w:rPr>
        <w:rFonts w:ascii="Arial" w:hAnsi="Arial"/>
        <w:sz w:val="18"/>
      </w:rPr>
      <w:t xml:space="preserve"> door </w:t>
    </w:r>
    <w:proofErr w:type="spellStart"/>
    <w:r w:rsidRPr="0005712F">
      <w:rPr>
        <w:rFonts w:ascii="Arial" w:hAnsi="Arial"/>
        <w:sz w:val="18"/>
      </w:rPr>
      <w:t>een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combinatie</w:t>
    </w:r>
    <w:proofErr w:type="spellEnd"/>
    <w:r w:rsidRPr="0005712F">
      <w:rPr>
        <w:rFonts w:ascii="Arial" w:hAnsi="Arial"/>
        <w:sz w:val="18"/>
      </w:rPr>
      <w:t xml:space="preserve"> van </w:t>
    </w:r>
    <w:proofErr w:type="spellStart"/>
    <w:r w:rsidRPr="0005712F">
      <w:rPr>
        <w:rFonts w:ascii="Arial" w:hAnsi="Arial"/>
        <w:sz w:val="18"/>
      </w:rPr>
      <w:t>catalogus</w:t>
    </w:r>
    <w:proofErr w:type="spellEnd"/>
    <w:r w:rsidRPr="0005712F">
      <w:rPr>
        <w:rFonts w:ascii="Arial" w:hAnsi="Arial"/>
        <w:sz w:val="18"/>
      </w:rPr>
      <w:t xml:space="preserve"> en internet. La Redoute, met 10 </w:t>
    </w:r>
    <w:proofErr w:type="spellStart"/>
    <w:r w:rsidRPr="0005712F">
      <w:rPr>
        <w:rFonts w:ascii="Arial" w:hAnsi="Arial"/>
        <w:sz w:val="18"/>
      </w:rPr>
      <w:t>miljoen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actieve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klanten</w:t>
    </w:r>
    <w:proofErr w:type="spellEnd"/>
    <w:r w:rsidRPr="0005712F">
      <w:rPr>
        <w:rFonts w:ascii="Arial" w:hAnsi="Arial"/>
        <w:sz w:val="18"/>
      </w:rPr>
      <w:t xml:space="preserve">, is </w:t>
    </w:r>
    <w:proofErr w:type="spellStart"/>
    <w:r w:rsidRPr="0005712F">
      <w:rPr>
        <w:rFonts w:ascii="Arial" w:hAnsi="Arial"/>
        <w:sz w:val="18"/>
      </w:rPr>
      <w:t>aanwezig</w:t>
    </w:r>
    <w:proofErr w:type="spellEnd"/>
    <w:r w:rsidRPr="0005712F">
      <w:rPr>
        <w:rFonts w:ascii="Arial" w:hAnsi="Arial"/>
        <w:sz w:val="18"/>
      </w:rPr>
      <w:t xml:space="preserve"> in 26 </w:t>
    </w:r>
    <w:proofErr w:type="spellStart"/>
    <w:r w:rsidRPr="0005712F">
      <w:rPr>
        <w:rFonts w:ascii="Arial" w:hAnsi="Arial"/>
        <w:sz w:val="18"/>
      </w:rPr>
      <w:t>landen</w:t>
    </w:r>
    <w:proofErr w:type="spellEnd"/>
    <w:r w:rsidRPr="0005712F">
      <w:rPr>
        <w:rFonts w:ascii="Arial" w:hAnsi="Arial"/>
        <w:sz w:val="18"/>
      </w:rPr>
      <w:t xml:space="preserve"> met </w:t>
    </w:r>
    <w:proofErr w:type="spellStart"/>
    <w:r w:rsidRPr="0005712F">
      <w:rPr>
        <w:rFonts w:ascii="Arial" w:hAnsi="Arial"/>
        <w:sz w:val="18"/>
      </w:rPr>
      <w:t>een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distributiemodel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gebaseerd</w:t>
    </w:r>
    <w:proofErr w:type="spellEnd"/>
    <w:r w:rsidRPr="0005712F">
      <w:rPr>
        <w:rFonts w:ascii="Arial" w:hAnsi="Arial"/>
        <w:sz w:val="18"/>
      </w:rPr>
      <w:t xml:space="preserve"> op </w:t>
    </w:r>
    <w:proofErr w:type="spellStart"/>
    <w:r w:rsidRPr="0005712F">
      <w:rPr>
        <w:rFonts w:ascii="Arial" w:hAnsi="Arial"/>
        <w:sz w:val="18"/>
      </w:rPr>
      <w:t>meerdere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kanalen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waaronder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catalogi</w:t>
    </w:r>
    <w:proofErr w:type="spellEnd"/>
    <w:r w:rsidRPr="0005712F">
      <w:rPr>
        <w:rFonts w:ascii="Arial" w:hAnsi="Arial"/>
        <w:sz w:val="18"/>
      </w:rPr>
      <w:t xml:space="preserve"> en het internet. La Redoute is </w:t>
    </w:r>
    <w:proofErr w:type="spellStart"/>
    <w:r w:rsidRPr="0005712F">
      <w:rPr>
        <w:rFonts w:ascii="Arial" w:hAnsi="Arial"/>
        <w:sz w:val="18"/>
      </w:rPr>
      <w:t>een</w:t>
    </w:r>
    <w:proofErr w:type="spellEnd"/>
    <w:r w:rsidRPr="0005712F">
      <w:rPr>
        <w:rFonts w:ascii="Arial" w:hAnsi="Arial"/>
        <w:sz w:val="18"/>
      </w:rPr>
      <w:t xml:space="preserve"> </w:t>
    </w:r>
    <w:proofErr w:type="spellStart"/>
    <w:r w:rsidRPr="0005712F">
      <w:rPr>
        <w:rFonts w:ascii="Arial" w:hAnsi="Arial"/>
        <w:sz w:val="18"/>
      </w:rPr>
      <w:t>merk</w:t>
    </w:r>
    <w:proofErr w:type="spellEnd"/>
    <w:r w:rsidRPr="0005712F">
      <w:rPr>
        <w:rFonts w:ascii="Arial" w:hAnsi="Arial"/>
        <w:sz w:val="18"/>
      </w:rPr>
      <w:t xml:space="preserve"> van de </w:t>
    </w:r>
    <w:proofErr w:type="spellStart"/>
    <w:r w:rsidRPr="0005712F">
      <w:rPr>
        <w:rFonts w:ascii="Arial" w:hAnsi="Arial"/>
        <w:sz w:val="18"/>
      </w:rPr>
      <w:t>groep</w:t>
    </w:r>
    <w:proofErr w:type="spellEnd"/>
    <w:r w:rsidRPr="0005712F">
      <w:rPr>
        <w:rFonts w:ascii="Arial" w:hAnsi="Arial"/>
        <w:sz w:val="18"/>
      </w:rPr>
      <w:t xml:space="preserve"> Redcats.</w:t>
    </w:r>
  </w:p>
  <w:p w14:paraId="5201E143" w14:textId="77777777" w:rsidR="00D62312" w:rsidRPr="0005712F" w:rsidRDefault="00D62312" w:rsidP="0005712F">
    <w:pPr>
      <w:pStyle w:val="NoSpacing"/>
      <w:jc w:val="center"/>
      <w:rPr>
        <w:rFonts w:ascii="Arial" w:eastAsia="Times New Roman" w:hAnsi="Arial" w:cs="Times New Roman"/>
        <w:sz w:val="18"/>
      </w:rPr>
    </w:pPr>
  </w:p>
  <w:p w14:paraId="39738271" w14:textId="74E89974" w:rsidR="00D62312" w:rsidRPr="0005712F" w:rsidRDefault="00D62312" w:rsidP="0005712F">
    <w:pPr>
      <w:pStyle w:val="NoSpacing"/>
      <w:jc w:val="center"/>
      <w:rPr>
        <w:rFonts w:ascii="Arial" w:hAnsi="Arial" w:cs="Arial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A3B8" w14:textId="77777777" w:rsidR="00D62312" w:rsidRDefault="00D62312" w:rsidP="00252C36">
      <w:r>
        <w:separator/>
      </w:r>
    </w:p>
  </w:footnote>
  <w:footnote w:type="continuationSeparator" w:id="0">
    <w:p w14:paraId="02CFAC8D" w14:textId="77777777" w:rsidR="00D62312" w:rsidRDefault="00D62312" w:rsidP="00252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7204" w14:textId="34567C3A" w:rsidR="00D62312" w:rsidRPr="00252C36" w:rsidRDefault="00D62312" w:rsidP="00252C36">
    <w:pPr>
      <w:pStyle w:val="Title"/>
      <w:jc w:val="left"/>
      <w:rPr>
        <w:rFonts w:ascii="Calibri" w:hAnsi="Calibri" w:cs="Calibri"/>
        <w:b w:val="0"/>
        <w:sz w:val="20"/>
        <w:szCs w:val="20"/>
      </w:rPr>
    </w:pPr>
    <w:proofErr w:type="spellStart"/>
    <w:r>
      <w:rPr>
        <w:rFonts w:ascii="Calibri" w:hAnsi="Calibri" w:cs="Calibri"/>
        <w:b w:val="0"/>
        <w:sz w:val="20"/>
        <w:szCs w:val="20"/>
      </w:rPr>
      <w:t>Persbericht</w:t>
    </w:r>
    <w:proofErr w:type="spellEnd"/>
    <w:r w:rsidRPr="00A4563B">
      <w:rPr>
        <w:rFonts w:ascii="Calibri" w:hAnsi="Calibri" w:cs="Calibri"/>
        <w:b w:val="0"/>
        <w:sz w:val="20"/>
        <w:szCs w:val="20"/>
      </w:rPr>
      <w:tab/>
    </w:r>
    <w:r w:rsidRPr="00A4563B">
      <w:rPr>
        <w:rFonts w:ascii="Calibri" w:hAnsi="Calibri" w:cs="Calibri"/>
        <w:b w:val="0"/>
        <w:sz w:val="20"/>
        <w:szCs w:val="20"/>
      </w:rPr>
      <w:tab/>
    </w:r>
    <w:r w:rsidRPr="00A4563B">
      <w:rPr>
        <w:rFonts w:ascii="Calibri" w:hAnsi="Calibri" w:cs="Calibri"/>
        <w:b w:val="0"/>
        <w:sz w:val="20"/>
        <w:szCs w:val="20"/>
      </w:rPr>
      <w:tab/>
    </w:r>
    <w:r>
      <w:rPr>
        <w:rFonts w:ascii="Calibri" w:hAnsi="Calibri" w:cs="Calibri"/>
        <w:b w:val="0"/>
        <w:sz w:val="20"/>
        <w:szCs w:val="20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7"/>
    <w:rsid w:val="00001B35"/>
    <w:rsid w:val="0005712F"/>
    <w:rsid w:val="00137A77"/>
    <w:rsid w:val="00210D37"/>
    <w:rsid w:val="00252C36"/>
    <w:rsid w:val="0026461D"/>
    <w:rsid w:val="002E4774"/>
    <w:rsid w:val="00326833"/>
    <w:rsid w:val="00395669"/>
    <w:rsid w:val="00416AF6"/>
    <w:rsid w:val="00425472"/>
    <w:rsid w:val="004B3469"/>
    <w:rsid w:val="004B6746"/>
    <w:rsid w:val="004B7DDC"/>
    <w:rsid w:val="004F1CF2"/>
    <w:rsid w:val="004F6901"/>
    <w:rsid w:val="00514D39"/>
    <w:rsid w:val="0052495B"/>
    <w:rsid w:val="00553232"/>
    <w:rsid w:val="005C3AE3"/>
    <w:rsid w:val="006259EC"/>
    <w:rsid w:val="00757460"/>
    <w:rsid w:val="008378BB"/>
    <w:rsid w:val="00844523"/>
    <w:rsid w:val="0095466C"/>
    <w:rsid w:val="009759BE"/>
    <w:rsid w:val="00A22902"/>
    <w:rsid w:val="00A2496E"/>
    <w:rsid w:val="00AE450B"/>
    <w:rsid w:val="00BA0FC6"/>
    <w:rsid w:val="00BE491C"/>
    <w:rsid w:val="00C56C12"/>
    <w:rsid w:val="00CB5BDF"/>
    <w:rsid w:val="00CE479F"/>
    <w:rsid w:val="00D62312"/>
    <w:rsid w:val="00DB6446"/>
    <w:rsid w:val="00DD1E63"/>
    <w:rsid w:val="00DD2141"/>
    <w:rsid w:val="00DE0638"/>
    <w:rsid w:val="00E06E29"/>
    <w:rsid w:val="00E4365A"/>
    <w:rsid w:val="00E43D42"/>
    <w:rsid w:val="00EA2159"/>
    <w:rsid w:val="00ED7007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B5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8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36"/>
  </w:style>
  <w:style w:type="paragraph" w:styleId="Footer">
    <w:name w:val="footer"/>
    <w:basedOn w:val="Normal"/>
    <w:link w:val="FooterChar"/>
    <w:uiPriority w:val="99"/>
    <w:unhideWhenUsed/>
    <w:rsid w:val="00252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36"/>
  </w:style>
  <w:style w:type="paragraph" w:styleId="Title">
    <w:name w:val="Title"/>
    <w:basedOn w:val="Normal"/>
    <w:next w:val="Normal"/>
    <w:link w:val="TitleChar"/>
    <w:uiPriority w:val="10"/>
    <w:qFormat/>
    <w:rsid w:val="00252C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252C36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57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57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8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36"/>
  </w:style>
  <w:style w:type="paragraph" w:styleId="Footer">
    <w:name w:val="footer"/>
    <w:basedOn w:val="Normal"/>
    <w:link w:val="FooterChar"/>
    <w:uiPriority w:val="99"/>
    <w:unhideWhenUsed/>
    <w:rsid w:val="00252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36"/>
  </w:style>
  <w:style w:type="paragraph" w:styleId="Title">
    <w:name w:val="Title"/>
    <w:basedOn w:val="Normal"/>
    <w:next w:val="Normal"/>
    <w:link w:val="TitleChar"/>
    <w:uiPriority w:val="10"/>
    <w:qFormat/>
    <w:rsid w:val="00252C3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252C36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57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5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mailto:karima.ghozzi@pr-ide.be" TargetMode="External"/><Relationship Id="rId15" Type="http://schemas.openxmlformats.org/officeDocument/2006/relationships/hyperlink" Target="mailto:steven.verbeiren@pr-ide.be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2013-07-23T07:08:00Z</dcterms:created>
  <dcterms:modified xsi:type="dcterms:W3CDTF">2013-07-23T07:08:00Z</dcterms:modified>
</cp:coreProperties>
</file>