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Waze te ayuda a encontrar la mejor ruta durante el Maratón de la CDMX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4"/>
          <w:szCs w:val="24"/>
        </w:rPr>
      </w:pPr>
      <w:r w:rsidDel="00000000" w:rsidR="00000000" w:rsidRPr="00000000">
        <w:rPr>
          <w:i w:val="1"/>
          <w:sz w:val="24"/>
          <w:szCs w:val="24"/>
          <w:rtl w:val="0"/>
        </w:rPr>
        <w:t xml:space="preserve">La app más famosa de navegación te ayuda a conducir a pesar de los cortes de circulación por el XXXV Maratón de la Ciudad de México</w:t>
      </w:r>
    </w:p>
    <w:p w:rsidR="00000000" w:rsidDel="00000000" w:rsidP="00000000" w:rsidRDefault="00000000" w:rsidRPr="00000000">
      <w:pPr>
        <w:contextualSpacing w:val="0"/>
        <w:jc w:val="both"/>
        <w:rPr>
          <w:color w:val="222222"/>
          <w:sz w:val="20"/>
          <w:szCs w:val="20"/>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color w:val="222222"/>
          <w:rtl w:val="0"/>
        </w:rPr>
        <w:t xml:space="preserve">Waze</w:t>
      </w:r>
      <w:r w:rsidDel="00000000" w:rsidR="00000000" w:rsidRPr="00000000">
        <w:rPr>
          <w:color w:val="222222"/>
          <w:rtl w:val="0"/>
        </w:rPr>
        <w:t xml:space="preserve">, la aplicación de tráfico y navegación que une a la mayor comunidad de conductores en el mundo, te ayudará a encontrar la mejor ruta el próximo domingo 27 de agosto cuando se realice el XXXV Maratón de la Ciudad de México.</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Ya sea que vayas a participar en la carrera recorriendo los </w:t>
      </w:r>
      <w:r w:rsidDel="00000000" w:rsidR="00000000" w:rsidRPr="00000000">
        <w:rPr>
          <w:rtl w:val="0"/>
        </w:rPr>
        <w:t xml:space="preserve">42.19 kilómetros que componen la ruta; vayas a apoyar con porras a algún corredor</w:t>
      </w:r>
      <w:r w:rsidDel="00000000" w:rsidR="00000000" w:rsidRPr="00000000">
        <w:rPr>
          <w:rtl w:val="0"/>
        </w:rPr>
        <w:t xml:space="preserve">; o simplemente desees evitar algún cierre vial porque te diriges a otro lugar, </w:t>
      </w:r>
      <w:r w:rsidDel="00000000" w:rsidR="00000000" w:rsidRPr="00000000">
        <w:rPr>
          <w:b w:val="1"/>
          <w:rtl w:val="0"/>
        </w:rPr>
        <w:t xml:space="preserve">Waze</w:t>
      </w:r>
      <w:r w:rsidDel="00000000" w:rsidR="00000000" w:rsidRPr="00000000">
        <w:rPr>
          <w:rtl w:val="0"/>
        </w:rPr>
        <w:t xml:space="preserve"> es la mejor solución, ya que contará con la información en tiempo real sobre cierres, desvíos y alternativas viales en el </w:t>
      </w:r>
      <w:r w:rsidDel="00000000" w:rsidR="00000000" w:rsidRPr="00000000">
        <w:rPr>
          <w:rtl w:val="0"/>
        </w:rPr>
        <w:t xml:space="preserve">centro, poniente y sur de la ciudad.</w:t>
      </w:r>
    </w:p>
    <w:p w:rsidR="00000000" w:rsidDel="00000000" w:rsidP="00000000" w:rsidRDefault="00000000" w:rsidRPr="00000000">
      <w:pPr>
        <w:contextualSpacing w:val="0"/>
        <w:jc w:val="both"/>
        <w:rPr>
          <w:color w:val="545454"/>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color w:val="222222"/>
          <w:rtl w:val="0"/>
        </w:rPr>
        <w:t xml:space="preserve">Waze</w:t>
      </w:r>
      <w:r w:rsidDel="00000000" w:rsidR="00000000" w:rsidRPr="00000000">
        <w:rPr>
          <w:color w:val="222222"/>
          <w:rtl w:val="0"/>
        </w:rPr>
        <w:t xml:space="preserve">, la app que cuenta con la mayor comunidad de conductores en el mundo, ayudará a los conductores a evitar cualquier congestionamiento que se registre en los alrededores de la ruta que, este año, se llevará a cabo desde el Zócalo capitalino, hasta el Estadio Olímpico Universitario de la UNAM, por lo que avenidas como Paseo de la Reforma, Juárez, Chapultepec e Insurgentes, permanecerán cerradas en el transcurso de la mañana.</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color w:val="222222"/>
          <w:rtl w:val="0"/>
        </w:rPr>
        <w:t xml:space="preserve">Si aún no eres </w:t>
      </w:r>
      <w:r w:rsidDel="00000000" w:rsidR="00000000" w:rsidRPr="00000000">
        <w:rPr>
          <w:rtl w:val="0"/>
        </w:rPr>
        <w:t xml:space="preserve">wazer</w:t>
      </w:r>
      <w:r w:rsidDel="00000000" w:rsidR="00000000" w:rsidRPr="00000000">
        <w:rPr>
          <w:rtl w:val="0"/>
        </w:rPr>
        <w:t xml:space="preserve">, entra a </w:t>
      </w:r>
      <w:hyperlink r:id="rId5">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 App Store o Google Play Store.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6">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7">
        <w:r w:rsidDel="00000000" w:rsidR="00000000" w:rsidRPr="00000000">
          <w:rPr>
            <w:rtl w:val="0"/>
          </w:rPr>
          <w:t xml:space="preserve"> </w:t>
        </w:r>
      </w:hyperlink>
      <w:hyperlink r:id="rId8">
        <w:r w:rsidDel="00000000" w:rsidR="00000000" w:rsidRPr="00000000">
          <w:rPr>
            <w:color w:val="0000ff"/>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