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23" w:rsidRPr="002340FB" w:rsidRDefault="00D55323" w:rsidP="00D55323">
      <w:pPr>
        <w:spacing w:after="0"/>
        <w:rPr>
          <w:rFonts w:ascii="Arial" w:hAnsi="Arial"/>
          <w:sz w:val="40"/>
          <w:lang w:val="fr-FR"/>
        </w:rPr>
      </w:pPr>
    </w:p>
    <w:p w:rsidR="002248DE" w:rsidRPr="00182E74" w:rsidRDefault="002248DE" w:rsidP="002248DE">
      <w:pPr>
        <w:autoSpaceDE w:val="0"/>
        <w:autoSpaceDN w:val="0"/>
        <w:adjustRightInd w:val="0"/>
        <w:spacing w:after="0" w:line="240" w:lineRule="auto"/>
        <w:jc w:val="center"/>
        <w:rPr>
          <w:rFonts w:ascii="Arial" w:eastAsiaTheme="minorEastAsia" w:hAnsi="Arial" w:cs="Arial"/>
          <w:b/>
          <w:sz w:val="36"/>
          <w:szCs w:val="44"/>
          <w:lang w:val="fr-FR"/>
        </w:rPr>
      </w:pPr>
      <w:r w:rsidRPr="00182E74">
        <w:rPr>
          <w:rFonts w:ascii="Arial" w:eastAsiaTheme="minorEastAsia" w:hAnsi="Arial" w:cs="Arial"/>
          <w:b/>
          <w:sz w:val="36"/>
          <w:szCs w:val="44"/>
          <w:lang w:val="fr-FR"/>
        </w:rPr>
        <w:t>Pepsi MAX</w:t>
      </w:r>
      <w:r w:rsidRPr="00182E74">
        <w:rPr>
          <w:rFonts w:ascii="Arial" w:hAnsi="Arial"/>
          <w:b/>
          <w:sz w:val="36"/>
          <w:szCs w:val="24"/>
          <w:lang w:val="fr-FR"/>
        </w:rPr>
        <w:t>®</w:t>
      </w:r>
      <w:r w:rsidRPr="00182E74">
        <w:rPr>
          <w:rFonts w:ascii="Arial" w:eastAsiaTheme="minorEastAsia" w:hAnsi="Arial" w:cs="Arial"/>
          <w:b/>
          <w:sz w:val="36"/>
          <w:szCs w:val="44"/>
          <w:lang w:val="fr-FR"/>
        </w:rPr>
        <w:t xml:space="preserve"> réalise un beau coup médiatique </w:t>
      </w:r>
      <w:r w:rsidR="00BE6497">
        <w:rPr>
          <w:rFonts w:ascii="Arial" w:eastAsiaTheme="minorEastAsia" w:hAnsi="Arial" w:cs="Arial"/>
          <w:b/>
          <w:sz w:val="36"/>
          <w:szCs w:val="44"/>
          <w:lang w:val="fr-FR"/>
        </w:rPr>
        <w:t xml:space="preserve">avec </w:t>
      </w:r>
    </w:p>
    <w:p w:rsidR="002248DE" w:rsidRPr="002248DE" w:rsidRDefault="002248DE" w:rsidP="002248DE">
      <w:pPr>
        <w:autoSpaceDE w:val="0"/>
        <w:autoSpaceDN w:val="0"/>
        <w:adjustRightInd w:val="0"/>
        <w:spacing w:after="0" w:line="240" w:lineRule="auto"/>
        <w:jc w:val="center"/>
        <w:rPr>
          <w:rFonts w:ascii="Arial" w:eastAsiaTheme="minorEastAsia" w:hAnsi="Arial" w:cs="Arial"/>
          <w:b/>
          <w:sz w:val="36"/>
          <w:szCs w:val="44"/>
          <w:lang w:val="fr-FR"/>
        </w:rPr>
      </w:pPr>
      <w:r w:rsidRPr="002248DE">
        <w:rPr>
          <w:rFonts w:ascii="Arial" w:eastAsiaTheme="minorEastAsia" w:hAnsi="Arial" w:cs="Arial"/>
          <w:b/>
          <w:sz w:val="36"/>
          <w:szCs w:val="44"/>
          <w:lang w:val="fr-FR"/>
        </w:rPr>
        <w:t>‘Dance Meter’ et ‘Friend Finder’</w:t>
      </w:r>
    </w:p>
    <w:p w:rsidR="00D55323" w:rsidRPr="002340FB" w:rsidRDefault="00D55323" w:rsidP="00D55323">
      <w:pPr>
        <w:autoSpaceDE w:val="0"/>
        <w:autoSpaceDN w:val="0"/>
        <w:adjustRightInd w:val="0"/>
        <w:spacing w:after="0" w:line="240" w:lineRule="auto"/>
        <w:jc w:val="center"/>
        <w:rPr>
          <w:rFonts w:ascii="Arial" w:eastAsiaTheme="minorEastAsia" w:hAnsi="Arial" w:cs="Arial"/>
          <w:b/>
          <w:sz w:val="36"/>
          <w:szCs w:val="44"/>
          <w:lang w:val="fr-FR"/>
        </w:rPr>
      </w:pPr>
    </w:p>
    <w:p w:rsidR="00D55323" w:rsidRPr="002340FB" w:rsidRDefault="00D55323" w:rsidP="00D55323">
      <w:pPr>
        <w:spacing w:after="0"/>
        <w:jc w:val="both"/>
        <w:rPr>
          <w:rFonts w:ascii="Arial" w:hAnsi="Arial"/>
          <w:b/>
          <w:lang w:val="fr-FR"/>
        </w:rPr>
      </w:pPr>
      <w:r w:rsidRPr="002340FB">
        <w:rPr>
          <w:rFonts w:ascii="Arial" w:hAnsi="Arial"/>
          <w:b/>
          <w:szCs w:val="24"/>
          <w:lang w:val="fr-FR"/>
        </w:rPr>
        <w:t>Zaventem</w:t>
      </w:r>
      <w:r w:rsidR="00CA0D34" w:rsidRPr="002340FB">
        <w:rPr>
          <w:rFonts w:ascii="Arial" w:hAnsi="Arial"/>
          <w:b/>
          <w:szCs w:val="24"/>
          <w:lang w:val="fr-FR"/>
        </w:rPr>
        <w:t>, le</w:t>
      </w:r>
      <w:r w:rsidRPr="002340FB">
        <w:rPr>
          <w:rFonts w:ascii="Arial" w:hAnsi="Arial"/>
          <w:b/>
          <w:szCs w:val="24"/>
          <w:lang w:val="fr-FR"/>
        </w:rPr>
        <w:t xml:space="preserve"> </w:t>
      </w:r>
      <w:r w:rsidR="00C61972">
        <w:rPr>
          <w:rFonts w:ascii="Arial" w:hAnsi="Arial"/>
          <w:b/>
          <w:szCs w:val="24"/>
          <w:lang w:val="fr-FR"/>
        </w:rPr>
        <w:t>20</w:t>
      </w:r>
      <w:r w:rsidRPr="002340FB">
        <w:rPr>
          <w:rFonts w:ascii="Arial" w:hAnsi="Arial"/>
          <w:b/>
          <w:szCs w:val="24"/>
          <w:lang w:val="fr-FR"/>
        </w:rPr>
        <w:t xml:space="preserve"> a</w:t>
      </w:r>
      <w:r w:rsidR="00CA0D34" w:rsidRPr="002340FB">
        <w:rPr>
          <w:rFonts w:ascii="Arial" w:hAnsi="Arial"/>
          <w:b/>
          <w:szCs w:val="24"/>
          <w:lang w:val="fr-FR"/>
        </w:rPr>
        <w:t>oût</w:t>
      </w:r>
      <w:r w:rsidRPr="002340FB">
        <w:rPr>
          <w:rFonts w:ascii="Arial" w:hAnsi="Arial"/>
          <w:b/>
          <w:szCs w:val="24"/>
          <w:lang w:val="fr-FR"/>
        </w:rPr>
        <w:t xml:space="preserve"> 2015 – Pepsi MAX®</w:t>
      </w:r>
      <w:r w:rsidR="002248DE">
        <w:rPr>
          <w:rFonts w:ascii="Arial" w:hAnsi="Arial"/>
          <w:b/>
          <w:szCs w:val="24"/>
          <w:lang w:val="fr-FR"/>
        </w:rPr>
        <w:t xml:space="preserve"> </w:t>
      </w:r>
      <w:r w:rsidR="00CA0D34" w:rsidRPr="002340FB">
        <w:rPr>
          <w:rFonts w:ascii="Arial" w:hAnsi="Arial"/>
          <w:b/>
          <w:szCs w:val="24"/>
          <w:lang w:val="fr-FR"/>
        </w:rPr>
        <w:t>a marqué de son empreinte les festivals musicaux européens et belges</w:t>
      </w:r>
      <w:r w:rsidR="002248DE">
        <w:rPr>
          <w:rFonts w:ascii="Arial" w:hAnsi="Arial"/>
          <w:b/>
          <w:szCs w:val="24"/>
          <w:lang w:val="fr-FR"/>
        </w:rPr>
        <w:t xml:space="preserve"> </w:t>
      </w:r>
      <w:r w:rsidR="00BE6497">
        <w:rPr>
          <w:rFonts w:ascii="Arial" w:hAnsi="Arial"/>
          <w:b/>
          <w:szCs w:val="24"/>
          <w:lang w:val="fr-FR"/>
        </w:rPr>
        <w:t xml:space="preserve">cette année </w:t>
      </w:r>
      <w:r w:rsidR="002248DE">
        <w:rPr>
          <w:rFonts w:ascii="Arial" w:hAnsi="Arial"/>
          <w:b/>
          <w:szCs w:val="24"/>
          <w:lang w:val="fr-FR"/>
        </w:rPr>
        <w:t>en intégrant technologie et internet de manière ludique dans l</w:t>
      </w:r>
      <w:r w:rsidR="00BE6497">
        <w:rPr>
          <w:rFonts w:ascii="Arial" w:hAnsi="Arial"/>
          <w:b/>
          <w:szCs w:val="24"/>
          <w:lang w:val="fr-FR"/>
        </w:rPr>
        <w:t xml:space="preserve">’expérience festivalière. </w:t>
      </w:r>
      <w:r w:rsidR="00CA0D34" w:rsidRPr="002340FB">
        <w:rPr>
          <w:rFonts w:ascii="Arial" w:hAnsi="Arial"/>
          <w:b/>
          <w:szCs w:val="24"/>
          <w:lang w:val="fr-FR"/>
        </w:rPr>
        <w:t>Avec</w:t>
      </w:r>
      <w:r w:rsidRPr="002340FB">
        <w:rPr>
          <w:rFonts w:ascii="Arial" w:hAnsi="Arial"/>
          <w:b/>
          <w:szCs w:val="24"/>
          <w:lang w:val="fr-FR"/>
        </w:rPr>
        <w:t xml:space="preserve"> ‘</w:t>
      </w:r>
      <w:r w:rsidR="002248DE">
        <w:rPr>
          <w:rFonts w:ascii="Arial" w:hAnsi="Arial"/>
          <w:b/>
          <w:szCs w:val="24"/>
          <w:lang w:val="fr-FR"/>
        </w:rPr>
        <w:t>Dance Meter</w:t>
      </w:r>
      <w:r w:rsidRPr="002340FB">
        <w:rPr>
          <w:rFonts w:ascii="Arial" w:hAnsi="Arial" w:cs="Century Gothic"/>
          <w:b/>
          <w:szCs w:val="24"/>
          <w:lang w:val="fr-FR"/>
        </w:rPr>
        <w:t>’</w:t>
      </w:r>
      <w:r w:rsidR="00CA0D34" w:rsidRPr="002340FB">
        <w:rPr>
          <w:rFonts w:ascii="Arial" w:hAnsi="Arial" w:cs="Century Gothic"/>
          <w:b/>
          <w:szCs w:val="24"/>
          <w:lang w:val="fr-FR"/>
        </w:rPr>
        <w:t>,</w:t>
      </w:r>
      <w:r w:rsidRPr="002340FB">
        <w:rPr>
          <w:rFonts w:ascii="Arial" w:hAnsi="Arial" w:cs="Century Gothic"/>
          <w:b/>
          <w:szCs w:val="24"/>
          <w:lang w:val="fr-FR"/>
        </w:rPr>
        <w:t xml:space="preserve"> </w:t>
      </w:r>
      <w:r w:rsidR="002248DE">
        <w:rPr>
          <w:rFonts w:ascii="Arial" w:hAnsi="Arial" w:cs="Century Gothic"/>
          <w:b/>
          <w:szCs w:val="24"/>
          <w:lang w:val="fr-FR"/>
        </w:rPr>
        <w:t xml:space="preserve">le jeune duo </w:t>
      </w:r>
      <w:r w:rsidR="00853B5C">
        <w:rPr>
          <w:rFonts w:ascii="Arial" w:hAnsi="Arial" w:cs="Century Gothic"/>
          <w:b/>
          <w:szCs w:val="24"/>
          <w:lang w:val="fr-FR"/>
        </w:rPr>
        <w:t>Belge</w:t>
      </w:r>
      <w:r w:rsidR="002248DE">
        <w:rPr>
          <w:rFonts w:ascii="Arial" w:hAnsi="Arial" w:cs="Century Gothic"/>
          <w:b/>
          <w:szCs w:val="24"/>
          <w:lang w:val="fr-FR"/>
        </w:rPr>
        <w:t xml:space="preserve"> de DJ Alvar &amp; Millas a enflammé la scène lors du Summer Festival. </w:t>
      </w:r>
      <w:r w:rsidR="002248DE" w:rsidRPr="002248DE">
        <w:rPr>
          <w:rFonts w:ascii="Arial" w:hAnsi="Arial" w:cs="Century Gothic"/>
          <w:b/>
          <w:szCs w:val="24"/>
          <w:lang w:val="fr-FR"/>
        </w:rPr>
        <w:t>Des capteurs enregistr</w:t>
      </w:r>
      <w:r w:rsidR="002248DE">
        <w:rPr>
          <w:rFonts w:ascii="Arial" w:hAnsi="Arial" w:cs="Century Gothic"/>
          <w:b/>
          <w:szCs w:val="24"/>
          <w:lang w:val="fr-FR"/>
        </w:rPr>
        <w:t>aient l’énergie et les mouvements</w:t>
      </w:r>
      <w:r w:rsidR="002248DE" w:rsidRPr="002248DE">
        <w:rPr>
          <w:rFonts w:ascii="Arial" w:hAnsi="Arial" w:cs="Century Gothic"/>
          <w:b/>
          <w:szCs w:val="24"/>
          <w:lang w:val="fr-FR"/>
        </w:rPr>
        <w:t xml:space="preserve"> du public </w:t>
      </w:r>
      <w:r w:rsidR="002248DE">
        <w:rPr>
          <w:rFonts w:ascii="Arial" w:hAnsi="Arial" w:cs="Century Gothic"/>
          <w:b/>
          <w:szCs w:val="24"/>
          <w:lang w:val="fr-FR"/>
        </w:rPr>
        <w:t xml:space="preserve">et les </w:t>
      </w:r>
      <w:r w:rsidR="00BE6497">
        <w:rPr>
          <w:rFonts w:ascii="Arial" w:hAnsi="Arial" w:cs="Century Gothic"/>
          <w:b/>
          <w:szCs w:val="24"/>
          <w:lang w:val="fr-FR"/>
        </w:rPr>
        <w:t>convertissait</w:t>
      </w:r>
      <w:r w:rsidR="002248DE">
        <w:rPr>
          <w:rFonts w:ascii="Arial" w:hAnsi="Arial" w:cs="Century Gothic"/>
          <w:b/>
          <w:szCs w:val="24"/>
          <w:lang w:val="fr-FR"/>
        </w:rPr>
        <w:t xml:space="preserve"> en effets spéciaux tout autour de la scène. La célèbre marque de cola a également </w:t>
      </w:r>
      <w:r w:rsidR="003066CD">
        <w:rPr>
          <w:rFonts w:ascii="Arial" w:hAnsi="Arial" w:cs="Century Gothic"/>
          <w:b/>
          <w:szCs w:val="24"/>
          <w:lang w:val="fr-FR"/>
        </w:rPr>
        <w:t>interrogé</w:t>
      </w:r>
      <w:r w:rsidR="00BE6497">
        <w:rPr>
          <w:rFonts w:ascii="Arial" w:hAnsi="Arial" w:cs="Century Gothic"/>
          <w:b/>
          <w:szCs w:val="24"/>
          <w:lang w:val="fr-FR"/>
        </w:rPr>
        <w:t xml:space="preserve"> des</w:t>
      </w:r>
      <w:r w:rsidR="002248DE">
        <w:rPr>
          <w:rFonts w:ascii="Arial" w:hAnsi="Arial" w:cs="Century Gothic"/>
          <w:b/>
          <w:szCs w:val="24"/>
          <w:lang w:val="fr-FR"/>
        </w:rPr>
        <w:t xml:space="preserve"> festivaliers</w:t>
      </w:r>
      <w:r w:rsidR="003066CD">
        <w:rPr>
          <w:rFonts w:ascii="Arial" w:hAnsi="Arial" w:cs="Century Gothic"/>
          <w:b/>
          <w:szCs w:val="24"/>
          <w:lang w:val="fr-FR"/>
        </w:rPr>
        <w:t xml:space="preserve"> et a constaté</w:t>
      </w:r>
      <w:r w:rsidR="00786E67">
        <w:rPr>
          <w:rFonts w:ascii="Arial" w:hAnsi="Arial" w:cs="Century Gothic"/>
          <w:b/>
          <w:szCs w:val="24"/>
          <w:lang w:val="fr-FR"/>
        </w:rPr>
        <w:t xml:space="preserve"> qu’ils</w:t>
      </w:r>
      <w:r w:rsidR="002248DE">
        <w:rPr>
          <w:rFonts w:ascii="Arial" w:hAnsi="Arial" w:cs="Century Gothic"/>
          <w:b/>
          <w:szCs w:val="24"/>
          <w:lang w:val="fr-FR"/>
        </w:rPr>
        <w:t xml:space="preserve"> perd</w:t>
      </w:r>
      <w:r w:rsidR="00786E67">
        <w:rPr>
          <w:rFonts w:ascii="Arial" w:hAnsi="Arial" w:cs="Century Gothic"/>
          <w:b/>
          <w:szCs w:val="24"/>
          <w:lang w:val="fr-FR"/>
        </w:rPr>
        <w:t>aient</w:t>
      </w:r>
      <w:r w:rsidR="002248DE">
        <w:rPr>
          <w:rFonts w:ascii="Arial" w:hAnsi="Arial" w:cs="Century Gothic"/>
          <w:b/>
          <w:szCs w:val="24"/>
          <w:lang w:val="fr-FR"/>
        </w:rPr>
        <w:t xml:space="preserve"> en moyenne 6,5 millions d’heures par an à retrouver des amis lors des grands festivals. Le ‘Friend Finder’ (un outil basé sur la technologie GPRS) de Pepsi MAX® a résolu le problème et montre de façon amusante comment les festivaliers européens po</w:t>
      </w:r>
      <w:r w:rsidR="005A149C">
        <w:rPr>
          <w:rFonts w:ascii="Arial" w:hAnsi="Arial" w:cs="Century Gothic"/>
          <w:b/>
          <w:szCs w:val="24"/>
          <w:lang w:val="fr-FR"/>
        </w:rPr>
        <w:t xml:space="preserve">uvaient localiser leurs amis dans l’enceinte du New Look Wireless </w:t>
      </w:r>
      <w:bookmarkStart w:id="0" w:name="_GoBack"/>
      <w:r w:rsidR="005A149C">
        <w:rPr>
          <w:rFonts w:ascii="Arial" w:hAnsi="Arial" w:cs="Century Gothic"/>
          <w:b/>
          <w:szCs w:val="24"/>
          <w:lang w:val="fr-FR"/>
        </w:rPr>
        <w:t>Festival</w:t>
      </w:r>
      <w:r w:rsidR="003F4AD6">
        <w:rPr>
          <w:rFonts w:ascii="Arial" w:hAnsi="Arial" w:cs="Century Gothic"/>
          <w:b/>
          <w:szCs w:val="24"/>
          <w:lang w:val="fr-FR"/>
        </w:rPr>
        <w:t xml:space="preserve"> de</w:t>
      </w:r>
      <w:r w:rsidR="003066CD">
        <w:rPr>
          <w:rFonts w:ascii="Arial" w:hAnsi="Arial" w:cs="Century Gothic"/>
          <w:b/>
          <w:szCs w:val="24"/>
          <w:lang w:val="fr-FR"/>
        </w:rPr>
        <w:t xml:space="preserve"> Londres</w:t>
      </w:r>
      <w:bookmarkEnd w:id="0"/>
      <w:r w:rsidR="005A149C">
        <w:rPr>
          <w:rFonts w:ascii="Arial" w:hAnsi="Arial" w:cs="Century Gothic"/>
          <w:b/>
          <w:szCs w:val="24"/>
          <w:lang w:val="fr-FR"/>
        </w:rPr>
        <w:t xml:space="preserve">. </w:t>
      </w:r>
      <w:r w:rsidR="00F14724" w:rsidRPr="002340FB">
        <w:rPr>
          <w:rFonts w:ascii="Arial" w:hAnsi="Arial" w:cs="Century Gothic"/>
          <w:b/>
          <w:szCs w:val="24"/>
          <w:lang w:val="fr-FR"/>
        </w:rPr>
        <w:t>I</w:t>
      </w:r>
      <w:r w:rsidR="00CA0D34" w:rsidRPr="002340FB">
        <w:rPr>
          <w:rFonts w:ascii="Arial" w:hAnsi="Arial" w:cs="Century Gothic"/>
          <w:b/>
          <w:szCs w:val="24"/>
          <w:lang w:val="fr-FR"/>
        </w:rPr>
        <w:t xml:space="preserve">mages des points forts Pepsi MAX® cet été sur </w:t>
      </w:r>
      <w:r w:rsidRPr="002340FB">
        <w:rPr>
          <w:rFonts w:ascii="Arial" w:hAnsi="Arial" w:cs="Century Gothic"/>
          <w:b/>
          <w:szCs w:val="24"/>
          <w:lang w:val="fr-FR"/>
        </w:rPr>
        <w:t xml:space="preserve"> </w:t>
      </w:r>
      <w:hyperlink r:id="rId8" w:history="1">
        <w:r w:rsidRPr="002340FB">
          <w:rPr>
            <w:rStyle w:val="Hyperlink"/>
            <w:rFonts w:ascii="Arial" w:hAnsi="Arial" w:cs="Century Gothic"/>
            <w:b/>
            <w:szCs w:val="24"/>
            <w:lang w:val="fr-FR"/>
          </w:rPr>
          <w:t>https://www.youtube.com/user/pepsimax</w:t>
        </w:r>
        <w:r w:rsidRPr="002340FB">
          <w:rPr>
            <w:rStyle w:val="Hyperlink"/>
            <w:rFonts w:ascii="Arial" w:hAnsi="Arial"/>
            <w:b/>
            <w:lang w:val="fr-FR"/>
          </w:rPr>
          <w:t>.</w:t>
        </w:r>
      </w:hyperlink>
    </w:p>
    <w:p w:rsidR="00D55323" w:rsidRPr="002340FB" w:rsidRDefault="00D55323" w:rsidP="00D55323">
      <w:pPr>
        <w:spacing w:after="0"/>
        <w:jc w:val="both"/>
        <w:rPr>
          <w:rFonts w:ascii="Arial" w:hAnsi="Arial" w:cs="Century Gothic"/>
          <w:b/>
          <w:szCs w:val="24"/>
          <w:lang w:val="fr-FR"/>
        </w:rPr>
        <w:sectPr w:rsidR="00D55323" w:rsidRPr="002340FB">
          <w:headerReference w:type="default" r:id="rId9"/>
          <w:type w:val="continuous"/>
          <w:pgSz w:w="12240" w:h="15840"/>
          <w:pgMar w:top="1440" w:right="1800" w:bottom="1440" w:left="1800" w:gutter="0"/>
          <w:docGrid w:linePitch="360"/>
        </w:sectPr>
      </w:pPr>
    </w:p>
    <w:p w:rsidR="00D55323" w:rsidRPr="002340FB" w:rsidRDefault="00D55323" w:rsidP="00D55323">
      <w:pPr>
        <w:widowControl w:val="0"/>
        <w:autoSpaceDE w:val="0"/>
        <w:autoSpaceDN w:val="0"/>
        <w:adjustRightInd w:val="0"/>
        <w:spacing w:after="0"/>
        <w:jc w:val="both"/>
        <w:rPr>
          <w:rFonts w:ascii="Arial" w:hAnsi="Arial"/>
          <w:b/>
          <w:szCs w:val="24"/>
          <w:lang w:val="fr-FR"/>
        </w:rPr>
      </w:pPr>
    </w:p>
    <w:p w:rsidR="00D55323" w:rsidRPr="002340FB" w:rsidRDefault="00D55323" w:rsidP="00D55323">
      <w:pPr>
        <w:widowControl w:val="0"/>
        <w:autoSpaceDE w:val="0"/>
        <w:autoSpaceDN w:val="0"/>
        <w:adjustRightInd w:val="0"/>
        <w:spacing w:after="0"/>
        <w:jc w:val="both"/>
        <w:rPr>
          <w:rFonts w:ascii="Arial" w:hAnsi="Arial"/>
          <w:b/>
          <w:szCs w:val="24"/>
          <w:lang w:val="fr-FR"/>
        </w:rPr>
      </w:pPr>
      <w:r w:rsidRPr="002340FB">
        <w:rPr>
          <w:rFonts w:ascii="Arial" w:hAnsi="Arial"/>
          <w:b/>
          <w:szCs w:val="24"/>
          <w:lang w:val="fr-FR"/>
        </w:rPr>
        <w:t>DANCE METER</w:t>
      </w:r>
    </w:p>
    <w:p w:rsidR="00D55323" w:rsidRPr="002340FB" w:rsidRDefault="00CE1172" w:rsidP="00D55323">
      <w:pPr>
        <w:widowControl w:val="0"/>
        <w:autoSpaceDE w:val="0"/>
        <w:autoSpaceDN w:val="0"/>
        <w:adjustRightInd w:val="0"/>
        <w:spacing w:after="0"/>
        <w:jc w:val="both"/>
        <w:rPr>
          <w:rFonts w:ascii="Arial" w:hAnsi="Arial" w:cs="Century Gothic"/>
          <w:b/>
          <w:szCs w:val="24"/>
          <w:lang w:val="fr-FR"/>
        </w:rPr>
      </w:pPr>
      <w:r>
        <w:rPr>
          <w:rFonts w:ascii="Arial" w:hAnsi="Arial"/>
          <w:szCs w:val="24"/>
          <w:lang w:val="fr-FR"/>
        </w:rPr>
        <w:t xml:space="preserve">Pepsi MAX®, partenaire principal du Summer Festival, a offert la primeur de son ‘Dance Meter’ au public belge. Cet événement national dédié à la dance a accueilli cette année pas moins de 70.000 visiteurs et 150 DJ. C’est au populaire duo </w:t>
      </w:r>
      <w:r w:rsidR="00853B5C">
        <w:rPr>
          <w:rFonts w:ascii="Arial" w:hAnsi="Arial"/>
          <w:szCs w:val="24"/>
          <w:lang w:val="fr-FR"/>
        </w:rPr>
        <w:t xml:space="preserve">Belge </w:t>
      </w:r>
      <w:r>
        <w:rPr>
          <w:rFonts w:ascii="Arial" w:hAnsi="Arial"/>
          <w:szCs w:val="24"/>
          <w:lang w:val="fr-FR"/>
        </w:rPr>
        <w:t xml:space="preserve">de DJ Alvar &amp; Millas que Pepsi MAX® a </w:t>
      </w:r>
      <w:r w:rsidR="00BE6497">
        <w:rPr>
          <w:rFonts w:ascii="Arial" w:hAnsi="Arial"/>
          <w:szCs w:val="24"/>
          <w:lang w:val="fr-FR"/>
        </w:rPr>
        <w:t>offert l’honneur d’étrenner</w:t>
      </w:r>
      <w:r>
        <w:rPr>
          <w:rFonts w:ascii="Arial" w:hAnsi="Arial"/>
          <w:szCs w:val="24"/>
          <w:lang w:val="fr-FR"/>
        </w:rPr>
        <w:t xml:space="preserve"> son ‘Dance Meter’, lequel a littéralement embrasé les festivaliers. Alvar &amp; Millas ont déjà collaboré avec les meilleurs DJ comme </w:t>
      </w:r>
      <w:r w:rsidRPr="00CE1172">
        <w:rPr>
          <w:rFonts w:ascii="Arial" w:hAnsi="Arial"/>
          <w:szCs w:val="24"/>
          <w:lang w:val="fr-FR"/>
        </w:rPr>
        <w:t>H</w:t>
      </w:r>
      <w:r w:rsidRPr="00CE1172">
        <w:rPr>
          <w:rFonts w:ascii="Arial" w:eastAsiaTheme="minorEastAsia" w:hAnsi="Arial" w:cs="Arial"/>
          <w:szCs w:val="32"/>
          <w:lang w:val="fr-FR"/>
        </w:rPr>
        <w:t>ardwell, Dyro, Ferry Corsten, Paul Oakenfold</w:t>
      </w:r>
      <w:r>
        <w:rPr>
          <w:rFonts w:ascii="Arial" w:eastAsiaTheme="minorEastAsia" w:hAnsi="Arial" w:cs="Arial"/>
          <w:szCs w:val="32"/>
          <w:lang w:val="fr-FR"/>
        </w:rPr>
        <w:t xml:space="preserve">… Des capteurs spéciaux disposés sur le terrain du festival enregistrent l’énergie et les mouvements du public et les </w:t>
      </w:r>
      <w:r w:rsidR="00BE6497">
        <w:rPr>
          <w:rFonts w:ascii="Arial" w:eastAsiaTheme="minorEastAsia" w:hAnsi="Arial" w:cs="Arial"/>
          <w:szCs w:val="32"/>
          <w:lang w:val="fr-FR"/>
        </w:rPr>
        <w:t xml:space="preserve">traduisent en </w:t>
      </w:r>
      <w:r w:rsidR="00CA0D34" w:rsidRPr="002340FB">
        <w:rPr>
          <w:rFonts w:ascii="Arial" w:hAnsi="Arial" w:cs="Century Gothic"/>
          <w:szCs w:val="24"/>
          <w:lang w:val="fr-FR"/>
        </w:rPr>
        <w:t>effets spéciaux</w:t>
      </w:r>
      <w:r>
        <w:rPr>
          <w:rFonts w:ascii="Arial" w:hAnsi="Arial" w:cs="Century Gothic"/>
          <w:szCs w:val="24"/>
          <w:lang w:val="fr-FR"/>
        </w:rPr>
        <w:t xml:space="preserve"> autour de la scène. Découvrez le résultat en visionnant </w:t>
      </w:r>
      <w:hyperlink r:id="rId10" w:history="1">
        <w:r w:rsidRPr="0002652F">
          <w:rPr>
            <w:rStyle w:val="Hyperlink"/>
            <w:rFonts w:ascii="Arial" w:hAnsi="Arial" w:cs="Century Gothic"/>
            <w:szCs w:val="24"/>
            <w:lang w:val="fr-FR"/>
          </w:rPr>
          <w:t xml:space="preserve">la </w:t>
        </w:r>
        <w:r w:rsidR="007E321C" w:rsidRPr="0002652F">
          <w:rPr>
            <w:rStyle w:val="Hyperlink"/>
            <w:rFonts w:ascii="Arial" w:hAnsi="Arial" w:cs="Century Gothic"/>
            <w:szCs w:val="24"/>
            <w:lang w:val="fr-FR"/>
          </w:rPr>
          <w:t>vidéo</w:t>
        </w:r>
        <w:r w:rsidR="0002652F" w:rsidRPr="0002652F">
          <w:rPr>
            <w:rStyle w:val="Hyperlink"/>
            <w:rFonts w:ascii="Arial" w:hAnsi="Arial" w:cs="Century Gothic"/>
            <w:szCs w:val="24"/>
            <w:lang w:val="fr-FR"/>
          </w:rPr>
          <w:t>.</w:t>
        </w:r>
      </w:hyperlink>
    </w:p>
    <w:p w:rsidR="00D55323" w:rsidRPr="002340FB" w:rsidRDefault="00D55323" w:rsidP="00D55323">
      <w:pPr>
        <w:widowControl w:val="0"/>
        <w:autoSpaceDE w:val="0"/>
        <w:autoSpaceDN w:val="0"/>
        <w:adjustRightInd w:val="0"/>
        <w:spacing w:after="0" w:line="240" w:lineRule="auto"/>
        <w:jc w:val="both"/>
        <w:rPr>
          <w:rFonts w:ascii="Arial" w:hAnsi="Arial"/>
          <w:b/>
          <w:szCs w:val="24"/>
          <w:lang w:val="fr-FR"/>
        </w:rPr>
      </w:pPr>
    </w:p>
    <w:p w:rsidR="00D55323" w:rsidRPr="002340FB" w:rsidRDefault="00D55323" w:rsidP="00D55323">
      <w:pPr>
        <w:widowControl w:val="0"/>
        <w:autoSpaceDE w:val="0"/>
        <w:autoSpaceDN w:val="0"/>
        <w:adjustRightInd w:val="0"/>
        <w:spacing w:after="0" w:line="240" w:lineRule="auto"/>
        <w:jc w:val="both"/>
        <w:rPr>
          <w:rFonts w:ascii="Arial" w:hAnsi="Arial"/>
          <w:b/>
          <w:szCs w:val="24"/>
          <w:lang w:val="fr-FR"/>
        </w:rPr>
      </w:pPr>
      <w:r w:rsidRPr="002340FB">
        <w:rPr>
          <w:rFonts w:ascii="Arial" w:hAnsi="Arial"/>
          <w:b/>
          <w:szCs w:val="24"/>
          <w:lang w:val="fr-FR"/>
        </w:rPr>
        <w:t>FRIEND FINDER</w:t>
      </w:r>
    </w:p>
    <w:p w:rsidR="007E321C" w:rsidRPr="002340FB" w:rsidRDefault="00D55323" w:rsidP="00D55323">
      <w:pPr>
        <w:widowControl w:val="0"/>
        <w:autoSpaceDE w:val="0"/>
        <w:autoSpaceDN w:val="0"/>
        <w:adjustRightInd w:val="0"/>
        <w:spacing w:after="0" w:line="240" w:lineRule="auto"/>
        <w:jc w:val="both"/>
        <w:rPr>
          <w:rFonts w:ascii="Arial" w:hAnsi="Arial"/>
          <w:szCs w:val="24"/>
          <w:lang w:val="fr-FR"/>
        </w:rPr>
      </w:pPr>
      <w:r w:rsidRPr="002340FB">
        <w:rPr>
          <w:rFonts w:ascii="Arial" w:hAnsi="Arial"/>
          <w:szCs w:val="24"/>
          <w:lang w:val="fr-FR"/>
        </w:rPr>
        <w:t xml:space="preserve">Pepsi MAX® </w:t>
      </w:r>
      <w:r w:rsidR="007E321C" w:rsidRPr="002340FB">
        <w:rPr>
          <w:rFonts w:ascii="Arial" w:hAnsi="Arial"/>
          <w:szCs w:val="24"/>
          <w:lang w:val="fr-FR"/>
        </w:rPr>
        <w:t xml:space="preserve">a interrogé les festivaliers </w:t>
      </w:r>
      <w:r w:rsidR="00CE1172">
        <w:rPr>
          <w:rFonts w:ascii="Arial" w:hAnsi="Arial"/>
          <w:szCs w:val="24"/>
          <w:lang w:val="fr-FR"/>
        </w:rPr>
        <w:t xml:space="preserve">cet été </w:t>
      </w:r>
      <w:r w:rsidR="007E321C" w:rsidRPr="002340FB">
        <w:rPr>
          <w:rFonts w:ascii="Arial" w:hAnsi="Arial"/>
          <w:szCs w:val="24"/>
          <w:lang w:val="fr-FR"/>
        </w:rPr>
        <w:t xml:space="preserve">et </w:t>
      </w:r>
      <w:r w:rsidR="00C05DBF" w:rsidRPr="002340FB">
        <w:rPr>
          <w:rFonts w:ascii="Arial" w:hAnsi="Arial"/>
          <w:szCs w:val="24"/>
          <w:lang w:val="fr-FR"/>
        </w:rPr>
        <w:t xml:space="preserve">a </w:t>
      </w:r>
      <w:r w:rsidR="00CE1172">
        <w:rPr>
          <w:rFonts w:ascii="Arial" w:hAnsi="Arial"/>
          <w:szCs w:val="24"/>
          <w:lang w:val="fr-FR"/>
        </w:rPr>
        <w:t>découvert</w:t>
      </w:r>
      <w:r w:rsidR="007E321C" w:rsidRPr="002340FB">
        <w:rPr>
          <w:rFonts w:ascii="Arial" w:hAnsi="Arial"/>
          <w:szCs w:val="24"/>
          <w:lang w:val="fr-FR"/>
        </w:rPr>
        <w:t xml:space="preserve"> qu’</w:t>
      </w:r>
      <w:r w:rsidR="00CE1172">
        <w:rPr>
          <w:rFonts w:ascii="Arial" w:hAnsi="Arial"/>
          <w:szCs w:val="24"/>
          <w:lang w:val="fr-FR"/>
        </w:rPr>
        <w:t xml:space="preserve">au total, </w:t>
      </w:r>
      <w:r w:rsidR="007E321C" w:rsidRPr="002340FB">
        <w:rPr>
          <w:rFonts w:ascii="Arial" w:hAnsi="Arial"/>
          <w:szCs w:val="24"/>
          <w:lang w:val="fr-FR"/>
        </w:rPr>
        <w:t>ils perdaient en moyenne 6,5 millions d’heures à rechercher leurs amis dans la foule. Un festivalier sur trois perd quelqu’un de vue.</w:t>
      </w:r>
      <w:r w:rsidRPr="002340FB">
        <w:rPr>
          <w:rFonts w:ascii="Arial" w:hAnsi="Arial"/>
          <w:szCs w:val="24"/>
          <w:lang w:val="fr-FR"/>
        </w:rPr>
        <w:t xml:space="preserve"> </w:t>
      </w:r>
      <w:r w:rsidR="007E321C" w:rsidRPr="002340FB">
        <w:rPr>
          <w:rFonts w:ascii="Arial" w:hAnsi="Arial"/>
          <w:szCs w:val="24"/>
          <w:lang w:val="fr-FR"/>
        </w:rPr>
        <w:t>La densité de la foule</w:t>
      </w:r>
      <w:r w:rsidR="00CE1172">
        <w:rPr>
          <w:rFonts w:ascii="Arial" w:hAnsi="Arial"/>
          <w:szCs w:val="24"/>
          <w:lang w:val="fr-FR"/>
        </w:rPr>
        <w:t>, l’étendue du terrain</w:t>
      </w:r>
      <w:r w:rsidR="007E321C" w:rsidRPr="002340FB">
        <w:rPr>
          <w:rFonts w:ascii="Arial" w:hAnsi="Arial"/>
          <w:szCs w:val="24"/>
          <w:lang w:val="fr-FR"/>
        </w:rPr>
        <w:t xml:space="preserve"> et la saturation des réseaux mobiles expliquent qu’il faut en moyenne 2 heures pour retrouver une personne égarée.</w:t>
      </w:r>
      <w:r w:rsidRPr="002340FB">
        <w:rPr>
          <w:rFonts w:ascii="Arial" w:hAnsi="Arial"/>
          <w:szCs w:val="24"/>
          <w:lang w:val="fr-FR"/>
        </w:rPr>
        <w:t xml:space="preserve"> </w:t>
      </w:r>
      <w:r w:rsidR="007E321C" w:rsidRPr="002340FB">
        <w:rPr>
          <w:rFonts w:ascii="Arial" w:hAnsi="Arial"/>
          <w:szCs w:val="24"/>
          <w:lang w:val="fr-FR"/>
        </w:rPr>
        <w:t>Une personne sur cinq déclare même avoir mis entre 3 et 5 heures à retrouver quelqu’un. La frustration d’avoir raté un concert</w:t>
      </w:r>
      <w:r w:rsidRPr="002340FB">
        <w:rPr>
          <w:rFonts w:ascii="Arial" w:hAnsi="Arial"/>
          <w:szCs w:val="24"/>
          <w:lang w:val="fr-FR"/>
        </w:rPr>
        <w:t xml:space="preserve"> (50%)</w:t>
      </w:r>
      <w:r w:rsidR="007E321C" w:rsidRPr="002340FB">
        <w:rPr>
          <w:rFonts w:ascii="Arial" w:hAnsi="Arial"/>
          <w:szCs w:val="24"/>
          <w:lang w:val="fr-FR"/>
        </w:rPr>
        <w:t xml:space="preserve"> ou de ne pas avoir pu danser et faire la fête ensemble </w:t>
      </w:r>
      <w:r w:rsidRPr="002340FB">
        <w:rPr>
          <w:rFonts w:ascii="Arial" w:hAnsi="Arial"/>
          <w:szCs w:val="24"/>
          <w:lang w:val="fr-FR"/>
        </w:rPr>
        <w:t xml:space="preserve">(30%) </w:t>
      </w:r>
      <w:r w:rsidR="007E321C" w:rsidRPr="002340FB">
        <w:rPr>
          <w:rFonts w:ascii="Arial" w:hAnsi="Arial"/>
          <w:szCs w:val="24"/>
          <w:lang w:val="fr-FR"/>
        </w:rPr>
        <w:t xml:space="preserve">et </w:t>
      </w:r>
      <w:r w:rsidR="00FE17C6" w:rsidRPr="002340FB">
        <w:rPr>
          <w:rFonts w:ascii="Arial" w:hAnsi="Arial"/>
          <w:szCs w:val="24"/>
          <w:lang w:val="fr-FR"/>
        </w:rPr>
        <w:t xml:space="preserve">l’inévitable sentiment </w:t>
      </w:r>
      <w:r w:rsidR="00D712B6">
        <w:rPr>
          <w:rFonts w:ascii="Arial" w:hAnsi="Arial"/>
          <w:szCs w:val="24"/>
          <w:lang w:val="fr-FR"/>
        </w:rPr>
        <w:t xml:space="preserve">d’inquiétude </w:t>
      </w:r>
      <w:r w:rsidR="00FE17C6" w:rsidRPr="002340FB">
        <w:rPr>
          <w:rFonts w:ascii="Arial" w:hAnsi="Arial"/>
          <w:szCs w:val="24"/>
          <w:lang w:val="fr-FR"/>
        </w:rPr>
        <w:t xml:space="preserve"> </w:t>
      </w:r>
      <w:r w:rsidR="007E321C" w:rsidRPr="002340FB">
        <w:rPr>
          <w:rFonts w:ascii="Arial" w:hAnsi="Arial"/>
          <w:szCs w:val="24"/>
          <w:lang w:val="fr-FR"/>
        </w:rPr>
        <w:t>sont les plus évoqués et participent le plus au sentiment de gâchis parmi les festivaliers.</w:t>
      </w:r>
    </w:p>
    <w:p w:rsidR="00D55323" w:rsidRPr="002340FB" w:rsidRDefault="00D55323" w:rsidP="00D55323">
      <w:pPr>
        <w:widowControl w:val="0"/>
        <w:autoSpaceDE w:val="0"/>
        <w:autoSpaceDN w:val="0"/>
        <w:adjustRightInd w:val="0"/>
        <w:spacing w:after="0" w:line="240" w:lineRule="auto"/>
        <w:jc w:val="both"/>
        <w:rPr>
          <w:rFonts w:ascii="Arial" w:hAnsi="Arial"/>
          <w:szCs w:val="24"/>
          <w:lang w:val="fr-FR"/>
        </w:rPr>
      </w:pPr>
    </w:p>
    <w:p w:rsidR="00BE6497" w:rsidRDefault="00BE6497" w:rsidP="00C05DBF">
      <w:pPr>
        <w:widowControl w:val="0"/>
        <w:autoSpaceDE w:val="0"/>
        <w:autoSpaceDN w:val="0"/>
        <w:adjustRightInd w:val="0"/>
        <w:spacing w:after="0" w:line="240" w:lineRule="auto"/>
        <w:jc w:val="both"/>
        <w:rPr>
          <w:rFonts w:ascii="Arial" w:hAnsi="Arial"/>
          <w:szCs w:val="24"/>
          <w:lang w:val="fr-FR"/>
        </w:rPr>
      </w:pPr>
    </w:p>
    <w:p w:rsidR="00BE6497" w:rsidRDefault="00BE6497" w:rsidP="00C05DBF">
      <w:pPr>
        <w:widowControl w:val="0"/>
        <w:autoSpaceDE w:val="0"/>
        <w:autoSpaceDN w:val="0"/>
        <w:adjustRightInd w:val="0"/>
        <w:spacing w:after="0" w:line="240" w:lineRule="auto"/>
        <w:jc w:val="both"/>
        <w:rPr>
          <w:rFonts w:ascii="Arial" w:hAnsi="Arial"/>
          <w:szCs w:val="24"/>
          <w:lang w:val="fr-FR"/>
        </w:rPr>
      </w:pPr>
    </w:p>
    <w:p w:rsidR="00D55323" w:rsidRPr="002340FB" w:rsidRDefault="007E321C" w:rsidP="00C05DBF">
      <w:pPr>
        <w:widowControl w:val="0"/>
        <w:autoSpaceDE w:val="0"/>
        <w:autoSpaceDN w:val="0"/>
        <w:adjustRightInd w:val="0"/>
        <w:spacing w:after="0" w:line="240" w:lineRule="auto"/>
        <w:jc w:val="both"/>
        <w:rPr>
          <w:rFonts w:ascii="Arial" w:hAnsi="Arial"/>
          <w:szCs w:val="24"/>
          <w:lang w:val="fr-FR"/>
        </w:rPr>
      </w:pPr>
      <w:r w:rsidRPr="002340FB">
        <w:rPr>
          <w:rFonts w:ascii="Arial" w:hAnsi="Arial"/>
          <w:szCs w:val="24"/>
          <w:lang w:val="fr-FR"/>
        </w:rPr>
        <w:t>En réponse</w:t>
      </w:r>
      <w:r w:rsidR="00FE17C6" w:rsidRPr="002340FB">
        <w:rPr>
          <w:rFonts w:ascii="Arial" w:hAnsi="Arial"/>
          <w:szCs w:val="24"/>
          <w:lang w:val="fr-FR"/>
        </w:rPr>
        <w:t xml:space="preserve"> à cela</w:t>
      </w:r>
      <w:r w:rsidRPr="002340FB">
        <w:rPr>
          <w:rFonts w:ascii="Arial" w:hAnsi="Arial"/>
          <w:szCs w:val="24"/>
          <w:lang w:val="fr-FR"/>
        </w:rPr>
        <w:t xml:space="preserve">, </w:t>
      </w:r>
      <w:r w:rsidR="00D55323" w:rsidRPr="002340FB">
        <w:rPr>
          <w:rFonts w:ascii="Arial" w:hAnsi="Arial"/>
          <w:szCs w:val="24"/>
          <w:lang w:val="fr-FR"/>
        </w:rPr>
        <w:t xml:space="preserve">Pepsi MAX® </w:t>
      </w:r>
      <w:r w:rsidRPr="002340FB">
        <w:rPr>
          <w:rFonts w:ascii="Arial" w:hAnsi="Arial"/>
          <w:szCs w:val="24"/>
          <w:lang w:val="fr-FR"/>
        </w:rPr>
        <w:t xml:space="preserve">a créé </w:t>
      </w:r>
      <w:r w:rsidR="00D55323" w:rsidRPr="002340FB">
        <w:rPr>
          <w:rFonts w:ascii="Arial" w:hAnsi="Arial"/>
          <w:szCs w:val="24"/>
          <w:lang w:val="fr-FR"/>
        </w:rPr>
        <w:t>‘Friend Finder’</w:t>
      </w:r>
      <w:r w:rsidR="00FE17C6" w:rsidRPr="002340FB">
        <w:rPr>
          <w:rFonts w:ascii="Arial" w:hAnsi="Arial"/>
          <w:szCs w:val="24"/>
          <w:lang w:val="fr-FR"/>
        </w:rPr>
        <w:t xml:space="preserve">… </w:t>
      </w:r>
      <w:r w:rsidRPr="002340FB">
        <w:rPr>
          <w:rFonts w:ascii="Arial" w:hAnsi="Arial"/>
          <w:szCs w:val="24"/>
          <w:lang w:val="fr-FR"/>
        </w:rPr>
        <w:t xml:space="preserve">pour </w:t>
      </w:r>
      <w:r w:rsidR="00D712B6">
        <w:rPr>
          <w:rFonts w:ascii="Arial" w:hAnsi="Arial"/>
          <w:szCs w:val="24"/>
          <w:lang w:val="fr-FR"/>
        </w:rPr>
        <w:t xml:space="preserve">rendre </w:t>
      </w:r>
      <w:r w:rsidRPr="002340FB">
        <w:rPr>
          <w:rFonts w:ascii="Arial" w:hAnsi="Arial"/>
          <w:szCs w:val="24"/>
          <w:lang w:val="fr-FR"/>
        </w:rPr>
        <w:t>la recherche d’une personne perdue</w:t>
      </w:r>
      <w:r w:rsidR="00BE6497">
        <w:rPr>
          <w:rFonts w:ascii="Arial" w:hAnsi="Arial"/>
          <w:szCs w:val="24"/>
          <w:lang w:val="fr-FR"/>
        </w:rPr>
        <w:t xml:space="preserve"> à la fois plus facile et plus agréable</w:t>
      </w:r>
      <w:r w:rsidRPr="002340FB">
        <w:rPr>
          <w:rFonts w:ascii="Arial" w:hAnsi="Arial"/>
          <w:szCs w:val="24"/>
          <w:lang w:val="fr-FR"/>
        </w:rPr>
        <w:t xml:space="preserve">. </w:t>
      </w:r>
      <w:r w:rsidR="00D712B6">
        <w:rPr>
          <w:rFonts w:ascii="Arial" w:hAnsi="Arial"/>
          <w:szCs w:val="24"/>
          <w:lang w:val="fr-FR"/>
        </w:rPr>
        <w:t xml:space="preserve">Après connexion des smartphones avec le ‘Friend Finder’, l’outil </w:t>
      </w:r>
      <w:r w:rsidR="00BE6497">
        <w:rPr>
          <w:rFonts w:ascii="Arial" w:hAnsi="Arial"/>
          <w:szCs w:val="24"/>
          <w:lang w:val="fr-FR"/>
        </w:rPr>
        <w:t>est</w:t>
      </w:r>
      <w:r w:rsidR="00D712B6">
        <w:rPr>
          <w:rFonts w:ascii="Arial" w:hAnsi="Arial"/>
          <w:szCs w:val="24"/>
          <w:lang w:val="fr-FR"/>
        </w:rPr>
        <w:t xml:space="preserve"> capable, via la technique GPRS, de localiser vos amis avec précision dans l’enceinte du festival. </w:t>
      </w:r>
      <w:r w:rsidR="00C05DBF" w:rsidRPr="002340FB">
        <w:rPr>
          <w:rFonts w:ascii="Arial" w:hAnsi="Arial"/>
          <w:szCs w:val="24"/>
          <w:lang w:val="fr-FR"/>
        </w:rPr>
        <w:t xml:space="preserve">Visionnez </w:t>
      </w:r>
      <w:hyperlink r:id="rId11" w:history="1">
        <w:r w:rsidR="00C05DBF" w:rsidRPr="002340FB">
          <w:rPr>
            <w:rStyle w:val="Hyperlink"/>
            <w:rFonts w:ascii="Arial" w:eastAsiaTheme="minorEastAsia" w:hAnsi="Arial"/>
            <w:szCs w:val="18"/>
            <w:shd w:val="clear" w:color="auto" w:fill="FFFFFF"/>
            <w:lang w:val="fr-FR"/>
          </w:rPr>
          <w:t>cette petite vidéo</w:t>
        </w:r>
      </w:hyperlink>
      <w:r w:rsidR="00C05DBF" w:rsidRPr="002340FB">
        <w:rPr>
          <w:rFonts w:ascii="Arial" w:eastAsiaTheme="minorEastAsia" w:hAnsi="Arial"/>
          <w:color w:val="333333"/>
          <w:szCs w:val="18"/>
          <w:shd w:val="clear" w:color="auto" w:fill="FFFFFF"/>
          <w:lang w:val="fr-FR"/>
        </w:rPr>
        <w:t xml:space="preserve"> pour découvrir</w:t>
      </w:r>
      <w:r w:rsidR="00C05DBF" w:rsidRPr="002340FB">
        <w:rPr>
          <w:rFonts w:ascii="Arial" w:hAnsi="Arial"/>
          <w:szCs w:val="24"/>
          <w:lang w:val="fr-FR"/>
        </w:rPr>
        <w:t xml:space="preserve"> les réactions hilarantes des gens lors du </w:t>
      </w:r>
      <w:r w:rsidR="00D55323" w:rsidRPr="002340FB">
        <w:rPr>
          <w:rFonts w:ascii="Arial" w:eastAsiaTheme="minorEastAsia" w:hAnsi="Arial"/>
          <w:color w:val="333333"/>
          <w:szCs w:val="18"/>
          <w:shd w:val="clear" w:color="auto" w:fill="FFFFFF"/>
          <w:lang w:val="fr-FR"/>
        </w:rPr>
        <w:t>New Look Wireless Festival</w:t>
      </w:r>
      <w:r w:rsidR="007F2FBB">
        <w:rPr>
          <w:rFonts w:ascii="Arial" w:eastAsiaTheme="minorEastAsia" w:hAnsi="Arial"/>
          <w:color w:val="333333"/>
          <w:szCs w:val="18"/>
          <w:shd w:val="clear" w:color="auto" w:fill="FFFFFF"/>
          <w:lang w:val="fr-FR"/>
        </w:rPr>
        <w:t xml:space="preserve"> de Londres</w:t>
      </w:r>
      <w:r w:rsidR="00D55323" w:rsidRPr="002340FB">
        <w:rPr>
          <w:rFonts w:ascii="Arial" w:eastAsiaTheme="minorEastAsia" w:hAnsi="Arial"/>
          <w:color w:val="333333"/>
          <w:szCs w:val="18"/>
          <w:shd w:val="clear" w:color="auto" w:fill="FFFFFF"/>
          <w:lang w:val="fr-FR"/>
        </w:rPr>
        <w:t xml:space="preserve">. </w:t>
      </w:r>
    </w:p>
    <w:p w:rsidR="00D55323" w:rsidRPr="002340FB" w:rsidRDefault="00D55323" w:rsidP="00D55323">
      <w:pPr>
        <w:spacing w:after="0"/>
        <w:rPr>
          <w:rFonts w:ascii="Arial" w:hAnsi="Arial"/>
          <w:color w:val="FF0000"/>
          <w:szCs w:val="24"/>
          <w:lang w:val="fr-FR"/>
        </w:rPr>
      </w:pPr>
    </w:p>
    <w:p w:rsidR="00D55323" w:rsidRPr="002340FB" w:rsidRDefault="00C05DBF" w:rsidP="00D55323">
      <w:pPr>
        <w:spacing w:after="0"/>
        <w:jc w:val="center"/>
        <w:rPr>
          <w:rFonts w:ascii="Arial" w:hAnsi="Arial"/>
          <w:b/>
          <w:bCs/>
          <w:sz w:val="16"/>
          <w:lang w:val="fr-FR"/>
        </w:rPr>
      </w:pPr>
      <w:r w:rsidRPr="002340FB">
        <w:rPr>
          <w:rFonts w:ascii="Arial" w:hAnsi="Arial"/>
          <w:b/>
          <w:sz w:val="16"/>
          <w:szCs w:val="24"/>
          <w:lang w:val="fr-FR"/>
        </w:rPr>
        <w:t>Suivez</w:t>
      </w:r>
      <w:r w:rsidR="00D55323" w:rsidRPr="002340FB">
        <w:rPr>
          <w:rFonts w:ascii="Arial" w:hAnsi="Arial"/>
          <w:b/>
          <w:sz w:val="16"/>
          <w:szCs w:val="24"/>
          <w:lang w:val="fr-FR"/>
        </w:rPr>
        <w:t xml:space="preserve"> Facebook.com/PepsiBelgium, Pepsi.be e</w:t>
      </w:r>
      <w:r w:rsidRPr="002340FB">
        <w:rPr>
          <w:rFonts w:ascii="Arial" w:hAnsi="Arial"/>
          <w:b/>
          <w:sz w:val="16"/>
          <w:szCs w:val="24"/>
          <w:lang w:val="fr-FR"/>
        </w:rPr>
        <w:t>t</w:t>
      </w:r>
      <w:r w:rsidR="00D55323" w:rsidRPr="002340FB">
        <w:rPr>
          <w:rFonts w:ascii="Arial" w:hAnsi="Arial"/>
          <w:b/>
          <w:sz w:val="16"/>
          <w:szCs w:val="24"/>
          <w:lang w:val="fr-FR"/>
        </w:rPr>
        <w:t xml:space="preserve"> </w:t>
      </w:r>
      <w:r w:rsidR="00D55323" w:rsidRPr="002340FB">
        <w:rPr>
          <w:rFonts w:ascii="Arial" w:hAnsi="Arial"/>
          <w:b/>
          <w:bCs/>
          <w:sz w:val="16"/>
          <w:lang w:val="fr-FR"/>
        </w:rPr>
        <w:t xml:space="preserve">#PEPSIMAXFESTIVALS </w:t>
      </w:r>
      <w:r w:rsidRPr="002340FB">
        <w:rPr>
          <w:rFonts w:ascii="Arial" w:hAnsi="Arial"/>
          <w:b/>
          <w:sz w:val="16"/>
          <w:szCs w:val="24"/>
          <w:lang w:val="fr-FR"/>
        </w:rPr>
        <w:t>pour plus d’actualités</w:t>
      </w:r>
    </w:p>
    <w:p w:rsidR="00D55323" w:rsidRPr="002340FB" w:rsidRDefault="00D55323" w:rsidP="00D55323">
      <w:pPr>
        <w:spacing w:after="0" w:line="240" w:lineRule="auto"/>
        <w:jc w:val="center"/>
        <w:rPr>
          <w:rFonts w:ascii="Arial" w:hAnsi="Arial" w:cs="Arial"/>
          <w:b/>
          <w:sz w:val="16"/>
          <w:szCs w:val="24"/>
          <w:lang w:val="fr-FR"/>
        </w:rPr>
      </w:pPr>
      <w:r w:rsidRPr="002340FB">
        <w:rPr>
          <w:rFonts w:ascii="Arial" w:hAnsi="Arial" w:cs="Arial"/>
          <w:b/>
          <w:sz w:val="16"/>
          <w:szCs w:val="24"/>
          <w:lang w:val="fr-FR"/>
        </w:rPr>
        <w:t>###</w:t>
      </w:r>
    </w:p>
    <w:p w:rsidR="00D55323" w:rsidRPr="002340FB" w:rsidRDefault="00D55323" w:rsidP="00D55323">
      <w:pPr>
        <w:spacing w:after="0" w:line="240" w:lineRule="auto"/>
        <w:jc w:val="both"/>
        <w:rPr>
          <w:rFonts w:ascii="Arial" w:hAnsi="Arial"/>
          <w:b/>
          <w:sz w:val="16"/>
          <w:szCs w:val="24"/>
          <w:lang w:val="fr-FR"/>
        </w:rPr>
      </w:pPr>
    </w:p>
    <w:p w:rsidR="00D55323" w:rsidRPr="002340FB" w:rsidRDefault="00D55323" w:rsidP="00D55323">
      <w:pPr>
        <w:spacing w:after="0" w:line="240" w:lineRule="auto"/>
        <w:jc w:val="both"/>
        <w:rPr>
          <w:rFonts w:ascii="Arial" w:hAnsi="Arial"/>
          <w:b/>
          <w:sz w:val="16"/>
          <w:szCs w:val="24"/>
          <w:lang w:val="fr-FR"/>
        </w:rPr>
      </w:pPr>
    </w:p>
    <w:p w:rsidR="00D55323" w:rsidRPr="002340FB" w:rsidRDefault="00D55323" w:rsidP="00D55323">
      <w:pPr>
        <w:spacing w:after="0" w:line="240" w:lineRule="auto"/>
        <w:jc w:val="both"/>
        <w:rPr>
          <w:rFonts w:ascii="Arial" w:hAnsi="Arial"/>
          <w:b/>
          <w:sz w:val="16"/>
          <w:szCs w:val="24"/>
          <w:lang w:val="fr-FR"/>
        </w:rPr>
      </w:pPr>
      <w:r w:rsidRPr="002340FB">
        <w:rPr>
          <w:rFonts w:ascii="Arial" w:hAnsi="Arial"/>
          <w:b/>
          <w:sz w:val="16"/>
          <w:szCs w:val="24"/>
          <w:lang w:val="fr-FR"/>
        </w:rPr>
        <w:t xml:space="preserve">(1) </w:t>
      </w:r>
      <w:r w:rsidR="00C05DBF" w:rsidRPr="002340FB">
        <w:rPr>
          <w:rFonts w:ascii="Arial" w:hAnsi="Arial"/>
          <w:b/>
          <w:sz w:val="16"/>
          <w:szCs w:val="24"/>
          <w:lang w:val="fr-FR"/>
        </w:rPr>
        <w:t xml:space="preserve">À propos de l’enquête </w:t>
      </w:r>
      <w:r w:rsidRPr="002340FB">
        <w:rPr>
          <w:rFonts w:ascii="Arial" w:hAnsi="Arial"/>
          <w:b/>
          <w:sz w:val="16"/>
          <w:szCs w:val="24"/>
          <w:lang w:val="fr-FR"/>
        </w:rPr>
        <w:t>‘Friend Finder’</w:t>
      </w:r>
    </w:p>
    <w:p w:rsidR="00D55323" w:rsidRPr="002340FB" w:rsidRDefault="00D55323" w:rsidP="00D55323">
      <w:pPr>
        <w:spacing w:after="0" w:line="240" w:lineRule="auto"/>
        <w:jc w:val="both"/>
        <w:rPr>
          <w:rFonts w:ascii="Arial" w:hAnsi="Arial"/>
          <w:sz w:val="16"/>
          <w:szCs w:val="24"/>
          <w:lang w:val="fr-FR"/>
        </w:rPr>
      </w:pPr>
      <w:r w:rsidRPr="002340FB">
        <w:rPr>
          <w:rFonts w:ascii="Arial" w:hAnsi="Arial"/>
          <w:sz w:val="16"/>
          <w:szCs w:val="24"/>
          <w:lang w:val="fr-FR"/>
        </w:rPr>
        <w:t xml:space="preserve">* </w:t>
      </w:r>
      <w:r w:rsidR="00C05DBF" w:rsidRPr="002340FB">
        <w:rPr>
          <w:rFonts w:ascii="Arial" w:hAnsi="Arial"/>
          <w:sz w:val="16"/>
          <w:szCs w:val="24"/>
          <w:lang w:val="fr-FR"/>
        </w:rPr>
        <w:t>L’Institut de Recherche et de Sondage</w:t>
      </w:r>
      <w:r w:rsidRPr="002340FB">
        <w:rPr>
          <w:rFonts w:ascii="Arial" w:hAnsi="Arial"/>
          <w:sz w:val="16"/>
          <w:szCs w:val="24"/>
          <w:lang w:val="fr-FR"/>
        </w:rPr>
        <w:t xml:space="preserve"> One Poll (04.08.15 – 06.08.15) </w:t>
      </w:r>
      <w:r w:rsidR="00C05DBF" w:rsidRPr="002340FB">
        <w:rPr>
          <w:rFonts w:ascii="Arial" w:hAnsi="Arial"/>
          <w:sz w:val="16"/>
          <w:szCs w:val="24"/>
          <w:lang w:val="fr-FR"/>
        </w:rPr>
        <w:t>a interrogé 1000 adultes britanniques ayant participé à un festival au cours des 5 dernières années</w:t>
      </w:r>
      <w:r w:rsidRPr="002340FB">
        <w:rPr>
          <w:rFonts w:ascii="Arial" w:hAnsi="Arial"/>
          <w:sz w:val="16"/>
          <w:szCs w:val="24"/>
          <w:lang w:val="fr-FR"/>
        </w:rPr>
        <w:t xml:space="preserve">.  </w:t>
      </w:r>
    </w:p>
    <w:p w:rsidR="00C05DBF" w:rsidRPr="002340FB" w:rsidRDefault="00D55323" w:rsidP="00D55323">
      <w:pPr>
        <w:spacing w:after="0" w:line="240" w:lineRule="auto"/>
        <w:jc w:val="both"/>
        <w:rPr>
          <w:lang w:val="fr-FR"/>
        </w:rPr>
      </w:pPr>
      <w:r w:rsidRPr="002340FB">
        <w:rPr>
          <w:rFonts w:ascii="Arial" w:hAnsi="Arial"/>
          <w:sz w:val="16"/>
          <w:szCs w:val="24"/>
          <w:lang w:val="fr-FR"/>
        </w:rPr>
        <w:t>* 9</w:t>
      </w:r>
      <w:r w:rsidR="00C05DBF" w:rsidRPr="002340FB">
        <w:rPr>
          <w:rFonts w:ascii="Arial" w:hAnsi="Arial"/>
          <w:sz w:val="16"/>
          <w:szCs w:val="24"/>
          <w:lang w:val="fr-FR"/>
        </w:rPr>
        <w:t>,</w:t>
      </w:r>
      <w:r w:rsidRPr="002340FB">
        <w:rPr>
          <w:rFonts w:ascii="Arial" w:hAnsi="Arial"/>
          <w:sz w:val="16"/>
          <w:szCs w:val="24"/>
          <w:lang w:val="fr-FR"/>
        </w:rPr>
        <w:t>5 mil</w:t>
      </w:r>
      <w:r w:rsidR="00C05DBF" w:rsidRPr="002340FB">
        <w:rPr>
          <w:rFonts w:ascii="Arial" w:hAnsi="Arial"/>
          <w:sz w:val="16"/>
          <w:szCs w:val="24"/>
          <w:lang w:val="fr-FR"/>
        </w:rPr>
        <w:t xml:space="preserve">lions de festivaliers </w:t>
      </w:r>
      <w:r w:rsidR="00FE17C6" w:rsidRPr="002340FB">
        <w:rPr>
          <w:rFonts w:ascii="Arial" w:hAnsi="Arial"/>
          <w:sz w:val="16"/>
          <w:szCs w:val="24"/>
          <w:lang w:val="fr-FR"/>
        </w:rPr>
        <w:t>b</w:t>
      </w:r>
      <w:r w:rsidR="00C05DBF" w:rsidRPr="002340FB">
        <w:rPr>
          <w:rFonts w:ascii="Arial" w:hAnsi="Arial"/>
          <w:sz w:val="16"/>
          <w:szCs w:val="24"/>
          <w:lang w:val="fr-FR"/>
        </w:rPr>
        <w:t xml:space="preserve">ritanniques en </w:t>
      </w:r>
      <w:r w:rsidRPr="002340FB">
        <w:rPr>
          <w:rFonts w:ascii="Arial" w:hAnsi="Arial"/>
          <w:sz w:val="16"/>
          <w:szCs w:val="24"/>
          <w:lang w:val="fr-FR"/>
        </w:rPr>
        <w:t xml:space="preserve">2014 – </w:t>
      </w:r>
      <w:r w:rsidR="00C05DBF" w:rsidRPr="002340FB">
        <w:rPr>
          <w:rFonts w:ascii="Arial" w:hAnsi="Arial"/>
          <w:sz w:val="16"/>
          <w:szCs w:val="24"/>
          <w:lang w:val="fr-FR"/>
        </w:rPr>
        <w:t xml:space="preserve">statistiques de </w:t>
      </w:r>
      <w:r w:rsidRPr="002340FB">
        <w:rPr>
          <w:rFonts w:ascii="Arial" w:hAnsi="Arial"/>
          <w:sz w:val="16"/>
          <w:szCs w:val="24"/>
          <w:lang w:val="fr-FR"/>
        </w:rPr>
        <w:t>UK Music</w:t>
      </w:r>
      <w:r w:rsidR="00C05DBF" w:rsidRPr="002340FB">
        <w:rPr>
          <w:rFonts w:ascii="Arial" w:hAnsi="Arial"/>
          <w:sz w:val="16"/>
          <w:szCs w:val="24"/>
          <w:lang w:val="fr-FR"/>
        </w:rPr>
        <w:t>, l’organisation qui r</w:t>
      </w:r>
      <w:r w:rsidR="00FE17C6" w:rsidRPr="002340FB">
        <w:rPr>
          <w:rFonts w:ascii="Arial" w:hAnsi="Arial"/>
          <w:sz w:val="16"/>
          <w:szCs w:val="24"/>
          <w:lang w:val="fr-FR"/>
        </w:rPr>
        <w:t xml:space="preserve">assemble </w:t>
      </w:r>
      <w:r w:rsidR="00C05DBF" w:rsidRPr="002340FB">
        <w:rPr>
          <w:rFonts w:ascii="Arial" w:hAnsi="Arial"/>
          <w:sz w:val="16"/>
          <w:szCs w:val="24"/>
          <w:lang w:val="fr-FR"/>
        </w:rPr>
        <w:t xml:space="preserve">plusieurs acteurs de l'industrie musicale </w:t>
      </w:r>
      <w:r w:rsidR="00C05DBF" w:rsidRPr="002340FB">
        <w:rPr>
          <w:lang w:val="fr-FR"/>
        </w:rPr>
        <w:t xml:space="preserve"> </w:t>
      </w:r>
    </w:p>
    <w:p w:rsidR="00E05300" w:rsidRPr="002340FB" w:rsidRDefault="00D55323" w:rsidP="00D55323">
      <w:pPr>
        <w:spacing w:after="0" w:line="240" w:lineRule="auto"/>
        <w:jc w:val="both"/>
        <w:rPr>
          <w:rFonts w:ascii="Arial" w:hAnsi="Arial"/>
          <w:sz w:val="16"/>
          <w:szCs w:val="24"/>
          <w:lang w:val="fr-FR"/>
        </w:rPr>
      </w:pPr>
      <w:r w:rsidRPr="002340FB">
        <w:rPr>
          <w:rFonts w:ascii="Arial" w:hAnsi="Arial"/>
          <w:sz w:val="16"/>
          <w:szCs w:val="24"/>
          <w:lang w:val="fr-FR"/>
        </w:rPr>
        <w:t>* 6</w:t>
      </w:r>
      <w:r w:rsidR="00C05DBF" w:rsidRPr="002340FB">
        <w:rPr>
          <w:rFonts w:ascii="Arial" w:hAnsi="Arial"/>
          <w:sz w:val="16"/>
          <w:szCs w:val="24"/>
          <w:lang w:val="fr-FR"/>
        </w:rPr>
        <w:t>.</w:t>
      </w:r>
      <w:r w:rsidRPr="002340FB">
        <w:rPr>
          <w:rFonts w:ascii="Arial" w:hAnsi="Arial"/>
          <w:sz w:val="16"/>
          <w:szCs w:val="24"/>
          <w:lang w:val="fr-FR"/>
        </w:rPr>
        <w:t>460</w:t>
      </w:r>
      <w:r w:rsidR="00C05DBF" w:rsidRPr="002340FB">
        <w:rPr>
          <w:rFonts w:ascii="Arial" w:hAnsi="Arial"/>
          <w:sz w:val="16"/>
          <w:szCs w:val="24"/>
          <w:lang w:val="fr-FR"/>
        </w:rPr>
        <w:t>.</w:t>
      </w:r>
      <w:r w:rsidRPr="002340FB">
        <w:rPr>
          <w:rFonts w:ascii="Arial" w:hAnsi="Arial"/>
          <w:sz w:val="16"/>
          <w:szCs w:val="24"/>
          <w:lang w:val="fr-FR"/>
        </w:rPr>
        <w:t xml:space="preserve">000 </w:t>
      </w:r>
      <w:r w:rsidR="00C05DBF" w:rsidRPr="002340FB">
        <w:rPr>
          <w:rFonts w:ascii="Arial" w:hAnsi="Arial"/>
          <w:sz w:val="16"/>
          <w:szCs w:val="24"/>
          <w:lang w:val="fr-FR"/>
        </w:rPr>
        <w:t xml:space="preserve">heures de perdues </w:t>
      </w:r>
      <w:r w:rsidRPr="002340FB">
        <w:rPr>
          <w:rFonts w:ascii="Arial" w:hAnsi="Arial"/>
          <w:sz w:val="16"/>
          <w:szCs w:val="24"/>
          <w:lang w:val="fr-FR"/>
        </w:rPr>
        <w:t>= 3</w:t>
      </w:r>
      <w:r w:rsidR="00E05300" w:rsidRPr="002340FB">
        <w:rPr>
          <w:rFonts w:ascii="Arial" w:hAnsi="Arial"/>
          <w:sz w:val="16"/>
          <w:szCs w:val="24"/>
          <w:lang w:val="fr-FR"/>
        </w:rPr>
        <w:t>.</w:t>
      </w:r>
      <w:r w:rsidRPr="002340FB">
        <w:rPr>
          <w:rFonts w:ascii="Arial" w:hAnsi="Arial"/>
          <w:sz w:val="16"/>
          <w:szCs w:val="24"/>
          <w:lang w:val="fr-FR"/>
        </w:rPr>
        <w:t>230</w:t>
      </w:r>
      <w:r w:rsidR="00E05300" w:rsidRPr="002340FB">
        <w:rPr>
          <w:rFonts w:ascii="Arial" w:hAnsi="Arial"/>
          <w:sz w:val="16"/>
          <w:szCs w:val="24"/>
          <w:lang w:val="fr-FR"/>
        </w:rPr>
        <w:t>.</w:t>
      </w:r>
      <w:r w:rsidRPr="002340FB">
        <w:rPr>
          <w:rFonts w:ascii="Arial" w:hAnsi="Arial"/>
          <w:sz w:val="16"/>
          <w:szCs w:val="24"/>
          <w:lang w:val="fr-FR"/>
        </w:rPr>
        <w:t>000</w:t>
      </w:r>
      <w:r w:rsidR="00E05300" w:rsidRPr="002340FB">
        <w:rPr>
          <w:rFonts w:ascii="Arial" w:hAnsi="Arial"/>
          <w:sz w:val="16"/>
          <w:szCs w:val="24"/>
          <w:lang w:val="fr-FR"/>
        </w:rPr>
        <w:t xml:space="preserve"> personnes égarées pendant un festival </w:t>
      </w:r>
      <w:r w:rsidRPr="002340FB">
        <w:rPr>
          <w:rFonts w:ascii="Arial" w:hAnsi="Arial"/>
          <w:sz w:val="16"/>
          <w:szCs w:val="24"/>
          <w:lang w:val="fr-FR"/>
        </w:rPr>
        <w:t xml:space="preserve">(34% </w:t>
      </w:r>
      <w:r w:rsidR="00E05300" w:rsidRPr="002340FB">
        <w:rPr>
          <w:rFonts w:ascii="Arial" w:hAnsi="Arial"/>
          <w:sz w:val="16"/>
          <w:szCs w:val="24"/>
          <w:lang w:val="fr-FR"/>
        </w:rPr>
        <w:t>de</w:t>
      </w:r>
      <w:r w:rsidRPr="002340FB">
        <w:rPr>
          <w:rFonts w:ascii="Arial" w:hAnsi="Arial"/>
          <w:sz w:val="16"/>
          <w:szCs w:val="24"/>
          <w:lang w:val="fr-FR"/>
        </w:rPr>
        <w:t xml:space="preserve"> 9</w:t>
      </w:r>
      <w:r w:rsidR="00E05300" w:rsidRPr="002340FB">
        <w:rPr>
          <w:rFonts w:ascii="Arial" w:hAnsi="Arial"/>
          <w:sz w:val="16"/>
          <w:szCs w:val="24"/>
          <w:lang w:val="fr-FR"/>
        </w:rPr>
        <w:t>,</w:t>
      </w:r>
      <w:r w:rsidRPr="002340FB">
        <w:rPr>
          <w:rFonts w:ascii="Arial" w:hAnsi="Arial"/>
          <w:sz w:val="16"/>
          <w:szCs w:val="24"/>
          <w:lang w:val="fr-FR"/>
        </w:rPr>
        <w:t>5</w:t>
      </w:r>
      <w:r w:rsidR="00E05300" w:rsidRPr="002340FB">
        <w:rPr>
          <w:rFonts w:ascii="Arial" w:hAnsi="Arial"/>
          <w:sz w:val="16"/>
          <w:szCs w:val="24"/>
          <w:lang w:val="fr-FR"/>
        </w:rPr>
        <w:t xml:space="preserve"> </w:t>
      </w:r>
      <w:r w:rsidRPr="002340FB">
        <w:rPr>
          <w:rFonts w:ascii="Arial" w:hAnsi="Arial"/>
          <w:sz w:val="16"/>
          <w:szCs w:val="24"/>
          <w:lang w:val="fr-FR"/>
        </w:rPr>
        <w:t>mil</w:t>
      </w:r>
      <w:r w:rsidR="00E05300" w:rsidRPr="002340FB">
        <w:rPr>
          <w:rFonts w:ascii="Arial" w:hAnsi="Arial"/>
          <w:sz w:val="16"/>
          <w:szCs w:val="24"/>
          <w:lang w:val="fr-FR"/>
        </w:rPr>
        <w:t>lions</w:t>
      </w:r>
      <w:r w:rsidRPr="002340FB">
        <w:rPr>
          <w:rFonts w:ascii="Arial" w:hAnsi="Arial"/>
          <w:sz w:val="16"/>
          <w:szCs w:val="24"/>
          <w:lang w:val="fr-FR"/>
        </w:rPr>
        <w:t xml:space="preserve">) x 2 </w:t>
      </w:r>
      <w:r w:rsidR="00E05300" w:rsidRPr="002340FB">
        <w:rPr>
          <w:rFonts w:ascii="Arial" w:hAnsi="Arial"/>
          <w:sz w:val="16"/>
          <w:szCs w:val="24"/>
          <w:lang w:val="fr-FR"/>
        </w:rPr>
        <w:t>heures</w:t>
      </w:r>
      <w:r w:rsidRPr="002340FB">
        <w:rPr>
          <w:rFonts w:ascii="Arial" w:hAnsi="Arial"/>
          <w:sz w:val="16"/>
          <w:szCs w:val="24"/>
          <w:lang w:val="fr-FR"/>
        </w:rPr>
        <w:t xml:space="preserve"> (</w:t>
      </w:r>
      <w:r w:rsidR="00E05300" w:rsidRPr="002340FB">
        <w:rPr>
          <w:rFonts w:ascii="Arial" w:hAnsi="Arial"/>
          <w:sz w:val="16"/>
          <w:szCs w:val="24"/>
          <w:lang w:val="fr-FR"/>
        </w:rPr>
        <w:t>la durée moyenne nécessaire à un festivalier pour retrouver un</w:t>
      </w:r>
      <w:r w:rsidR="00FE17C6" w:rsidRPr="002340FB">
        <w:rPr>
          <w:rFonts w:ascii="Arial" w:hAnsi="Arial"/>
          <w:sz w:val="16"/>
          <w:szCs w:val="24"/>
          <w:lang w:val="fr-FR"/>
        </w:rPr>
        <w:t>e personne</w:t>
      </w:r>
      <w:r w:rsidR="00E05300" w:rsidRPr="002340FB">
        <w:rPr>
          <w:rFonts w:ascii="Arial" w:hAnsi="Arial"/>
          <w:sz w:val="16"/>
          <w:szCs w:val="24"/>
          <w:lang w:val="fr-FR"/>
        </w:rPr>
        <w:t xml:space="preserve"> perdu</w:t>
      </w:r>
      <w:r w:rsidR="00FE17C6" w:rsidRPr="002340FB">
        <w:rPr>
          <w:rFonts w:ascii="Arial" w:hAnsi="Arial"/>
          <w:sz w:val="16"/>
          <w:szCs w:val="24"/>
          <w:lang w:val="fr-FR"/>
        </w:rPr>
        <w:t>e</w:t>
      </w:r>
      <w:r w:rsidR="00E05300" w:rsidRPr="002340FB">
        <w:rPr>
          <w:rFonts w:ascii="Arial" w:hAnsi="Arial"/>
          <w:sz w:val="16"/>
          <w:szCs w:val="24"/>
          <w:lang w:val="fr-FR"/>
        </w:rPr>
        <w:t xml:space="preserve"> de vue).</w:t>
      </w:r>
    </w:p>
    <w:p w:rsidR="00D55323" w:rsidRPr="002340FB" w:rsidRDefault="00D55323" w:rsidP="0002652F">
      <w:pPr>
        <w:spacing w:after="0"/>
        <w:rPr>
          <w:rFonts w:ascii="Arial" w:hAnsi="Arial"/>
          <w:b/>
          <w:bCs/>
          <w:sz w:val="20"/>
          <w:lang w:val="fr-FR"/>
        </w:rPr>
      </w:pPr>
    </w:p>
    <w:p w:rsidR="00D55323" w:rsidRPr="002340FB" w:rsidRDefault="00D55323" w:rsidP="00D55323">
      <w:pPr>
        <w:spacing w:after="0"/>
        <w:jc w:val="center"/>
        <w:rPr>
          <w:rFonts w:ascii="Arial" w:hAnsi="Arial"/>
          <w:b/>
          <w:bCs/>
          <w:sz w:val="20"/>
          <w:lang w:val="fr-FR"/>
        </w:rPr>
      </w:pPr>
    </w:p>
    <w:p w:rsidR="00E05300" w:rsidRPr="009D61CE" w:rsidRDefault="00D55323" w:rsidP="0002652F">
      <w:pPr>
        <w:spacing w:after="0"/>
        <w:rPr>
          <w:rFonts w:ascii="Arial" w:hAnsi="Arial"/>
          <w:b/>
          <w:bCs/>
          <w:sz w:val="20"/>
          <w:lang w:val="fr-FR"/>
        </w:rPr>
      </w:pPr>
      <w:r w:rsidRPr="002340FB">
        <w:rPr>
          <w:rFonts w:ascii="Arial" w:hAnsi="Arial"/>
          <w:b/>
          <w:bCs/>
          <w:sz w:val="24"/>
          <w:lang w:val="fr-FR"/>
        </w:rPr>
        <w:t>NO</w:t>
      </w:r>
      <w:r w:rsidR="00E05300" w:rsidRPr="002340FB">
        <w:rPr>
          <w:rFonts w:ascii="Arial" w:hAnsi="Arial"/>
          <w:b/>
          <w:bCs/>
          <w:sz w:val="24"/>
          <w:lang w:val="fr-FR"/>
        </w:rPr>
        <w:t xml:space="preserve">TE A L’INTENTION DE LA REDACTION </w:t>
      </w:r>
      <w:r w:rsidR="0002652F">
        <w:rPr>
          <w:rFonts w:ascii="Arial" w:hAnsi="Arial"/>
          <w:b/>
          <w:bCs/>
          <w:sz w:val="24"/>
          <w:lang w:val="fr-FR"/>
        </w:rPr>
        <w:t xml:space="preserve"> </w:t>
      </w:r>
      <w:r w:rsidR="00E05300" w:rsidRPr="009D61CE">
        <w:rPr>
          <w:rFonts w:ascii="Arial" w:hAnsi="Arial"/>
          <w:b/>
          <w:bCs/>
          <w:sz w:val="20"/>
          <w:lang w:val="fr-FR"/>
        </w:rPr>
        <w:t>(NON DESTINEE A ETRE PUBLIEE)</w:t>
      </w:r>
    </w:p>
    <w:p w:rsidR="00D55323" w:rsidRPr="002340FB" w:rsidRDefault="00D55323" w:rsidP="00D55323">
      <w:pPr>
        <w:pStyle w:val="NormalWeb"/>
        <w:spacing w:before="2" w:after="2"/>
        <w:jc w:val="both"/>
        <w:rPr>
          <w:rFonts w:ascii="Arial" w:hAnsi="Arial"/>
          <w:iCs/>
          <w:lang w:val="fr-FR"/>
        </w:rPr>
      </w:pPr>
    </w:p>
    <w:p w:rsidR="00D55323" w:rsidRPr="0002652F" w:rsidRDefault="00E05300" w:rsidP="0002652F">
      <w:pPr>
        <w:pStyle w:val="NormalWeb"/>
        <w:spacing w:before="2" w:after="2"/>
        <w:jc w:val="both"/>
        <w:rPr>
          <w:rFonts w:ascii="Arial" w:hAnsi="Arial"/>
          <w:iCs/>
          <w:lang w:val="fr-FR"/>
        </w:rPr>
      </w:pPr>
      <w:r w:rsidRPr="002340FB">
        <w:rPr>
          <w:rFonts w:ascii="Arial" w:hAnsi="Arial"/>
          <w:iCs/>
          <w:lang w:val="fr-FR"/>
        </w:rPr>
        <w:t xml:space="preserve">Possibilité de télécharger le communiqué de presse et le matériel photo via </w:t>
      </w:r>
      <w:hyperlink r:id="rId12" w:history="1">
        <w:r w:rsidR="00D55323" w:rsidRPr="002340FB">
          <w:rPr>
            <w:rStyle w:val="Hyperlink"/>
            <w:rFonts w:ascii="Arial" w:hAnsi="Arial"/>
            <w:iCs/>
            <w:lang w:val="fr-FR"/>
          </w:rPr>
          <w:t>bebble.be</w:t>
        </w:r>
      </w:hyperlink>
      <w:r w:rsidR="00D55323" w:rsidRPr="002340FB">
        <w:rPr>
          <w:rFonts w:ascii="Arial" w:hAnsi="Arial"/>
          <w:iCs/>
          <w:lang w:val="fr-FR"/>
        </w:rPr>
        <w:t xml:space="preserve">. </w:t>
      </w:r>
      <w:r w:rsidRPr="002340FB">
        <w:rPr>
          <w:rFonts w:ascii="Arial" w:hAnsi="Arial"/>
          <w:iCs/>
          <w:lang w:val="fr-FR"/>
        </w:rPr>
        <w:t xml:space="preserve">Des questions ? Un commentaire ? Envie d’une interview ? Contactez </w:t>
      </w:r>
      <w:r w:rsidR="00D55323" w:rsidRPr="002340FB">
        <w:rPr>
          <w:rFonts w:ascii="Arial" w:hAnsi="Arial"/>
          <w:lang w:val="fr-FR"/>
        </w:rPr>
        <w:t>Bebble PR</w:t>
      </w:r>
      <w:r w:rsidR="0002652F">
        <w:rPr>
          <w:rFonts w:ascii="Arial" w:hAnsi="Arial"/>
          <w:lang w:val="fr-FR"/>
        </w:rPr>
        <w:t xml:space="preserve">, </w:t>
      </w:r>
      <w:r w:rsidR="00D55323" w:rsidRPr="002340FB">
        <w:rPr>
          <w:rFonts w:ascii="Arial" w:hAnsi="Arial"/>
          <w:lang w:val="fr-FR"/>
        </w:rPr>
        <w:t>Ilse Lambrechts</w:t>
      </w:r>
      <w:r w:rsidR="0002652F">
        <w:rPr>
          <w:rFonts w:ascii="Arial" w:hAnsi="Arial"/>
          <w:lang w:val="fr-FR"/>
        </w:rPr>
        <w:t xml:space="preserve"> - </w:t>
      </w:r>
      <w:r w:rsidR="00D55323" w:rsidRPr="002340FB">
        <w:rPr>
          <w:rFonts w:ascii="Arial" w:hAnsi="Arial"/>
          <w:lang w:val="fr-FR"/>
        </w:rPr>
        <w:t>+32 476 98 11 55</w:t>
      </w:r>
      <w:r w:rsidR="0002652F">
        <w:rPr>
          <w:rFonts w:ascii="Arial" w:hAnsi="Arial"/>
          <w:lang w:val="fr-FR"/>
        </w:rPr>
        <w:t xml:space="preserve"> </w:t>
      </w:r>
      <w:r w:rsidR="0002652F">
        <w:rPr>
          <w:rFonts w:ascii="Arial" w:hAnsi="Arial"/>
          <w:lang w:val="fr-FR"/>
        </w:rPr>
        <w:t xml:space="preserve">- </w:t>
      </w:r>
      <w:hyperlink r:id="rId13" w:history="1">
        <w:r w:rsidR="00D55323" w:rsidRPr="002340FB">
          <w:rPr>
            <w:rStyle w:val="Hyperlink"/>
            <w:rFonts w:ascii="Arial" w:hAnsi="Arial"/>
            <w:lang w:val="fr-FR"/>
          </w:rPr>
          <w:t>Ilse@bebble.be</w:t>
        </w:r>
      </w:hyperlink>
    </w:p>
    <w:p w:rsidR="00D55323" w:rsidRPr="002340FB" w:rsidRDefault="00D55323" w:rsidP="00D55323">
      <w:pPr>
        <w:spacing w:after="0"/>
        <w:jc w:val="both"/>
        <w:rPr>
          <w:rFonts w:ascii="Arial" w:hAnsi="Arial"/>
          <w:sz w:val="20"/>
          <w:lang w:val="fr-FR"/>
        </w:rPr>
      </w:pPr>
      <w:r w:rsidRPr="002340FB">
        <w:rPr>
          <w:rFonts w:ascii="Arial" w:hAnsi="Arial"/>
          <w:sz w:val="20"/>
          <w:lang w:val="fr-FR"/>
        </w:rPr>
        <w:tab/>
        <w:t xml:space="preserve">  </w:t>
      </w:r>
    </w:p>
    <w:p w:rsidR="00D55323" w:rsidRPr="002340FB" w:rsidRDefault="003C5ECC" w:rsidP="00D55323">
      <w:pPr>
        <w:spacing w:after="0"/>
        <w:rPr>
          <w:rFonts w:ascii="Arial" w:hAnsi="Arial"/>
          <w:b/>
          <w:sz w:val="16"/>
          <w:lang w:val="fr-FR"/>
        </w:rPr>
      </w:pPr>
      <w:r w:rsidRPr="002340FB">
        <w:rPr>
          <w:rFonts w:ascii="Arial" w:hAnsi="Arial"/>
          <w:b/>
          <w:sz w:val="16"/>
          <w:lang w:val="fr-FR"/>
        </w:rPr>
        <w:t>À propos de</w:t>
      </w:r>
      <w:r w:rsidR="00D55323" w:rsidRPr="002340FB">
        <w:rPr>
          <w:rFonts w:ascii="Arial" w:hAnsi="Arial"/>
          <w:b/>
          <w:sz w:val="16"/>
          <w:lang w:val="fr-FR"/>
        </w:rPr>
        <w:t xml:space="preserve"> PepsiCo</w:t>
      </w:r>
      <w:r w:rsidR="00D55323" w:rsidRPr="002340FB">
        <w:rPr>
          <w:rFonts w:ascii="Arial" w:hAnsi="Arial"/>
          <w:b/>
          <w:sz w:val="16"/>
          <w:lang w:val="fr-FR"/>
        </w:rPr>
        <w:tab/>
      </w:r>
      <w:r w:rsidR="00D55323" w:rsidRPr="002340FB">
        <w:rPr>
          <w:rFonts w:ascii="Arial" w:hAnsi="Arial"/>
          <w:b/>
          <w:sz w:val="16"/>
          <w:lang w:val="fr-FR"/>
        </w:rPr>
        <w:tab/>
      </w:r>
      <w:r w:rsidR="00D55323" w:rsidRPr="002340FB">
        <w:rPr>
          <w:rFonts w:ascii="Arial" w:hAnsi="Arial"/>
          <w:b/>
          <w:sz w:val="16"/>
          <w:lang w:val="fr-FR"/>
        </w:rPr>
        <w:tab/>
      </w:r>
      <w:r w:rsidR="00D55323" w:rsidRPr="002340FB">
        <w:rPr>
          <w:rFonts w:ascii="Arial" w:hAnsi="Arial"/>
          <w:b/>
          <w:sz w:val="16"/>
          <w:lang w:val="fr-FR"/>
        </w:rPr>
        <w:tab/>
      </w:r>
      <w:r w:rsidR="00D55323" w:rsidRPr="002340FB">
        <w:rPr>
          <w:rFonts w:ascii="Arial" w:hAnsi="Arial"/>
          <w:b/>
          <w:sz w:val="16"/>
          <w:lang w:val="fr-FR"/>
        </w:rPr>
        <w:tab/>
      </w:r>
      <w:r w:rsidR="00D55323" w:rsidRPr="002340FB">
        <w:rPr>
          <w:rFonts w:ascii="Arial" w:hAnsi="Arial"/>
          <w:b/>
          <w:sz w:val="16"/>
          <w:lang w:val="fr-FR"/>
        </w:rPr>
        <w:tab/>
      </w:r>
      <w:r w:rsidR="00D55323" w:rsidRPr="002340FB">
        <w:rPr>
          <w:rFonts w:ascii="Arial" w:hAnsi="Arial"/>
          <w:b/>
          <w:sz w:val="16"/>
          <w:lang w:val="fr-FR"/>
        </w:rPr>
        <w:tab/>
        <w:t xml:space="preserve">    </w:t>
      </w:r>
      <w:r w:rsidR="00D55323" w:rsidRPr="002340FB">
        <w:rPr>
          <w:rFonts w:ascii="Arial" w:hAnsi="Arial"/>
          <w:noProof/>
          <w:sz w:val="16"/>
        </w:rPr>
        <w:drawing>
          <wp:inline distT="0" distB="0" distL="0" distR="0">
            <wp:extent cx="1231900" cy="340430"/>
            <wp:effectExtent l="2540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47928" cy="344859"/>
                    </a:xfrm>
                    <a:prstGeom prst="rect">
                      <a:avLst/>
                    </a:prstGeom>
                    <a:noFill/>
                    <a:ln w="9525">
                      <a:noFill/>
                      <a:miter lim="800000"/>
                      <a:headEnd/>
                      <a:tailEnd/>
                    </a:ln>
                  </pic:spPr>
                </pic:pic>
              </a:graphicData>
            </a:graphic>
          </wp:inline>
        </w:drawing>
      </w:r>
    </w:p>
    <w:p w:rsidR="003C5ECC" w:rsidRPr="002340FB" w:rsidRDefault="003C5ECC" w:rsidP="00D55323">
      <w:pPr>
        <w:spacing w:after="0"/>
        <w:jc w:val="both"/>
        <w:rPr>
          <w:rFonts w:ascii="Arial" w:hAnsi="Arial"/>
          <w:sz w:val="16"/>
          <w:lang w:val="fr-FR"/>
        </w:rPr>
      </w:pPr>
    </w:p>
    <w:p w:rsidR="0002652F" w:rsidRDefault="003C5ECC" w:rsidP="0002652F">
      <w:pPr>
        <w:jc w:val="both"/>
        <w:rPr>
          <w:rFonts w:ascii="Arial" w:hAnsi="Arial"/>
          <w:sz w:val="16"/>
          <w:lang w:val="fr-FR"/>
        </w:rPr>
      </w:pPr>
      <w:r w:rsidRPr="002340FB">
        <w:rPr>
          <w:rFonts w:ascii="Arial" w:hAnsi="Arial"/>
          <w:sz w:val="16"/>
          <w:lang w:val="fr-FR"/>
        </w:rPr>
        <w:t>Les produits PepsiCo sont dégustés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bookmarkStart w:id="1" w:name="OLE_LINK2"/>
      <w:bookmarkStart w:id="2" w:name="OLE_LINK1"/>
      <w:bookmarkEnd w:id="1"/>
      <w:bookmarkEnd w:id="2"/>
      <w:r w:rsidRPr="002340FB">
        <w:rPr>
          <w:rFonts w:ascii="Arial" w:hAnsi="Arial"/>
          <w:sz w:val="16"/>
          <w:lang w:val="fr-FR"/>
        </w:rPr>
        <w:t xml:space="preserve"> Au cœur de l’ADN de PepsiCo, le projet Performance With Purpose nous conduit à générer des performances financières de premier ordre, tout en créant une croissance durable de la valeur de l’entreprise.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15" w:history="1">
        <w:r w:rsidRPr="002340FB">
          <w:rPr>
            <w:rStyle w:val="Hyperlink"/>
            <w:rFonts w:ascii="Arial" w:hAnsi="Arial"/>
            <w:sz w:val="16"/>
            <w:lang w:val="fr-FR"/>
          </w:rPr>
          <w:t>www.pepsico.com</w:t>
        </w:r>
      </w:hyperlink>
      <w:r w:rsidRPr="002340FB">
        <w:rPr>
          <w:rFonts w:ascii="Arial" w:hAnsi="Arial"/>
          <w:sz w:val="16"/>
          <w:lang w:val="fr-FR"/>
        </w:rPr>
        <w:t xml:space="preserve">. </w:t>
      </w:r>
    </w:p>
    <w:p w:rsidR="00D55323" w:rsidRPr="002340FB" w:rsidRDefault="003C5ECC" w:rsidP="0002652F">
      <w:pPr>
        <w:jc w:val="both"/>
        <w:rPr>
          <w:rFonts w:ascii="Arial" w:hAnsi="Arial"/>
          <w:sz w:val="16"/>
          <w:lang w:val="fr-FR"/>
        </w:rPr>
      </w:pPr>
      <w:r w:rsidRPr="002340FB">
        <w:rPr>
          <w:rFonts w:ascii="Arial" w:hAnsi="Arial"/>
          <w:sz w:val="16"/>
          <w:lang w:val="fr-FR"/>
        </w:rPr>
        <w:t xml:space="preserve">PepsiCo BeLux propose des marques de renom telles que 7UP, Alvalle, Doritos, Duyvis, Gatorade, Lay's, Looza, Mirinda, Mountain Dew, Pepsi, Quaker, Smiths, Snack a Jacks et Tropicana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16" w:history="1">
        <w:r w:rsidRPr="002340FB">
          <w:rPr>
            <w:rStyle w:val="Hyperlink"/>
            <w:rFonts w:ascii="Arial" w:hAnsi="Arial"/>
            <w:sz w:val="16"/>
            <w:lang w:val="fr-FR"/>
          </w:rPr>
          <w:t>www.pepsico.be</w:t>
        </w:r>
      </w:hyperlink>
      <w:r w:rsidRPr="002340FB">
        <w:rPr>
          <w:rStyle w:val="Hyperlink"/>
          <w:rFonts w:ascii="Arial" w:hAnsi="Arial"/>
          <w:sz w:val="16"/>
          <w:lang w:val="fr-FR"/>
        </w:rPr>
        <w:t>.</w:t>
      </w:r>
    </w:p>
    <w:p w:rsidR="00D55323" w:rsidRPr="002340FB" w:rsidRDefault="00D55323" w:rsidP="00D55323">
      <w:pPr>
        <w:shd w:val="clear" w:color="auto" w:fill="FFFFFF"/>
        <w:spacing w:after="0" w:line="203" w:lineRule="atLeast"/>
        <w:jc w:val="center"/>
        <w:rPr>
          <w:rFonts w:ascii="Arial" w:hAnsi="Arial"/>
          <w:noProof/>
          <w:sz w:val="16"/>
          <w:lang w:val="fr-FR"/>
        </w:rPr>
      </w:pPr>
    </w:p>
    <w:p w:rsidR="00050737" w:rsidRPr="002340FB" w:rsidRDefault="00D55323" w:rsidP="0002652F">
      <w:pPr>
        <w:spacing w:after="0"/>
        <w:jc w:val="both"/>
        <w:rPr>
          <w:rFonts w:ascii="Arial" w:hAnsi="Arial"/>
          <w:lang w:val="fr-FR"/>
        </w:rPr>
      </w:pPr>
      <w:r w:rsidRPr="002340FB">
        <w:rPr>
          <w:rFonts w:ascii="Arial" w:hAnsi="Arial"/>
          <w:noProof/>
        </w:rPr>
        <w:drawing>
          <wp:inline distT="0" distB="0" distL="0" distR="0">
            <wp:extent cx="457200" cy="4572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482600" cy="482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368300" cy="3683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368300" cy="3683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368300" cy="3683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368300" cy="368300"/>
            <wp:effectExtent l="2540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431800" cy="431800"/>
            <wp:effectExtent l="2540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444500" cy="444500"/>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431800" cy="4318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431800" cy="43180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431800" cy="431800"/>
            <wp:effectExtent l="25400" t="0" r="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2340FB">
        <w:rPr>
          <w:rFonts w:ascii="Arial" w:hAnsi="Arial"/>
          <w:sz w:val="16"/>
          <w:lang w:val="fr-FR"/>
        </w:rPr>
        <w:t xml:space="preserve"> </w:t>
      </w:r>
      <w:r w:rsidRPr="002340FB">
        <w:rPr>
          <w:rFonts w:ascii="Arial" w:hAnsi="Arial"/>
          <w:noProof/>
        </w:rPr>
        <w:drawing>
          <wp:inline distT="0" distB="0" distL="0" distR="0">
            <wp:extent cx="431800" cy="431800"/>
            <wp:effectExtent l="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431800" cy="431800"/>
                    </a:xfrm>
                    <a:prstGeom prst="rect">
                      <a:avLst/>
                    </a:prstGeom>
                    <a:noFill/>
                    <a:ln w="9525">
                      <a:noFill/>
                      <a:miter lim="800000"/>
                      <a:headEnd/>
                      <a:tailEnd/>
                    </a:ln>
                  </pic:spPr>
                </pic:pic>
              </a:graphicData>
            </a:graphic>
          </wp:inline>
        </w:drawing>
      </w:r>
    </w:p>
    <w:sectPr w:rsidR="00050737" w:rsidRPr="002340FB" w:rsidSect="00A443A1">
      <w:headerReference w:type="default" r:id="rId29"/>
      <w:type w:val="continuous"/>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30" w:rsidRDefault="00C36130" w:rsidP="00050737">
      <w:pPr>
        <w:spacing w:after="0" w:line="240" w:lineRule="auto"/>
      </w:pPr>
      <w:r>
        <w:separator/>
      </w:r>
    </w:p>
  </w:endnote>
  <w:endnote w:type="continuationSeparator" w:id="0">
    <w:p w:rsidR="00C36130" w:rsidRDefault="00C36130" w:rsidP="00050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30" w:rsidRDefault="00C36130" w:rsidP="00050737">
      <w:pPr>
        <w:spacing w:after="0" w:line="240" w:lineRule="auto"/>
      </w:pPr>
      <w:r>
        <w:separator/>
      </w:r>
    </w:p>
  </w:footnote>
  <w:footnote w:type="continuationSeparator" w:id="0">
    <w:p w:rsidR="00C36130" w:rsidRDefault="00C36130" w:rsidP="0005073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323" w:rsidRPr="00050737" w:rsidRDefault="00D55323" w:rsidP="00050737">
    <w:pPr>
      <w:pStyle w:val="Header"/>
    </w:pPr>
    <w:r>
      <w:t xml:space="preserve">     </w:t>
    </w:r>
    <w:r>
      <w:rPr>
        <w:noProof/>
      </w:rPr>
      <w:drawing>
        <wp:inline distT="0" distB="0" distL="0" distR="0">
          <wp:extent cx="975360" cy="97536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975360"/>
                  </a:xfrm>
                  <a:prstGeom prst="rect">
                    <a:avLst/>
                  </a:prstGeom>
                  <a:noFill/>
                  <a:ln>
                    <a:noFill/>
                  </a:ln>
                </pic:spPr>
              </pic:pic>
            </a:graphicData>
          </a:graphic>
        </wp:inline>
      </w:drawing>
    </w: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6A" w:rsidRPr="00050737" w:rsidRDefault="00211D6A" w:rsidP="00050737">
    <w:pPr>
      <w:pStyle w:val="Header"/>
    </w:pPr>
    <w:r>
      <w:t xml:space="preserve">     </w:t>
    </w:r>
    <w:r>
      <w:rPr>
        <w:noProof/>
      </w:rPr>
      <w:drawing>
        <wp:inline distT="0" distB="0" distL="0" distR="0">
          <wp:extent cx="9753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975360"/>
                  </a:xfrm>
                  <a:prstGeom prst="rect">
                    <a:avLst/>
                  </a:prstGeom>
                  <a:noFill/>
                  <a:ln>
                    <a:noFill/>
                  </a:ln>
                </pic:spPr>
              </pic:pic>
            </a:graphicData>
          </a:graphic>
        </wp:inline>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FA5BE1"/>
    <w:multiLevelType w:val="hybridMultilevel"/>
    <w:tmpl w:val="1EA4D998"/>
    <w:lvl w:ilvl="0" w:tplc="A470F85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E2683"/>
    <w:multiLevelType w:val="hybridMultilevel"/>
    <w:tmpl w:val="6DC8E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25659A"/>
    <w:multiLevelType w:val="hybridMultilevel"/>
    <w:tmpl w:val="2E828DFE"/>
    <w:lvl w:ilvl="0" w:tplc="BF1C37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32CDE"/>
    <w:multiLevelType w:val="hybridMultilevel"/>
    <w:tmpl w:val="1D8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710A8"/>
    <w:multiLevelType w:val="hybridMultilevel"/>
    <w:tmpl w:val="DB46C388"/>
    <w:lvl w:ilvl="0" w:tplc="C6C05030">
      <w:start w:val="14"/>
      <w:numFmt w:val="bullet"/>
      <w:lvlText w:val="-"/>
      <w:lvlJc w:val="left"/>
      <w:pPr>
        <w:ind w:left="720" w:hanging="360"/>
      </w:pPr>
      <w:rPr>
        <w:rFonts w:ascii="Cambria" w:eastAsiaTheme="minorHAnsi" w:hAnsi="Cambria" w:cs="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hyphenationZone w:val="425"/>
  <w:characterSpacingControl w:val="doNotCompress"/>
  <w:footnotePr>
    <w:footnote w:id="-1"/>
    <w:footnote w:id="0"/>
  </w:footnotePr>
  <w:endnotePr>
    <w:endnote w:id="-1"/>
    <w:endnote w:id="0"/>
  </w:endnotePr>
  <w:compat>
    <w:useFELayout/>
  </w:compat>
  <w:rsids>
    <w:rsidRoot w:val="00050737"/>
    <w:rsid w:val="0000044C"/>
    <w:rsid w:val="00005A18"/>
    <w:rsid w:val="000205EA"/>
    <w:rsid w:val="0002652F"/>
    <w:rsid w:val="0004284C"/>
    <w:rsid w:val="00050737"/>
    <w:rsid w:val="00087991"/>
    <w:rsid w:val="00095C24"/>
    <w:rsid w:val="000C20B2"/>
    <w:rsid w:val="000E474A"/>
    <w:rsid w:val="00111E5B"/>
    <w:rsid w:val="00131858"/>
    <w:rsid w:val="00140811"/>
    <w:rsid w:val="001B138E"/>
    <w:rsid w:val="001E734C"/>
    <w:rsid w:val="001F162C"/>
    <w:rsid w:val="0020299A"/>
    <w:rsid w:val="00204242"/>
    <w:rsid w:val="00207163"/>
    <w:rsid w:val="00211D6A"/>
    <w:rsid w:val="002248DE"/>
    <w:rsid w:val="002340FB"/>
    <w:rsid w:val="0023681E"/>
    <w:rsid w:val="00266BF7"/>
    <w:rsid w:val="00271227"/>
    <w:rsid w:val="002A5C9E"/>
    <w:rsid w:val="002B77C5"/>
    <w:rsid w:val="003066CD"/>
    <w:rsid w:val="003504FC"/>
    <w:rsid w:val="0037140E"/>
    <w:rsid w:val="00390384"/>
    <w:rsid w:val="003A24C7"/>
    <w:rsid w:val="003B4BB4"/>
    <w:rsid w:val="003C2DF9"/>
    <w:rsid w:val="003C5ECC"/>
    <w:rsid w:val="003F4AD6"/>
    <w:rsid w:val="004075F5"/>
    <w:rsid w:val="004140E2"/>
    <w:rsid w:val="00434AC1"/>
    <w:rsid w:val="00463EC9"/>
    <w:rsid w:val="0047728F"/>
    <w:rsid w:val="00482359"/>
    <w:rsid w:val="004D77AB"/>
    <w:rsid w:val="00510EC4"/>
    <w:rsid w:val="005424B5"/>
    <w:rsid w:val="0055401C"/>
    <w:rsid w:val="00593356"/>
    <w:rsid w:val="005A149C"/>
    <w:rsid w:val="005C7D8C"/>
    <w:rsid w:val="006113C0"/>
    <w:rsid w:val="00645459"/>
    <w:rsid w:val="006849BB"/>
    <w:rsid w:val="006E5974"/>
    <w:rsid w:val="00765157"/>
    <w:rsid w:val="007765E9"/>
    <w:rsid w:val="00786E67"/>
    <w:rsid w:val="007D1006"/>
    <w:rsid w:val="007E321C"/>
    <w:rsid w:val="007E3F9A"/>
    <w:rsid w:val="007F2FBB"/>
    <w:rsid w:val="00803DB6"/>
    <w:rsid w:val="00816AB8"/>
    <w:rsid w:val="00837C04"/>
    <w:rsid w:val="008512A9"/>
    <w:rsid w:val="00853B5C"/>
    <w:rsid w:val="00864C27"/>
    <w:rsid w:val="008B2F39"/>
    <w:rsid w:val="008E1C19"/>
    <w:rsid w:val="00900513"/>
    <w:rsid w:val="009404AB"/>
    <w:rsid w:val="0094152B"/>
    <w:rsid w:val="00972089"/>
    <w:rsid w:val="009D61CE"/>
    <w:rsid w:val="00A07F8E"/>
    <w:rsid w:val="00A10A89"/>
    <w:rsid w:val="00A44094"/>
    <w:rsid w:val="00A443A1"/>
    <w:rsid w:val="00A61D80"/>
    <w:rsid w:val="00A63F0B"/>
    <w:rsid w:val="00A70684"/>
    <w:rsid w:val="00A769D3"/>
    <w:rsid w:val="00A90B99"/>
    <w:rsid w:val="00B05614"/>
    <w:rsid w:val="00B05938"/>
    <w:rsid w:val="00B24570"/>
    <w:rsid w:val="00B54267"/>
    <w:rsid w:val="00B62415"/>
    <w:rsid w:val="00B72953"/>
    <w:rsid w:val="00B86BF1"/>
    <w:rsid w:val="00BA3813"/>
    <w:rsid w:val="00BE6497"/>
    <w:rsid w:val="00BF1303"/>
    <w:rsid w:val="00C05DBF"/>
    <w:rsid w:val="00C22ADF"/>
    <w:rsid w:val="00C36130"/>
    <w:rsid w:val="00C61972"/>
    <w:rsid w:val="00C62123"/>
    <w:rsid w:val="00C716C9"/>
    <w:rsid w:val="00CA0D34"/>
    <w:rsid w:val="00CC504F"/>
    <w:rsid w:val="00CC6B2D"/>
    <w:rsid w:val="00CD18DA"/>
    <w:rsid w:val="00CE1172"/>
    <w:rsid w:val="00CE306E"/>
    <w:rsid w:val="00D24311"/>
    <w:rsid w:val="00D26775"/>
    <w:rsid w:val="00D55323"/>
    <w:rsid w:val="00D67684"/>
    <w:rsid w:val="00D70DB4"/>
    <w:rsid w:val="00D712B6"/>
    <w:rsid w:val="00D75478"/>
    <w:rsid w:val="00D90DAA"/>
    <w:rsid w:val="00DA0F78"/>
    <w:rsid w:val="00DC3331"/>
    <w:rsid w:val="00E05300"/>
    <w:rsid w:val="00E2426C"/>
    <w:rsid w:val="00E52B93"/>
    <w:rsid w:val="00E641C7"/>
    <w:rsid w:val="00EF62F7"/>
    <w:rsid w:val="00F14724"/>
    <w:rsid w:val="00F16CEF"/>
    <w:rsid w:val="00F201EB"/>
    <w:rsid w:val="00F26C05"/>
    <w:rsid w:val="00F35D55"/>
    <w:rsid w:val="00F37CD6"/>
    <w:rsid w:val="00F54EB7"/>
    <w:rsid w:val="00FE17C6"/>
    <w:rsid w:val="00FF0B36"/>
  </w:rsids>
  <m:mathPr>
    <m:mathFont m:val="Garamond"/>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character" w:styleId="CommentReference">
    <w:name w:val="annotation reference"/>
    <w:basedOn w:val="DefaultParagraphFont"/>
    <w:uiPriority w:val="99"/>
    <w:semiHidden/>
    <w:unhideWhenUsed/>
    <w:rsid w:val="006E5974"/>
    <w:rPr>
      <w:sz w:val="18"/>
      <w:szCs w:val="18"/>
    </w:rPr>
  </w:style>
  <w:style w:type="paragraph" w:styleId="CommentText">
    <w:name w:val="annotation text"/>
    <w:basedOn w:val="Normal"/>
    <w:link w:val="CommentTextChar"/>
    <w:uiPriority w:val="99"/>
    <w:semiHidden/>
    <w:unhideWhenUsed/>
    <w:rsid w:val="006E5974"/>
    <w:pPr>
      <w:spacing w:line="240" w:lineRule="auto"/>
    </w:pPr>
    <w:rPr>
      <w:sz w:val="24"/>
      <w:szCs w:val="24"/>
    </w:rPr>
  </w:style>
  <w:style w:type="character" w:customStyle="1" w:styleId="CommentTextChar">
    <w:name w:val="Comment Text Char"/>
    <w:basedOn w:val="DefaultParagraphFont"/>
    <w:link w:val="CommentText"/>
    <w:uiPriority w:val="99"/>
    <w:semiHidden/>
    <w:rsid w:val="006E5974"/>
    <w:rPr>
      <w:rFonts w:eastAsiaTheme="minorHAnsi"/>
    </w:rPr>
  </w:style>
  <w:style w:type="paragraph" w:styleId="CommentSubject">
    <w:name w:val="annotation subject"/>
    <w:basedOn w:val="CommentText"/>
    <w:next w:val="CommentText"/>
    <w:link w:val="CommentSubjectChar"/>
    <w:uiPriority w:val="99"/>
    <w:semiHidden/>
    <w:unhideWhenUsed/>
    <w:rsid w:val="006E5974"/>
    <w:rPr>
      <w:b/>
      <w:bCs/>
      <w:sz w:val="20"/>
      <w:szCs w:val="20"/>
    </w:rPr>
  </w:style>
  <w:style w:type="character" w:customStyle="1" w:styleId="CommentSubjectChar">
    <w:name w:val="Comment Subject Char"/>
    <w:basedOn w:val="CommentTextChar"/>
    <w:link w:val="CommentSubject"/>
    <w:uiPriority w:val="99"/>
    <w:semiHidden/>
    <w:rsid w:val="006E5974"/>
    <w:rPr>
      <w:rFonts w:eastAsiaTheme="minorHAnsi"/>
      <w:b/>
      <w:bCs/>
      <w:sz w:val="20"/>
      <w:szCs w:val="20"/>
    </w:rPr>
  </w:style>
  <w:style w:type="paragraph" w:styleId="ListParagraph">
    <w:name w:val="List Paragraph"/>
    <w:basedOn w:val="Normal"/>
    <w:uiPriority w:val="34"/>
    <w:qFormat/>
    <w:rsid w:val="00A90B99"/>
    <w:pPr>
      <w:ind w:left="720"/>
      <w:contextualSpacing/>
    </w:pPr>
  </w:style>
  <w:style w:type="paragraph" w:styleId="NormalWeb">
    <w:name w:val="Normal (Web)"/>
    <w:basedOn w:val="Normal"/>
    <w:uiPriority w:val="99"/>
    <w:rsid w:val="00BF1303"/>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CA0D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50737"/>
  </w:style>
  <w:style w:type="paragraph" w:styleId="Footer">
    <w:name w:val="footer"/>
    <w:basedOn w:val="Normal"/>
    <w:link w:val="FooterChar"/>
    <w:uiPriority w:val="99"/>
    <w:unhideWhenUsed/>
    <w:rsid w:val="00050737"/>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50737"/>
  </w:style>
  <w:style w:type="paragraph" w:styleId="BalloonText">
    <w:name w:val="Balloon Text"/>
    <w:basedOn w:val="Normal"/>
    <w:link w:val="BalloonTextChar"/>
    <w:uiPriority w:val="99"/>
    <w:semiHidden/>
    <w:unhideWhenUsed/>
    <w:rsid w:val="00050737"/>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0737"/>
    <w:rPr>
      <w:rFonts w:ascii="Lucida Grande" w:hAnsi="Lucida Grande" w:cs="Lucida Grande"/>
      <w:sz w:val="18"/>
      <w:szCs w:val="18"/>
    </w:rPr>
  </w:style>
  <w:style w:type="character" w:styleId="Hyperlink">
    <w:name w:val="Hyperlink"/>
    <w:basedOn w:val="DefaultParagraphFont"/>
    <w:uiPriority w:val="99"/>
    <w:unhideWhenUsed/>
    <w:rsid w:val="00050737"/>
    <w:rPr>
      <w:color w:val="0000FF" w:themeColor="hyperlink"/>
      <w:u w:val="single"/>
    </w:rPr>
  </w:style>
  <w:style w:type="character" w:styleId="CommentReference">
    <w:name w:val="annotation reference"/>
    <w:basedOn w:val="DefaultParagraphFont"/>
    <w:uiPriority w:val="99"/>
    <w:semiHidden/>
    <w:unhideWhenUsed/>
    <w:rsid w:val="006E5974"/>
    <w:rPr>
      <w:sz w:val="18"/>
      <w:szCs w:val="18"/>
    </w:rPr>
  </w:style>
  <w:style w:type="paragraph" w:styleId="CommentText">
    <w:name w:val="annotation text"/>
    <w:basedOn w:val="Normal"/>
    <w:link w:val="CommentTextChar"/>
    <w:uiPriority w:val="99"/>
    <w:semiHidden/>
    <w:unhideWhenUsed/>
    <w:rsid w:val="006E5974"/>
    <w:pPr>
      <w:spacing w:line="240" w:lineRule="auto"/>
    </w:pPr>
    <w:rPr>
      <w:sz w:val="24"/>
      <w:szCs w:val="24"/>
    </w:rPr>
  </w:style>
  <w:style w:type="character" w:customStyle="1" w:styleId="CommentTextChar">
    <w:name w:val="Comment Text Char"/>
    <w:basedOn w:val="DefaultParagraphFont"/>
    <w:link w:val="CommentText"/>
    <w:uiPriority w:val="99"/>
    <w:semiHidden/>
    <w:rsid w:val="006E5974"/>
    <w:rPr>
      <w:rFonts w:eastAsiaTheme="minorHAnsi"/>
    </w:rPr>
  </w:style>
  <w:style w:type="paragraph" w:styleId="CommentSubject">
    <w:name w:val="annotation subject"/>
    <w:basedOn w:val="CommentText"/>
    <w:next w:val="CommentText"/>
    <w:link w:val="CommentSubjectChar"/>
    <w:uiPriority w:val="99"/>
    <w:semiHidden/>
    <w:unhideWhenUsed/>
    <w:rsid w:val="006E5974"/>
    <w:rPr>
      <w:b/>
      <w:bCs/>
      <w:sz w:val="20"/>
      <w:szCs w:val="20"/>
    </w:rPr>
  </w:style>
  <w:style w:type="character" w:customStyle="1" w:styleId="CommentSubjectChar">
    <w:name w:val="Comment Subject Char"/>
    <w:basedOn w:val="CommentTextChar"/>
    <w:link w:val="CommentSubject"/>
    <w:uiPriority w:val="99"/>
    <w:semiHidden/>
    <w:rsid w:val="006E5974"/>
    <w:rPr>
      <w:rFonts w:eastAsiaTheme="minorHAnsi"/>
      <w:b/>
      <w:bCs/>
      <w:sz w:val="20"/>
      <w:szCs w:val="20"/>
    </w:rPr>
  </w:style>
  <w:style w:type="paragraph" w:styleId="ListParagraph">
    <w:name w:val="List Paragraph"/>
    <w:basedOn w:val="Normal"/>
    <w:uiPriority w:val="34"/>
    <w:qFormat/>
    <w:rsid w:val="00A90B99"/>
    <w:pPr>
      <w:ind w:left="720"/>
      <w:contextualSpacing/>
    </w:pPr>
  </w:style>
  <w:style w:type="paragraph" w:styleId="NormalWeb">
    <w:name w:val="Normal (Web)"/>
    <w:basedOn w:val="Normal"/>
    <w:uiPriority w:val="99"/>
    <w:rsid w:val="00BF1303"/>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CA0D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884569">
      <w:bodyDiv w:val="1"/>
      <w:marLeft w:val="0"/>
      <w:marRight w:val="0"/>
      <w:marTop w:val="0"/>
      <w:marBottom w:val="0"/>
      <w:divBdr>
        <w:top w:val="none" w:sz="0" w:space="0" w:color="auto"/>
        <w:left w:val="none" w:sz="0" w:space="0" w:color="auto"/>
        <w:bottom w:val="none" w:sz="0" w:space="0" w:color="auto"/>
        <w:right w:val="none" w:sz="0" w:space="0" w:color="auto"/>
      </w:divBdr>
    </w:div>
    <w:div w:id="648443690">
      <w:bodyDiv w:val="1"/>
      <w:marLeft w:val="0"/>
      <w:marRight w:val="0"/>
      <w:marTop w:val="0"/>
      <w:marBottom w:val="0"/>
      <w:divBdr>
        <w:top w:val="none" w:sz="0" w:space="0" w:color="auto"/>
        <w:left w:val="none" w:sz="0" w:space="0" w:color="auto"/>
        <w:bottom w:val="none" w:sz="0" w:space="0" w:color="auto"/>
        <w:right w:val="none" w:sz="0" w:space="0" w:color="auto"/>
      </w:divBdr>
    </w:div>
    <w:div w:id="854464537">
      <w:bodyDiv w:val="1"/>
      <w:marLeft w:val="0"/>
      <w:marRight w:val="0"/>
      <w:marTop w:val="0"/>
      <w:marBottom w:val="0"/>
      <w:divBdr>
        <w:top w:val="none" w:sz="0" w:space="0" w:color="auto"/>
        <w:left w:val="none" w:sz="0" w:space="0" w:color="auto"/>
        <w:bottom w:val="none" w:sz="0" w:space="0" w:color="auto"/>
        <w:right w:val="none" w:sz="0" w:space="0" w:color="auto"/>
      </w:divBdr>
    </w:div>
    <w:div w:id="198588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hyperlink" Target="https://www.youtube.com/watch?v=4g6EkUvq8M0" TargetMode="External"/><Relationship Id="rId11" Type="http://schemas.openxmlformats.org/officeDocument/2006/relationships/hyperlink" Target="https://www.youtube.com/watch?v=0bZ84OLzLmQ" TargetMode="External"/><Relationship Id="rId12" Type="http://schemas.openxmlformats.org/officeDocument/2006/relationships/hyperlink" Target="http://bebble.be/" TargetMode="External"/><Relationship Id="rId13" Type="http://schemas.openxmlformats.org/officeDocument/2006/relationships/hyperlink" Target="mailto:Ilse@bebble.be" TargetMode="External"/><Relationship Id="rId14" Type="http://schemas.openxmlformats.org/officeDocument/2006/relationships/image" Target="media/image2.png"/><Relationship Id="rId15" Type="http://schemas.openxmlformats.org/officeDocument/2006/relationships/hyperlink" Target="http://www.pepsico.com/" TargetMode="External"/><Relationship Id="rId16" Type="http://schemas.openxmlformats.org/officeDocument/2006/relationships/hyperlink" Target="http://www.pepsico.be" TargetMode="Externa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user/pepsi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530A-4D7E-B14D-98C7-4D2DFE7B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849</Words>
  <Characters>4844</Characters>
  <Application>Microsoft Macintosh Word</Application>
  <DocSecurity>0</DocSecurity>
  <Lines>40</Lines>
  <Paragraphs>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PepsiCo</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8</cp:revision>
  <cp:lastPrinted>2015-08-07T11:03:00Z</cp:lastPrinted>
  <dcterms:created xsi:type="dcterms:W3CDTF">2015-08-20T09:57:00Z</dcterms:created>
  <dcterms:modified xsi:type="dcterms:W3CDTF">2015-08-20T12:30:00Z</dcterms:modified>
</cp:coreProperties>
</file>