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CFBFC" w14:textId="7D34EA3D" w:rsidR="00124723" w:rsidRPr="00CF777F" w:rsidRDefault="00CF777F" w:rsidP="00124723">
      <w:pPr>
        <w:jc w:val="center"/>
        <w:rPr>
          <w:rFonts w:ascii="Arial" w:hAnsi="Arial" w:cs="Arial"/>
          <w:b/>
          <w:sz w:val="36"/>
          <w:szCs w:val="36"/>
        </w:rPr>
      </w:pPr>
      <w:r w:rsidRPr="00CF777F">
        <w:rPr>
          <w:rFonts w:ascii="Arial" w:hAnsi="Arial" w:cs="Arial"/>
          <w:b/>
          <w:sz w:val="36"/>
          <w:szCs w:val="36"/>
        </w:rPr>
        <w:t>DANIELA MACK ANNOUNCES HER 2017-18 SEASON</w:t>
      </w:r>
    </w:p>
    <w:p w14:paraId="0083A0CD" w14:textId="77777777" w:rsidR="00EC5F95" w:rsidRDefault="00EC5F95" w:rsidP="00124723">
      <w:pPr>
        <w:jc w:val="center"/>
        <w:rPr>
          <w:rFonts w:ascii="Arial" w:hAnsi="Arial" w:cs="Arial"/>
          <w:b/>
          <w:sz w:val="32"/>
          <w:szCs w:val="32"/>
        </w:rPr>
      </w:pPr>
    </w:p>
    <w:p w14:paraId="750E37C5" w14:textId="162C05D8" w:rsidR="00524830" w:rsidRDefault="00A97238" w:rsidP="00124723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American mezzo-soprano</w:t>
      </w:r>
      <w:r w:rsidR="00266A3F">
        <w:rPr>
          <w:rFonts w:ascii="Arial" w:hAnsi="Arial" w:cs="Arial"/>
          <w:i/>
        </w:rPr>
        <w:t xml:space="preserve"> will </w:t>
      </w:r>
      <w:r w:rsidR="00565729">
        <w:rPr>
          <w:rFonts w:ascii="Arial" w:hAnsi="Arial" w:cs="Arial"/>
          <w:i/>
        </w:rPr>
        <w:t>be singing this season with The Metropolitan Opera (</w:t>
      </w:r>
      <w:proofErr w:type="spellStart"/>
      <w:r w:rsidR="00565729" w:rsidRPr="007F3A35">
        <w:rPr>
          <w:rFonts w:ascii="Arial" w:hAnsi="Arial" w:cs="Arial"/>
        </w:rPr>
        <w:t>Rusalka</w:t>
      </w:r>
      <w:proofErr w:type="spellEnd"/>
      <w:r w:rsidR="00565729">
        <w:rPr>
          <w:rFonts w:ascii="Arial" w:hAnsi="Arial" w:cs="Arial"/>
          <w:i/>
        </w:rPr>
        <w:t xml:space="preserve">), Arizona Opera </w:t>
      </w:r>
      <w:r w:rsidR="00565729" w:rsidRPr="007F3A35">
        <w:rPr>
          <w:rFonts w:ascii="Arial" w:hAnsi="Arial" w:cs="Arial"/>
        </w:rPr>
        <w:t>(Cinderella</w:t>
      </w:r>
      <w:r w:rsidR="00565729">
        <w:rPr>
          <w:rFonts w:ascii="Arial" w:hAnsi="Arial" w:cs="Arial"/>
          <w:i/>
        </w:rPr>
        <w:t>), Santa Fe Opera (</w:t>
      </w:r>
      <w:proofErr w:type="spellStart"/>
      <w:r w:rsidR="00565729" w:rsidRPr="007F3A35">
        <w:rPr>
          <w:rFonts w:ascii="Arial" w:hAnsi="Arial" w:cs="Arial"/>
        </w:rPr>
        <w:t>Alcina</w:t>
      </w:r>
      <w:proofErr w:type="spellEnd"/>
      <w:r w:rsidR="00565729">
        <w:rPr>
          <w:rFonts w:ascii="Arial" w:hAnsi="Arial" w:cs="Arial"/>
          <w:i/>
        </w:rPr>
        <w:t>), and Opera Philadelphia</w:t>
      </w:r>
      <w:r w:rsidR="00B90722">
        <w:rPr>
          <w:rFonts w:ascii="Arial" w:hAnsi="Arial" w:cs="Arial"/>
          <w:i/>
        </w:rPr>
        <w:t>’s World Premiere of Kevin Puts’</w:t>
      </w:r>
      <w:r w:rsidR="00565729">
        <w:rPr>
          <w:rFonts w:ascii="Arial" w:hAnsi="Arial" w:cs="Arial"/>
          <w:i/>
        </w:rPr>
        <w:t xml:space="preserve"> </w:t>
      </w:r>
      <w:r w:rsidR="00565729" w:rsidRPr="007F3A35">
        <w:rPr>
          <w:rFonts w:ascii="Arial" w:hAnsi="Arial" w:cs="Arial"/>
        </w:rPr>
        <w:t>Elizabeth Cree</w:t>
      </w:r>
      <w:r w:rsidR="00B90722">
        <w:rPr>
          <w:rFonts w:ascii="Arial" w:hAnsi="Arial" w:cs="Arial"/>
          <w:i/>
        </w:rPr>
        <w:t>,</w:t>
      </w:r>
      <w:r w:rsidR="00565729">
        <w:rPr>
          <w:rFonts w:ascii="Arial" w:hAnsi="Arial" w:cs="Arial"/>
          <w:i/>
        </w:rPr>
        <w:t xml:space="preserve"> among others.</w:t>
      </w:r>
    </w:p>
    <w:p w14:paraId="63FD2943" w14:textId="77777777" w:rsidR="00565729" w:rsidRDefault="00565729" w:rsidP="00124723">
      <w:pPr>
        <w:jc w:val="center"/>
        <w:rPr>
          <w:rFonts w:ascii="Arial" w:hAnsi="Arial" w:cs="Arial"/>
          <w:i/>
        </w:rPr>
      </w:pPr>
    </w:p>
    <w:p w14:paraId="705494A4" w14:textId="77777777" w:rsidR="0066119C" w:rsidRDefault="00565729" w:rsidP="00124723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She will also sing as a soloist </w:t>
      </w:r>
      <w:r w:rsidR="0066119C">
        <w:rPr>
          <w:rFonts w:ascii="Arial" w:hAnsi="Arial" w:cs="Arial"/>
          <w:i/>
        </w:rPr>
        <w:t xml:space="preserve">with the New York Philharmonic in </w:t>
      </w:r>
    </w:p>
    <w:p w14:paraId="0224ED60" w14:textId="77D7523C" w:rsidR="00565729" w:rsidRPr="00565729" w:rsidRDefault="0066119C" w:rsidP="00124723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Beethoven’s Ninth Symphony </w:t>
      </w:r>
      <w:r w:rsidR="00565729" w:rsidRPr="00565729">
        <w:rPr>
          <w:rFonts w:ascii="Arial" w:hAnsi="Arial" w:cs="Arial"/>
          <w:i/>
        </w:rPr>
        <w:t>this May 2017</w:t>
      </w:r>
      <w:r w:rsidR="00565729">
        <w:rPr>
          <w:rFonts w:ascii="Arial" w:hAnsi="Arial" w:cs="Arial"/>
          <w:i/>
        </w:rPr>
        <w:t>.</w:t>
      </w:r>
    </w:p>
    <w:p w14:paraId="555024BB" w14:textId="77777777" w:rsidR="00524830" w:rsidRDefault="00524830" w:rsidP="00524830">
      <w:pPr>
        <w:rPr>
          <w:rFonts w:ascii="Arial" w:hAnsi="Arial" w:cs="Arial"/>
        </w:rPr>
      </w:pPr>
    </w:p>
    <w:p w14:paraId="5BFF34C6" w14:textId="67A345C1" w:rsidR="0066119C" w:rsidRDefault="00524830" w:rsidP="00524830">
      <w:pPr>
        <w:rPr>
          <w:rFonts w:ascii="Arial" w:hAnsi="Arial" w:cs="Arial"/>
        </w:rPr>
      </w:pPr>
      <w:r w:rsidRPr="00AD1B61">
        <w:rPr>
          <w:rFonts w:ascii="Arial" w:hAnsi="Arial" w:cs="Arial"/>
          <w:b/>
        </w:rPr>
        <w:t>For Immediate Release</w:t>
      </w:r>
      <w:r w:rsidRPr="00AD1B61">
        <w:rPr>
          <w:rFonts w:ascii="Arial" w:hAnsi="Arial" w:cs="Arial"/>
          <w:b/>
          <w:i/>
        </w:rPr>
        <w:t xml:space="preserve"> </w:t>
      </w:r>
      <w:r w:rsidR="00CF777F" w:rsidRPr="00AD1B61">
        <w:rPr>
          <w:rFonts w:ascii="Arial" w:hAnsi="Arial" w:cs="Arial"/>
          <w:b/>
          <w:i/>
        </w:rPr>
        <w:t>–</w:t>
      </w:r>
      <w:r w:rsidRPr="0066119C">
        <w:rPr>
          <w:rFonts w:ascii="Arial" w:hAnsi="Arial" w:cs="Arial"/>
          <w:b/>
        </w:rPr>
        <w:t xml:space="preserve"> </w:t>
      </w:r>
      <w:r w:rsidR="0066119C" w:rsidRPr="0066119C">
        <w:rPr>
          <w:rFonts w:ascii="Arial" w:hAnsi="Arial" w:cs="Arial"/>
          <w:b/>
        </w:rPr>
        <w:t>Mezzo-soprano</w:t>
      </w:r>
      <w:r w:rsidR="0066119C">
        <w:rPr>
          <w:rFonts w:ascii="Arial" w:hAnsi="Arial" w:cs="Arial"/>
          <w:b/>
          <w:i/>
        </w:rPr>
        <w:t xml:space="preserve"> </w:t>
      </w:r>
      <w:r w:rsidR="00CF777F" w:rsidRPr="00845E9D">
        <w:rPr>
          <w:rFonts w:ascii="Arial" w:hAnsi="Arial" w:cs="Arial"/>
          <w:b/>
        </w:rPr>
        <w:t>Daniela Mack</w:t>
      </w:r>
      <w:r w:rsidR="0066119C">
        <w:rPr>
          <w:rFonts w:ascii="Arial" w:hAnsi="Arial" w:cs="Arial"/>
        </w:rPr>
        <w:t xml:space="preserve"> is excited to</w:t>
      </w:r>
      <w:r w:rsidR="00C746AC">
        <w:rPr>
          <w:rFonts w:ascii="Arial" w:hAnsi="Arial" w:cs="Arial"/>
        </w:rPr>
        <w:t xml:space="preserve"> </w:t>
      </w:r>
      <w:r w:rsidR="0066119C">
        <w:rPr>
          <w:rFonts w:ascii="Arial" w:hAnsi="Arial" w:cs="Arial"/>
        </w:rPr>
        <w:t xml:space="preserve">announce her </w:t>
      </w:r>
      <w:r w:rsidR="0066119C" w:rsidRPr="00AD1B61">
        <w:rPr>
          <w:rFonts w:ascii="Arial" w:hAnsi="Arial" w:cs="Arial"/>
        </w:rPr>
        <w:t xml:space="preserve">2017/18 </w:t>
      </w:r>
      <w:proofErr w:type="gramStart"/>
      <w:r w:rsidR="0066119C" w:rsidRPr="00AD1B61">
        <w:rPr>
          <w:rFonts w:ascii="Arial" w:hAnsi="Arial" w:cs="Arial"/>
        </w:rPr>
        <w:t>season</w:t>
      </w:r>
      <w:proofErr w:type="gramEnd"/>
      <w:r w:rsidR="0066119C">
        <w:rPr>
          <w:rFonts w:ascii="Arial" w:hAnsi="Arial" w:cs="Arial"/>
        </w:rPr>
        <w:t xml:space="preserve"> – perhaps her most exciting yet - </w:t>
      </w:r>
      <w:r w:rsidR="0066119C" w:rsidRPr="00AD1B61">
        <w:rPr>
          <w:rFonts w:ascii="Arial" w:hAnsi="Arial" w:cs="Arial"/>
        </w:rPr>
        <w:t>including</w:t>
      </w:r>
      <w:r w:rsidR="0066119C">
        <w:rPr>
          <w:rFonts w:ascii="Arial" w:hAnsi="Arial" w:cs="Arial"/>
        </w:rPr>
        <w:t xml:space="preserve"> performances with some of the top opera houses in the U.S. </w:t>
      </w:r>
    </w:p>
    <w:p w14:paraId="1200FDA2" w14:textId="77777777" w:rsidR="0037561B" w:rsidRDefault="0037561B" w:rsidP="00524830">
      <w:pPr>
        <w:rPr>
          <w:rFonts w:ascii="Arial" w:hAnsi="Arial" w:cs="Arial"/>
        </w:rPr>
      </w:pPr>
    </w:p>
    <w:p w14:paraId="69A11194" w14:textId="5E2C4465" w:rsidR="005C2CF9" w:rsidRDefault="00565729" w:rsidP="005248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She begins her 2017 season </w:t>
      </w:r>
      <w:r w:rsidR="005C2CF9">
        <w:rPr>
          <w:rFonts w:ascii="Arial" w:hAnsi="Arial" w:cs="Arial"/>
        </w:rPr>
        <w:t xml:space="preserve">in New York </w:t>
      </w:r>
      <w:r>
        <w:rPr>
          <w:rFonts w:ascii="Arial" w:hAnsi="Arial" w:cs="Arial"/>
        </w:rPr>
        <w:t xml:space="preserve">performing </w:t>
      </w:r>
      <w:r w:rsidR="005C2CF9">
        <w:rPr>
          <w:rFonts w:ascii="Arial" w:hAnsi="Arial" w:cs="Arial"/>
        </w:rPr>
        <w:t xml:space="preserve">in </w:t>
      </w:r>
      <w:r w:rsidRPr="00845E9D">
        <w:rPr>
          <w:rFonts w:ascii="Arial" w:hAnsi="Arial" w:cs="Arial"/>
          <w:b/>
        </w:rPr>
        <w:t>The Metropolitan Opera’s</w:t>
      </w:r>
      <w:r>
        <w:rPr>
          <w:rFonts w:ascii="Arial" w:hAnsi="Arial" w:cs="Arial"/>
        </w:rPr>
        <w:t xml:space="preserve"> pr</w:t>
      </w:r>
      <w:r w:rsidR="005C2CF9">
        <w:rPr>
          <w:rFonts w:ascii="Arial" w:hAnsi="Arial" w:cs="Arial"/>
        </w:rPr>
        <w:t>oduction</w:t>
      </w:r>
      <w:r>
        <w:rPr>
          <w:rFonts w:ascii="Arial" w:hAnsi="Arial" w:cs="Arial"/>
        </w:rPr>
        <w:t xml:space="preserve"> of </w:t>
      </w:r>
      <w:proofErr w:type="spellStart"/>
      <w:r w:rsidRPr="00565729">
        <w:rPr>
          <w:rFonts w:ascii="Arial" w:hAnsi="Arial" w:cs="Arial"/>
          <w:i/>
        </w:rPr>
        <w:t>Rusalka</w:t>
      </w:r>
      <w:proofErr w:type="spellEnd"/>
      <w:r>
        <w:rPr>
          <w:rFonts w:ascii="Arial" w:hAnsi="Arial" w:cs="Arial"/>
          <w:i/>
        </w:rPr>
        <w:t xml:space="preserve"> </w:t>
      </w:r>
      <w:r w:rsidR="0037561B">
        <w:rPr>
          <w:rFonts w:ascii="Arial" w:hAnsi="Arial" w:cs="Arial"/>
        </w:rPr>
        <w:t xml:space="preserve">(February </w:t>
      </w:r>
      <w:r w:rsidR="0037561B" w:rsidRPr="0037561B">
        <w:rPr>
          <w:rFonts w:ascii="Arial" w:hAnsi="Arial" w:cs="Arial"/>
        </w:rPr>
        <w:t>2</w:t>
      </w:r>
      <w:r w:rsidR="0037561B">
        <w:rPr>
          <w:rFonts w:ascii="Arial" w:hAnsi="Arial" w:cs="Arial"/>
        </w:rPr>
        <w:t xml:space="preserve"> –</w:t>
      </w:r>
      <w:r w:rsidR="0037561B" w:rsidRPr="0037561B">
        <w:rPr>
          <w:rFonts w:ascii="Arial" w:hAnsi="Arial" w:cs="Arial"/>
        </w:rPr>
        <w:t xml:space="preserve"> March 2, 2017</w:t>
      </w:r>
      <w:r w:rsidR="0037561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37561B">
        <w:rPr>
          <w:rFonts w:ascii="Arial" w:hAnsi="Arial" w:cs="Arial"/>
        </w:rPr>
        <w:t>Daniela</w:t>
      </w:r>
      <w:r>
        <w:rPr>
          <w:rFonts w:ascii="Arial" w:hAnsi="Arial" w:cs="Arial"/>
        </w:rPr>
        <w:t xml:space="preserve"> will then head to </w:t>
      </w:r>
      <w:r w:rsidRPr="00845E9D">
        <w:rPr>
          <w:rFonts w:ascii="Arial" w:hAnsi="Arial" w:cs="Arial"/>
          <w:b/>
        </w:rPr>
        <w:t>Arizona Opera</w:t>
      </w:r>
      <w:r>
        <w:rPr>
          <w:rFonts w:ascii="Arial" w:hAnsi="Arial" w:cs="Arial"/>
        </w:rPr>
        <w:t xml:space="preserve"> to take on the role of Angelina in </w:t>
      </w:r>
      <w:r w:rsidRPr="00565729">
        <w:rPr>
          <w:rFonts w:ascii="Arial" w:hAnsi="Arial" w:cs="Arial"/>
          <w:i/>
        </w:rPr>
        <w:t>Cinderella</w:t>
      </w:r>
      <w:r>
        <w:rPr>
          <w:rFonts w:ascii="Arial" w:hAnsi="Arial" w:cs="Arial"/>
        </w:rPr>
        <w:t xml:space="preserve"> (April 1 – 9). </w:t>
      </w:r>
      <w:r w:rsidR="005C2CF9">
        <w:rPr>
          <w:rFonts w:ascii="Arial" w:hAnsi="Arial" w:cs="Arial"/>
        </w:rPr>
        <w:t xml:space="preserve">In May, she returns to New York to sing the mezzo-soprano solo part in the </w:t>
      </w:r>
      <w:r w:rsidR="005C2CF9" w:rsidRPr="00845E9D">
        <w:rPr>
          <w:rFonts w:ascii="Arial" w:hAnsi="Arial" w:cs="Arial"/>
          <w:b/>
        </w:rPr>
        <w:t>New York Philharmonic’s</w:t>
      </w:r>
      <w:r w:rsidR="005C2CF9">
        <w:rPr>
          <w:rFonts w:ascii="Arial" w:hAnsi="Arial" w:cs="Arial"/>
        </w:rPr>
        <w:t xml:space="preserve"> </w:t>
      </w:r>
      <w:proofErr w:type="gramStart"/>
      <w:r w:rsidR="005C2CF9">
        <w:rPr>
          <w:rFonts w:ascii="Arial" w:hAnsi="Arial" w:cs="Arial"/>
        </w:rPr>
        <w:t>presentation</w:t>
      </w:r>
      <w:proofErr w:type="gramEnd"/>
      <w:r w:rsidR="005C2CF9">
        <w:rPr>
          <w:rFonts w:ascii="Arial" w:hAnsi="Arial" w:cs="Arial"/>
        </w:rPr>
        <w:t xml:space="preserve"> of </w:t>
      </w:r>
      <w:r w:rsidR="005C2CF9" w:rsidRPr="005C2CF9">
        <w:rPr>
          <w:rFonts w:ascii="Arial" w:hAnsi="Arial" w:cs="Arial"/>
          <w:i/>
        </w:rPr>
        <w:t>Ode to Joy</w:t>
      </w:r>
      <w:r w:rsidR="005C2CF9">
        <w:rPr>
          <w:rFonts w:ascii="Arial" w:hAnsi="Arial" w:cs="Arial"/>
        </w:rPr>
        <w:t xml:space="preserve"> (May 3 – 9). </w:t>
      </w:r>
    </w:p>
    <w:p w14:paraId="3706D523" w14:textId="77777777" w:rsidR="005C2CF9" w:rsidRDefault="005C2CF9" w:rsidP="00524830">
      <w:pPr>
        <w:rPr>
          <w:rFonts w:ascii="Arial" w:hAnsi="Arial" w:cs="Arial"/>
        </w:rPr>
      </w:pPr>
    </w:p>
    <w:p w14:paraId="4422DA1F" w14:textId="25CA2364" w:rsidR="00113335" w:rsidRPr="00AD1B61" w:rsidRDefault="005C2CF9" w:rsidP="005248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During the summer months, </w:t>
      </w:r>
      <w:r w:rsidR="00DD117E">
        <w:rPr>
          <w:rFonts w:ascii="Arial" w:hAnsi="Arial" w:cs="Arial"/>
        </w:rPr>
        <w:t>Daniela</w:t>
      </w:r>
      <w:r>
        <w:rPr>
          <w:rFonts w:ascii="Arial" w:hAnsi="Arial" w:cs="Arial"/>
        </w:rPr>
        <w:t xml:space="preserve"> will be part of </w:t>
      </w:r>
      <w:r w:rsidRPr="00845E9D">
        <w:rPr>
          <w:rFonts w:ascii="Arial" w:hAnsi="Arial" w:cs="Arial"/>
          <w:b/>
        </w:rPr>
        <w:t>Santa Fe Opera’s</w:t>
      </w:r>
      <w:r>
        <w:rPr>
          <w:rFonts w:ascii="Arial" w:hAnsi="Arial" w:cs="Arial"/>
        </w:rPr>
        <w:t xml:space="preserve"> </w:t>
      </w:r>
      <w:proofErr w:type="spellStart"/>
      <w:r w:rsidRPr="005C2CF9">
        <w:rPr>
          <w:rFonts w:ascii="Arial" w:hAnsi="Arial" w:cs="Arial"/>
          <w:i/>
        </w:rPr>
        <w:t>Alcina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(July 29 – August 23)</w:t>
      </w:r>
      <w:r w:rsidRPr="005C2CF9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where she will sing as leading character</w:t>
      </w:r>
      <w:r w:rsidR="00385DEA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="00385DEA" w:rsidRPr="00385DEA">
        <w:rPr>
          <w:rFonts w:ascii="Arial" w:hAnsi="Arial" w:cs="Arial"/>
        </w:rPr>
        <w:t>Bradamante</w:t>
      </w:r>
      <w:proofErr w:type="spellEnd"/>
      <w:r w:rsidR="00385DEA">
        <w:rPr>
          <w:rFonts w:ascii="Arial" w:hAnsi="Arial" w:cs="Arial"/>
        </w:rPr>
        <w:t xml:space="preserve">. </w:t>
      </w:r>
      <w:r w:rsidR="0037561B">
        <w:rPr>
          <w:rFonts w:ascii="Arial" w:hAnsi="Arial" w:cs="Arial"/>
        </w:rPr>
        <w:t>The highlight of the</w:t>
      </w:r>
      <w:r>
        <w:rPr>
          <w:rFonts w:ascii="Arial" w:hAnsi="Arial" w:cs="Arial"/>
        </w:rPr>
        <w:t xml:space="preserve"> fall will </w:t>
      </w:r>
      <w:r w:rsidR="0037561B">
        <w:rPr>
          <w:rFonts w:ascii="Arial" w:hAnsi="Arial" w:cs="Arial"/>
        </w:rPr>
        <w:t xml:space="preserve">be playing the lead role the world premiere of Pulitzer Prize-winning composer Kevin Puts’ new Gothic murder mystery opera </w:t>
      </w:r>
      <w:r w:rsidR="0037561B">
        <w:rPr>
          <w:rFonts w:ascii="Arial" w:hAnsi="Arial" w:cs="Arial"/>
          <w:i/>
        </w:rPr>
        <w:t>Elizabeth Cree</w:t>
      </w:r>
      <w:r w:rsidR="0037561B">
        <w:rPr>
          <w:rFonts w:ascii="Arial" w:hAnsi="Arial" w:cs="Arial"/>
        </w:rPr>
        <w:t>, with</w:t>
      </w:r>
      <w:r>
        <w:rPr>
          <w:rFonts w:ascii="Arial" w:hAnsi="Arial" w:cs="Arial"/>
        </w:rPr>
        <w:t xml:space="preserve"> </w:t>
      </w:r>
      <w:r w:rsidRPr="00845E9D">
        <w:rPr>
          <w:rFonts w:ascii="Arial" w:hAnsi="Arial" w:cs="Arial"/>
          <w:b/>
        </w:rPr>
        <w:t>Opera Philadelphia’s</w:t>
      </w:r>
      <w:r>
        <w:rPr>
          <w:rFonts w:ascii="Arial" w:hAnsi="Arial" w:cs="Arial"/>
        </w:rPr>
        <w:t xml:space="preserve"> (September 14 – 24)</w:t>
      </w:r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</w:rPr>
        <w:t xml:space="preserve">  </w:t>
      </w:r>
      <w:r w:rsidRPr="005C2CF9">
        <w:rPr>
          <w:rFonts w:ascii="Arial" w:hAnsi="Arial" w:cs="Arial"/>
          <w:i/>
        </w:rPr>
        <w:t xml:space="preserve"> </w:t>
      </w:r>
      <w:r w:rsidR="00565729">
        <w:rPr>
          <w:rFonts w:ascii="Arial" w:hAnsi="Arial" w:cs="Arial"/>
        </w:rPr>
        <w:t xml:space="preserve"> </w:t>
      </w:r>
      <w:r w:rsidR="00CF777F" w:rsidRPr="00565729">
        <w:rPr>
          <w:rFonts w:ascii="Arial" w:hAnsi="Arial" w:cs="Arial"/>
          <w:i/>
        </w:rPr>
        <w:t xml:space="preserve">  </w:t>
      </w:r>
    </w:p>
    <w:p w14:paraId="682234CC" w14:textId="77777777" w:rsidR="00113335" w:rsidRPr="00AD1B61" w:rsidRDefault="00113335" w:rsidP="00AD1B61"/>
    <w:p w14:paraId="58FBD5A9" w14:textId="77777777" w:rsidR="0012272B" w:rsidRDefault="0012272B" w:rsidP="00524830">
      <w:pPr>
        <w:rPr>
          <w:rFonts w:ascii="Arial" w:hAnsi="Arial" w:cs="Arial"/>
          <w:sz w:val="22"/>
          <w:szCs w:val="22"/>
        </w:rPr>
      </w:pPr>
    </w:p>
    <w:p w14:paraId="5153F31E" w14:textId="7E615ED1" w:rsidR="005023A1" w:rsidRDefault="005023A1" w:rsidP="005023A1">
      <w:pPr>
        <w:jc w:val="center"/>
        <w:rPr>
          <w:rFonts w:eastAsia="Times New Roman"/>
        </w:rPr>
      </w:pPr>
      <w:r>
        <w:rPr>
          <w:rStyle w:val="Strong"/>
          <w:rFonts w:ascii="PT Serif" w:eastAsia="Times New Roman" w:hAnsi="PT Serif"/>
          <w:color w:val="333333"/>
          <w:sz w:val="26"/>
          <w:szCs w:val="26"/>
          <w:shd w:val="clear" w:color="auto" w:fill="FFFFFF"/>
        </w:rPr>
        <w:t>Full 2017-2018 season information is below</w:t>
      </w:r>
      <w:r>
        <w:rPr>
          <w:rFonts w:ascii="PT Serif" w:eastAsia="Times New Roman" w:hAnsi="PT Serif"/>
          <w:color w:val="333333"/>
          <w:sz w:val="26"/>
          <w:szCs w:val="26"/>
        </w:rPr>
        <w:br/>
      </w:r>
      <w:r>
        <w:rPr>
          <w:rFonts w:ascii="PT Serif" w:eastAsia="Times New Roman" w:hAnsi="PT Serif"/>
          <w:color w:val="333333"/>
          <w:sz w:val="26"/>
          <w:szCs w:val="26"/>
          <w:shd w:val="clear" w:color="auto" w:fill="FFFFFF"/>
        </w:rPr>
        <w:t xml:space="preserve">For more information </w:t>
      </w:r>
      <w:proofErr w:type="gramStart"/>
      <w:r>
        <w:rPr>
          <w:rFonts w:ascii="PT Serif" w:eastAsia="Times New Roman" w:hAnsi="PT Serif"/>
          <w:color w:val="333333"/>
          <w:sz w:val="26"/>
          <w:szCs w:val="26"/>
          <w:shd w:val="clear" w:color="auto" w:fill="FFFFFF"/>
        </w:rPr>
        <w:t>go</w:t>
      </w:r>
      <w:proofErr w:type="gramEnd"/>
      <w:r>
        <w:rPr>
          <w:rFonts w:ascii="PT Serif" w:eastAsia="Times New Roman" w:hAnsi="PT Serif"/>
          <w:color w:val="333333"/>
          <w:sz w:val="26"/>
          <w:szCs w:val="26"/>
          <w:shd w:val="clear" w:color="auto" w:fill="FFFFFF"/>
        </w:rPr>
        <w:t xml:space="preserve"> to</w:t>
      </w:r>
      <w:r>
        <w:rPr>
          <w:rStyle w:val="apple-converted-space"/>
          <w:rFonts w:ascii="PT Serif" w:eastAsia="Times New Roman" w:hAnsi="PT Serif"/>
          <w:color w:val="333333"/>
          <w:sz w:val="26"/>
          <w:szCs w:val="26"/>
          <w:shd w:val="clear" w:color="auto" w:fill="FFFFFF"/>
        </w:rPr>
        <w:t> </w:t>
      </w:r>
      <w:hyperlink r:id="rId8" w:history="1">
        <w:r w:rsidRPr="005023A1">
          <w:rPr>
            <w:rStyle w:val="Hyperlink"/>
            <w:rFonts w:ascii="PT Serif" w:eastAsia="Times New Roman" w:hAnsi="PT Serif"/>
            <w:b/>
            <w:color w:val="943634" w:themeColor="accent2" w:themeShade="BF"/>
            <w:sz w:val="26"/>
            <w:szCs w:val="26"/>
            <w:u w:val="none"/>
            <w:shd w:val="clear" w:color="auto" w:fill="FFFFFF"/>
          </w:rPr>
          <w:t>http://www.danielamack.com/</w:t>
        </w:r>
      </w:hyperlink>
      <w:r>
        <w:rPr>
          <w:rFonts w:eastAsia="Times New Roman"/>
        </w:rPr>
        <w:br/>
      </w:r>
    </w:p>
    <w:p w14:paraId="78B4FD39" w14:textId="77777777" w:rsidR="00056995" w:rsidRDefault="00056995" w:rsidP="00524830">
      <w:pPr>
        <w:rPr>
          <w:rFonts w:ascii="Arial" w:hAnsi="Arial" w:cs="Arial"/>
          <w:b/>
        </w:rPr>
      </w:pPr>
    </w:p>
    <w:p w14:paraId="4A510DE9" w14:textId="291B0E10" w:rsidR="005023A1" w:rsidRPr="0037561B" w:rsidRDefault="005023A1" w:rsidP="005023A1">
      <w:pPr>
        <w:rPr>
          <w:rFonts w:ascii="Times" w:eastAsia="Times New Roman" w:hAnsi="Times"/>
        </w:rPr>
      </w:pPr>
      <w:r w:rsidRPr="005023A1">
        <w:rPr>
          <w:rFonts w:ascii="PT Serif" w:hAnsi="PT Serif" w:cs="Arial"/>
          <w:b/>
          <w:sz w:val="26"/>
          <w:szCs w:val="26"/>
        </w:rPr>
        <w:t>DANIELA MACK 2017-18 SEASON</w:t>
      </w:r>
      <w:r>
        <w:rPr>
          <w:rFonts w:ascii="Arial" w:hAnsi="Arial" w:cs="Arial"/>
          <w:b/>
          <w:sz w:val="26"/>
          <w:szCs w:val="26"/>
        </w:rPr>
        <w:br/>
      </w:r>
      <w:r>
        <w:rPr>
          <w:rFonts w:ascii="Times" w:eastAsia="Times New Roman" w:hAnsi="Times"/>
          <w:sz w:val="20"/>
          <w:szCs w:val="20"/>
        </w:rPr>
        <w:br/>
      </w:r>
      <w:r w:rsidR="00865323">
        <w:rPr>
          <w:rFonts w:ascii="Times" w:eastAsia="Times New Roman" w:hAnsi="Times"/>
        </w:rPr>
        <w:t>February 2, 6</w:t>
      </w:r>
      <w:r w:rsidR="0037561B" w:rsidRPr="0037561B">
        <w:rPr>
          <w:rFonts w:ascii="Times" w:eastAsia="Times New Roman" w:hAnsi="Times"/>
        </w:rPr>
        <w:t>, 9, 13, 17, 21, 25; March 2, 2017 </w:t>
      </w:r>
      <w:r>
        <w:rPr>
          <w:rFonts w:ascii="Times" w:eastAsia="Times New Roman" w:hAnsi="Times"/>
        </w:rPr>
        <w:br/>
      </w:r>
      <w:hyperlink r:id="rId9" w:history="1">
        <w:r w:rsidRPr="005023A1">
          <w:rPr>
            <w:rStyle w:val="Hyperlink"/>
            <w:rFonts w:ascii="Times" w:eastAsia="Times New Roman" w:hAnsi="Times"/>
            <w:b/>
            <w:color w:val="943634" w:themeColor="accent2" w:themeShade="BF"/>
            <w:u w:val="none"/>
          </w:rPr>
          <w:t xml:space="preserve">The Metropolitan Opera – </w:t>
        </w:r>
        <w:proofErr w:type="spellStart"/>
        <w:r w:rsidRPr="005023A1">
          <w:rPr>
            <w:rStyle w:val="Hyperlink"/>
            <w:rFonts w:ascii="Times" w:eastAsia="Times New Roman" w:hAnsi="Times"/>
            <w:b/>
            <w:color w:val="943634" w:themeColor="accent2" w:themeShade="BF"/>
            <w:u w:val="none"/>
          </w:rPr>
          <w:t>Rusalka</w:t>
        </w:r>
        <w:proofErr w:type="spellEnd"/>
      </w:hyperlink>
      <w:r>
        <w:rPr>
          <w:rFonts w:ascii="Times" w:eastAsia="Times New Roman" w:hAnsi="Times"/>
        </w:rPr>
        <w:br/>
        <w:t>New York, NY</w:t>
      </w:r>
    </w:p>
    <w:p w14:paraId="0257A0AB" w14:textId="0FE70AEA" w:rsidR="005023A1" w:rsidRPr="005023A1" w:rsidRDefault="005023A1" w:rsidP="005023A1">
      <w:pPr>
        <w:rPr>
          <w:rFonts w:ascii="Times" w:eastAsia="Times New Roman" w:hAnsi="Times"/>
          <w:sz w:val="20"/>
          <w:szCs w:val="20"/>
        </w:rPr>
      </w:pPr>
    </w:p>
    <w:p w14:paraId="329A2675" w14:textId="76050E6E" w:rsidR="00B9628F" w:rsidRPr="005023A1" w:rsidRDefault="00865323" w:rsidP="00B9628F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</w:rPr>
        <w:t>April 1, 2, 7, 8,</w:t>
      </w:r>
      <w:r w:rsidR="00DD4FB2">
        <w:rPr>
          <w:rFonts w:ascii="Times" w:eastAsia="Times New Roman" w:hAnsi="Times"/>
        </w:rPr>
        <w:t xml:space="preserve"> 9</w:t>
      </w:r>
      <w:r w:rsidR="00B9628F">
        <w:rPr>
          <w:rFonts w:ascii="Times" w:eastAsia="Times New Roman" w:hAnsi="Times"/>
        </w:rPr>
        <w:t>, 2017</w:t>
      </w:r>
      <w:r w:rsidR="00B9628F">
        <w:rPr>
          <w:rFonts w:ascii="Times" w:eastAsia="Times New Roman" w:hAnsi="Times"/>
        </w:rPr>
        <w:br/>
      </w:r>
      <w:hyperlink r:id="rId10" w:history="1">
        <w:r w:rsidR="00431977" w:rsidRPr="00431977">
          <w:rPr>
            <w:rStyle w:val="Hyperlink"/>
            <w:rFonts w:ascii="Times" w:eastAsia="Times New Roman" w:hAnsi="Times"/>
            <w:b/>
            <w:color w:val="943634" w:themeColor="accent2" w:themeShade="BF"/>
            <w:u w:val="none"/>
          </w:rPr>
          <w:t>Arizona Opera – Cinderella</w:t>
        </w:r>
      </w:hyperlink>
      <w:r w:rsidR="00431977">
        <w:rPr>
          <w:rFonts w:ascii="Times" w:eastAsia="Times New Roman" w:hAnsi="Times"/>
          <w:b/>
          <w:color w:val="943634" w:themeColor="accent2" w:themeShade="BF"/>
        </w:rPr>
        <w:t xml:space="preserve"> </w:t>
      </w:r>
      <w:r w:rsidR="00431977">
        <w:rPr>
          <w:rFonts w:ascii="Times" w:eastAsia="Times New Roman" w:hAnsi="Times"/>
          <w:b/>
          <w:color w:val="943634" w:themeColor="accent2" w:themeShade="BF"/>
        </w:rPr>
        <w:br/>
      </w:r>
      <w:r w:rsidR="00B9628F">
        <w:rPr>
          <w:rFonts w:ascii="Times" w:eastAsia="Times New Roman" w:hAnsi="Times"/>
        </w:rPr>
        <w:t>Phoenix, Arizona</w:t>
      </w:r>
    </w:p>
    <w:p w14:paraId="52E15BFF" w14:textId="79E1ABEA" w:rsidR="00056995" w:rsidRDefault="00056995" w:rsidP="00524830">
      <w:pPr>
        <w:rPr>
          <w:rFonts w:ascii="Arial" w:hAnsi="Arial" w:cs="Arial"/>
          <w:b/>
          <w:sz w:val="26"/>
          <w:szCs w:val="26"/>
        </w:rPr>
      </w:pPr>
    </w:p>
    <w:p w14:paraId="1F913D94" w14:textId="154F5C9D" w:rsidR="00DD4FB2" w:rsidRPr="005023A1" w:rsidRDefault="00406532" w:rsidP="00DD4FB2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</w:rPr>
        <w:t>May 3, 4, 5, 6,</w:t>
      </w:r>
      <w:r w:rsidR="00DD4FB2">
        <w:rPr>
          <w:rFonts w:ascii="Times" w:eastAsia="Times New Roman" w:hAnsi="Times"/>
        </w:rPr>
        <w:t xml:space="preserve"> 9, 2017</w:t>
      </w:r>
      <w:r w:rsidR="00DD4FB2">
        <w:rPr>
          <w:rFonts w:ascii="Times" w:eastAsia="Times New Roman" w:hAnsi="Times"/>
        </w:rPr>
        <w:br/>
      </w:r>
      <w:hyperlink r:id="rId11" w:history="1">
        <w:r w:rsidR="00DD4FB2" w:rsidRPr="00DD4FB2">
          <w:rPr>
            <w:rStyle w:val="Hyperlink"/>
            <w:rFonts w:ascii="Times" w:eastAsia="Times New Roman" w:hAnsi="Times"/>
            <w:b/>
            <w:color w:val="943634" w:themeColor="accent2" w:themeShade="BF"/>
            <w:u w:val="none"/>
          </w:rPr>
          <w:t>New York Philharmonic – Ode to Joy</w:t>
        </w:r>
      </w:hyperlink>
      <w:r w:rsidR="00DD4FB2">
        <w:rPr>
          <w:rFonts w:ascii="Times" w:eastAsia="Times New Roman" w:hAnsi="Times"/>
        </w:rPr>
        <w:br/>
        <w:t>New York, NY</w:t>
      </w:r>
    </w:p>
    <w:p w14:paraId="7217A367" w14:textId="77777777" w:rsidR="006C1796" w:rsidRPr="00056995" w:rsidRDefault="006C1796" w:rsidP="00524830">
      <w:pPr>
        <w:rPr>
          <w:rFonts w:ascii="Arial" w:hAnsi="Arial" w:cs="Arial"/>
          <w:b/>
          <w:sz w:val="26"/>
          <w:szCs w:val="26"/>
        </w:rPr>
      </w:pPr>
    </w:p>
    <w:p w14:paraId="098178DD" w14:textId="09FF2FAA" w:rsidR="00DD4FB2" w:rsidRPr="005023A1" w:rsidRDefault="00865323" w:rsidP="00DD4FB2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</w:rPr>
        <w:t xml:space="preserve">July 29; </w:t>
      </w:r>
      <w:r w:rsidR="00431977">
        <w:rPr>
          <w:rFonts w:ascii="Times" w:eastAsia="Times New Roman" w:hAnsi="Times"/>
        </w:rPr>
        <w:t xml:space="preserve">August </w:t>
      </w:r>
      <w:r>
        <w:rPr>
          <w:rFonts w:ascii="Times" w:eastAsia="Times New Roman" w:hAnsi="Times"/>
        </w:rPr>
        <w:t xml:space="preserve">2, 11, 17, </w:t>
      </w:r>
      <w:r w:rsidR="00431977">
        <w:rPr>
          <w:rFonts w:ascii="Times" w:eastAsia="Times New Roman" w:hAnsi="Times"/>
        </w:rPr>
        <w:t>23</w:t>
      </w:r>
      <w:r w:rsidR="00DD4FB2">
        <w:rPr>
          <w:rFonts w:ascii="Times" w:eastAsia="Times New Roman" w:hAnsi="Times"/>
        </w:rPr>
        <w:br/>
      </w:r>
      <w:hyperlink r:id="rId12" w:history="1">
        <w:r w:rsidR="00431977" w:rsidRPr="008D737E">
          <w:rPr>
            <w:rStyle w:val="Hyperlink"/>
            <w:rFonts w:ascii="Times" w:eastAsia="Times New Roman" w:hAnsi="Times"/>
            <w:b/>
            <w:color w:val="943634" w:themeColor="accent2" w:themeShade="BF"/>
            <w:u w:val="none"/>
          </w:rPr>
          <w:t xml:space="preserve">Santa Fe Opera – </w:t>
        </w:r>
        <w:proofErr w:type="spellStart"/>
        <w:r w:rsidR="00431977" w:rsidRPr="008D737E">
          <w:rPr>
            <w:rStyle w:val="Hyperlink"/>
            <w:rFonts w:ascii="Times" w:eastAsia="Times New Roman" w:hAnsi="Times"/>
            <w:b/>
            <w:color w:val="943634" w:themeColor="accent2" w:themeShade="BF"/>
            <w:u w:val="none"/>
          </w:rPr>
          <w:t>Alcina</w:t>
        </w:r>
        <w:proofErr w:type="spellEnd"/>
      </w:hyperlink>
      <w:r w:rsidR="00431977" w:rsidRPr="008D737E">
        <w:rPr>
          <w:rFonts w:ascii="Times" w:eastAsia="Times New Roman" w:hAnsi="Times"/>
          <w:b/>
          <w:color w:val="943634" w:themeColor="accent2" w:themeShade="BF"/>
        </w:rPr>
        <w:t xml:space="preserve"> </w:t>
      </w:r>
      <w:r w:rsidR="00DD4FB2">
        <w:rPr>
          <w:rFonts w:ascii="Times" w:eastAsia="Times New Roman" w:hAnsi="Times"/>
        </w:rPr>
        <w:br/>
      </w:r>
      <w:r w:rsidR="00882E2D">
        <w:rPr>
          <w:rFonts w:ascii="Times" w:eastAsia="Times New Roman" w:hAnsi="Times"/>
        </w:rPr>
        <w:t>Santa Fe, NM</w:t>
      </w:r>
    </w:p>
    <w:p w14:paraId="2A931FC7" w14:textId="77777777" w:rsidR="00056995" w:rsidRDefault="00056995" w:rsidP="00524830">
      <w:pPr>
        <w:rPr>
          <w:rFonts w:ascii="Arial" w:hAnsi="Arial" w:cs="Arial"/>
          <w:sz w:val="22"/>
          <w:szCs w:val="22"/>
          <w:u w:val="single"/>
        </w:rPr>
      </w:pPr>
    </w:p>
    <w:p w14:paraId="4DE969B2" w14:textId="177B34C9" w:rsidR="00431977" w:rsidRPr="005023A1" w:rsidRDefault="00882E2D" w:rsidP="00431977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</w:rPr>
        <w:t>September 14 – 24, 2017</w:t>
      </w:r>
      <w:r w:rsidR="00431977">
        <w:rPr>
          <w:rFonts w:ascii="Times" w:eastAsia="Times New Roman" w:hAnsi="Times"/>
        </w:rPr>
        <w:br/>
      </w:r>
      <w:hyperlink r:id="rId13" w:history="1">
        <w:r w:rsidRPr="00882E2D">
          <w:rPr>
            <w:rStyle w:val="Hyperlink"/>
            <w:rFonts w:ascii="Times" w:eastAsia="Times New Roman" w:hAnsi="Times"/>
            <w:b/>
            <w:color w:val="943634" w:themeColor="accent2" w:themeShade="BF"/>
            <w:u w:val="none"/>
          </w:rPr>
          <w:t>Opera Philadelphia – Elizabeth Cree</w:t>
        </w:r>
      </w:hyperlink>
      <w:r w:rsidR="00431977">
        <w:rPr>
          <w:rFonts w:ascii="Times" w:eastAsia="Times New Roman" w:hAnsi="Times"/>
        </w:rPr>
        <w:br/>
      </w:r>
      <w:r w:rsidR="00266A3F">
        <w:rPr>
          <w:rFonts w:ascii="Times" w:eastAsia="Times New Roman" w:hAnsi="Times"/>
        </w:rPr>
        <w:t>Philadelphia, PA</w:t>
      </w:r>
    </w:p>
    <w:p w14:paraId="5E0F5775" w14:textId="77777777" w:rsidR="00A109B9" w:rsidRDefault="00A109B9" w:rsidP="00124723">
      <w:pPr>
        <w:rPr>
          <w:rFonts w:ascii="Arial" w:hAnsi="Arial" w:cs="Arial"/>
          <w:sz w:val="20"/>
          <w:szCs w:val="20"/>
        </w:rPr>
      </w:pPr>
    </w:p>
    <w:p w14:paraId="42F2D9E2" w14:textId="77777777" w:rsidR="00A109B9" w:rsidRDefault="00A109B9" w:rsidP="00124723">
      <w:pPr>
        <w:rPr>
          <w:rFonts w:ascii="Arial" w:hAnsi="Arial" w:cs="Arial"/>
          <w:sz w:val="20"/>
          <w:szCs w:val="20"/>
        </w:rPr>
      </w:pPr>
    </w:p>
    <w:p w14:paraId="7F31B60E" w14:textId="081D4A27" w:rsidR="0037561B" w:rsidRPr="0037561B" w:rsidRDefault="0037561B" w:rsidP="00124723">
      <w:pPr>
        <w:rPr>
          <w:rFonts w:ascii="Arial" w:hAnsi="Arial" w:cs="Arial"/>
          <w:b/>
          <w:sz w:val="28"/>
          <w:szCs w:val="20"/>
          <w:u w:val="single"/>
        </w:rPr>
      </w:pPr>
      <w:r w:rsidRPr="0037561B">
        <w:rPr>
          <w:rFonts w:ascii="Arial" w:hAnsi="Arial" w:cs="Arial"/>
          <w:b/>
          <w:sz w:val="28"/>
          <w:szCs w:val="20"/>
          <w:u w:val="single"/>
        </w:rPr>
        <w:t>Critical Acclaim for Daniela Mack</w:t>
      </w:r>
    </w:p>
    <w:p w14:paraId="437F9EEF" w14:textId="77777777" w:rsidR="0037561B" w:rsidRDefault="0037561B" w:rsidP="0037561B">
      <w:pPr>
        <w:rPr>
          <w:rFonts w:ascii="Arial" w:hAnsi="Arial" w:cs="Arial"/>
          <w:i/>
          <w:iCs/>
        </w:rPr>
      </w:pPr>
    </w:p>
    <w:p w14:paraId="66B27F8D" w14:textId="77777777" w:rsidR="0037561B" w:rsidRPr="0066119C" w:rsidRDefault="0037561B" w:rsidP="0037561B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A</w:t>
      </w:r>
      <w:r w:rsidRPr="0066119C">
        <w:rPr>
          <w:rFonts w:ascii="Arial" w:hAnsi="Arial" w:cs="Arial"/>
          <w:i/>
          <w:iCs/>
        </w:rPr>
        <w:t xml:space="preserve"> voice like polished onyx: strong, dark, deep and gleaming.</w:t>
      </w:r>
    </w:p>
    <w:p w14:paraId="68D425B4" w14:textId="77777777" w:rsidR="0037561B" w:rsidRDefault="0037561B" w:rsidP="0037561B">
      <w:pPr>
        <w:rPr>
          <w:rFonts w:ascii="Arial" w:hAnsi="Arial" w:cs="Arial"/>
        </w:rPr>
      </w:pPr>
      <w:r>
        <w:rPr>
          <w:rFonts w:ascii="Arial" w:hAnsi="Arial" w:cs="Arial"/>
        </w:rPr>
        <w:t>- Opera News</w:t>
      </w:r>
    </w:p>
    <w:p w14:paraId="2DB7504B" w14:textId="77777777" w:rsidR="0037561B" w:rsidRDefault="0037561B" w:rsidP="0037561B">
      <w:pPr>
        <w:rPr>
          <w:rFonts w:ascii="Arial" w:hAnsi="Arial" w:cs="Arial"/>
        </w:rPr>
      </w:pPr>
    </w:p>
    <w:p w14:paraId="6C902848" w14:textId="77777777" w:rsidR="0037561B" w:rsidRPr="0066119C" w:rsidRDefault="0037561B" w:rsidP="0037561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Pr="0066119C">
        <w:rPr>
          <w:rFonts w:ascii="Arial" w:hAnsi="Arial" w:cs="Arial"/>
          <w:i/>
          <w:iCs/>
        </w:rPr>
        <w:t>n irresistible combination of tonal luster and bravado</w:t>
      </w:r>
    </w:p>
    <w:p w14:paraId="71664698" w14:textId="77777777" w:rsidR="0037561B" w:rsidRDefault="0037561B" w:rsidP="0037561B">
      <w:pPr>
        <w:rPr>
          <w:rFonts w:ascii="Arial" w:hAnsi="Arial" w:cs="Arial"/>
        </w:rPr>
      </w:pPr>
      <w:r>
        <w:rPr>
          <w:rFonts w:ascii="Arial" w:hAnsi="Arial" w:cs="Arial"/>
        </w:rPr>
        <w:t>- San Francisco Chronicle</w:t>
      </w:r>
    </w:p>
    <w:p w14:paraId="7BAF198B" w14:textId="77777777" w:rsidR="0037561B" w:rsidRDefault="0037561B" w:rsidP="0037561B">
      <w:pPr>
        <w:rPr>
          <w:rFonts w:ascii="Arial" w:hAnsi="Arial" w:cs="Arial"/>
        </w:rPr>
      </w:pPr>
    </w:p>
    <w:p w14:paraId="0773F218" w14:textId="77777777" w:rsidR="0037561B" w:rsidRPr="0066119C" w:rsidRDefault="0037561B" w:rsidP="0037561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Pr="0066119C">
        <w:rPr>
          <w:rFonts w:ascii="Arial" w:hAnsi="Arial" w:cs="Arial"/>
          <w:i/>
          <w:iCs/>
        </w:rPr>
        <w:t xml:space="preserve"> </w:t>
      </w:r>
      <w:proofErr w:type="spellStart"/>
      <w:r w:rsidRPr="0066119C">
        <w:rPr>
          <w:rFonts w:ascii="Arial" w:hAnsi="Arial" w:cs="Arial"/>
          <w:i/>
          <w:iCs/>
        </w:rPr>
        <w:t>purringly</w:t>
      </w:r>
      <w:proofErr w:type="spellEnd"/>
      <w:r w:rsidRPr="0066119C">
        <w:rPr>
          <w:rFonts w:ascii="Arial" w:hAnsi="Arial" w:cs="Arial"/>
          <w:i/>
          <w:iCs/>
        </w:rPr>
        <w:t xml:space="preserve"> elegant BMW of a singer,</w:t>
      </w:r>
    </w:p>
    <w:p w14:paraId="061B3B4B" w14:textId="77777777" w:rsidR="0037561B" w:rsidRDefault="0037561B" w:rsidP="0037561B">
      <w:pPr>
        <w:rPr>
          <w:rFonts w:ascii="Arial" w:hAnsi="Arial" w:cs="Arial"/>
        </w:rPr>
      </w:pPr>
      <w:r>
        <w:rPr>
          <w:rFonts w:ascii="Arial" w:hAnsi="Arial" w:cs="Arial"/>
        </w:rPr>
        <w:t>- The Telegraph</w:t>
      </w:r>
    </w:p>
    <w:p w14:paraId="5DBE650A" w14:textId="77777777" w:rsidR="0037561B" w:rsidRDefault="0037561B" w:rsidP="0037561B">
      <w:pPr>
        <w:rPr>
          <w:rFonts w:ascii="Arial" w:hAnsi="Arial" w:cs="Arial"/>
        </w:rPr>
      </w:pPr>
    </w:p>
    <w:p w14:paraId="6C3724B2" w14:textId="77777777" w:rsidR="0037561B" w:rsidRDefault="0037561B" w:rsidP="0037561B">
      <w:pPr>
        <w:rPr>
          <w:rFonts w:ascii="Arial" w:hAnsi="Arial" w:cs="Arial"/>
        </w:rPr>
      </w:pPr>
      <w:r>
        <w:rPr>
          <w:rFonts w:ascii="Arial" w:hAnsi="Arial" w:cs="Arial"/>
        </w:rPr>
        <w:t>A caramel timbre, flickering vibrato, crisp articulation and fine theatrical instincts</w:t>
      </w:r>
    </w:p>
    <w:p w14:paraId="1A87A85E" w14:textId="77777777" w:rsidR="0037561B" w:rsidRDefault="0037561B" w:rsidP="003756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Opernwelt</w:t>
      </w:r>
      <w:proofErr w:type="spellEnd"/>
    </w:p>
    <w:p w14:paraId="6152E09C" w14:textId="77777777" w:rsidR="0037561B" w:rsidRDefault="0037561B" w:rsidP="0037561B">
      <w:pPr>
        <w:rPr>
          <w:rFonts w:ascii="Arial" w:hAnsi="Arial" w:cs="Arial"/>
          <w:b/>
        </w:rPr>
      </w:pPr>
    </w:p>
    <w:p w14:paraId="31223378" w14:textId="77777777" w:rsidR="0037561B" w:rsidRPr="008C5AA5" w:rsidRDefault="0037561B" w:rsidP="00124723">
      <w:pPr>
        <w:rPr>
          <w:rFonts w:ascii="Arial" w:hAnsi="Arial" w:cs="Arial"/>
          <w:sz w:val="20"/>
          <w:szCs w:val="20"/>
        </w:rPr>
      </w:pPr>
    </w:p>
    <w:sectPr w:rsidR="0037561B" w:rsidRPr="008C5AA5" w:rsidSect="009E3D21">
      <w:headerReference w:type="default" r:id="rId14"/>
      <w:footerReference w:type="default" r:id="rId15"/>
      <w:pgSz w:w="12240" w:h="15840"/>
      <w:pgMar w:top="1440" w:right="1440" w:bottom="1440" w:left="153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6CC19" w14:textId="77777777" w:rsidR="0066119C" w:rsidRDefault="0066119C" w:rsidP="00D55258">
      <w:r>
        <w:separator/>
      </w:r>
    </w:p>
  </w:endnote>
  <w:endnote w:type="continuationSeparator" w:id="0">
    <w:p w14:paraId="18019149" w14:textId="77777777" w:rsidR="0066119C" w:rsidRDefault="0066119C" w:rsidP="00D5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Spinnaker">
    <w:altName w:val="Geneva"/>
    <w:charset w:val="00"/>
    <w:family w:val="auto"/>
    <w:pitch w:val="variable"/>
    <w:sig w:usb0="A00000AF" w:usb1="40000042" w:usb2="00000000" w:usb3="00000000" w:csb0="00000001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auto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2641B" w14:textId="602C2B0D" w:rsidR="0066119C" w:rsidRPr="006A4171" w:rsidRDefault="0066119C" w:rsidP="006A4171">
    <w:pPr>
      <w:pStyle w:val="Footer"/>
      <w:spacing w:line="276" w:lineRule="auto"/>
      <w:jc w:val="center"/>
      <w:rPr>
        <w:rFonts w:ascii="Lato Light" w:hAnsi="Lato Light"/>
      </w:rPr>
    </w:pPr>
    <w:r w:rsidRPr="00717D5C">
      <w:rPr>
        <w:rFonts w:ascii="Lato Regular" w:hAnsi="Lato Regular"/>
        <w:sz w:val="20"/>
        <w:szCs w:val="20"/>
      </w:rPr>
      <w:t xml:space="preserve">Andrew </w:t>
    </w:r>
    <w:proofErr w:type="spellStart"/>
    <w:r w:rsidRPr="00717D5C">
      <w:rPr>
        <w:rFonts w:ascii="Lato Regular" w:hAnsi="Lato Regular"/>
        <w:sz w:val="20"/>
        <w:szCs w:val="20"/>
      </w:rPr>
      <w:t>Ousley</w:t>
    </w:r>
    <w:proofErr w:type="spellEnd"/>
    <w:r w:rsidRPr="00717D5C">
      <w:rPr>
        <w:rFonts w:ascii="Lato Light" w:hAnsi="Lato Light"/>
        <w:sz w:val="20"/>
        <w:szCs w:val="20"/>
      </w:rPr>
      <w:t xml:space="preserve">   </w:t>
    </w:r>
    <w:proofErr w:type="gramStart"/>
    <w:r w:rsidRPr="00717D5C">
      <w:rPr>
        <w:rFonts w:ascii="Lato Light" w:hAnsi="Lato Light"/>
        <w:sz w:val="20"/>
        <w:szCs w:val="20"/>
      </w:rPr>
      <w:t xml:space="preserve">|   </w:t>
    </w:r>
    <w:proofErr w:type="gramEnd"/>
    <w:hyperlink r:id="rId1" w:history="1">
      <w:proofErr w:type="spellStart"/>
      <w:r w:rsidRPr="00717D5C">
        <w:rPr>
          <w:rStyle w:val="Hyperlink0"/>
          <w:rFonts w:ascii="Lato Light" w:hAnsi="Lato Light"/>
        </w:rPr>
        <w:t>andrew@unison.media</w:t>
      </w:r>
      <w:proofErr w:type="spellEnd"/>
    </w:hyperlink>
    <w:r w:rsidRPr="00717D5C">
      <w:rPr>
        <w:rFonts w:ascii="Lato Light" w:hAnsi="Lato Light"/>
        <w:sz w:val="20"/>
        <w:szCs w:val="20"/>
      </w:rPr>
      <w:t xml:space="preserve">   |   917.331.2337   |   www.unison.media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1FA3B" w14:textId="77777777" w:rsidR="0066119C" w:rsidRDefault="0066119C" w:rsidP="00D55258">
      <w:r>
        <w:separator/>
      </w:r>
    </w:p>
  </w:footnote>
  <w:footnote w:type="continuationSeparator" w:id="0">
    <w:p w14:paraId="31246ED7" w14:textId="77777777" w:rsidR="0066119C" w:rsidRDefault="0066119C" w:rsidP="00D552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EC747" w14:textId="5739AE1D" w:rsidR="0066119C" w:rsidRDefault="0066119C" w:rsidP="00A109B9">
    <w:pPr>
      <w:pStyle w:val="Header"/>
      <w:tabs>
        <w:tab w:val="left" w:pos="2507"/>
        <w:tab w:val="center" w:pos="4635"/>
      </w:tabs>
      <w:rPr>
        <w:rFonts w:ascii="Spinnaker" w:hAnsi="Spinnaker"/>
        <w:sz w:val="40"/>
        <w:szCs w:val="40"/>
      </w:rPr>
    </w:pPr>
    <w:r>
      <w:rPr>
        <w:rFonts w:ascii="Spinnaker" w:hAnsi="Spinnaker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78E17C7C" wp14:editId="186C03A1">
          <wp:simplePos x="0" y="0"/>
          <wp:positionH relativeFrom="column">
            <wp:posOffset>1885950</wp:posOffset>
          </wp:positionH>
          <wp:positionV relativeFrom="paragraph">
            <wp:posOffset>114300</wp:posOffset>
          </wp:positionV>
          <wp:extent cx="2114550" cy="388620"/>
          <wp:effectExtent l="0" t="0" r="0" b="0"/>
          <wp:wrapSquare wrapText="bothSides"/>
          <wp:docPr id="3" name="Picture 3" descr="Macintosh HD:Users:andrewousley1:Dropbox:UNISON:LOGOS:Unison Logo Black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Macintosh HD:Users:andrewousley1:Dropbox:UNISON:LOGOS:Unison Logo Black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0A2A2" w14:textId="44970786" w:rsidR="0066119C" w:rsidRDefault="0066119C" w:rsidP="00A109B9">
    <w:pPr>
      <w:pStyle w:val="Header"/>
      <w:tabs>
        <w:tab w:val="left" w:pos="2507"/>
        <w:tab w:val="center" w:pos="4635"/>
      </w:tabs>
      <w:rPr>
        <w:rFonts w:ascii="Spinnaker" w:hAnsi="Spinnaker"/>
        <w:sz w:val="40"/>
        <w:szCs w:val="40"/>
      </w:rPr>
    </w:pPr>
  </w:p>
  <w:p w14:paraId="2420C55F" w14:textId="0D6BB0F7" w:rsidR="0066119C" w:rsidRPr="00A109B9" w:rsidRDefault="0066119C" w:rsidP="00A109B9">
    <w:pPr>
      <w:pStyle w:val="Header"/>
      <w:tabs>
        <w:tab w:val="left" w:pos="2507"/>
        <w:tab w:val="center" w:pos="4635"/>
      </w:tabs>
      <w:rPr>
        <w:rFonts w:ascii="Spinnaker" w:hAnsi="Spinnaker"/>
        <w:sz w:val="20"/>
        <w:szCs w:val="40"/>
      </w:rPr>
    </w:pPr>
    <w:r w:rsidRPr="00A109B9">
      <w:rPr>
        <w:rFonts w:ascii="Spinnaker" w:hAnsi="Spinnaker"/>
        <w:sz w:val="20"/>
        <w:szCs w:val="4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6582F"/>
    <w:multiLevelType w:val="multilevel"/>
    <w:tmpl w:val="BAA2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8A31DC"/>
    <w:multiLevelType w:val="hybridMultilevel"/>
    <w:tmpl w:val="181C6D3E"/>
    <w:lvl w:ilvl="0" w:tplc="C1A6A5A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AF"/>
    <w:rsid w:val="00003F02"/>
    <w:rsid w:val="00033ADE"/>
    <w:rsid w:val="00040F70"/>
    <w:rsid w:val="00053BCB"/>
    <w:rsid w:val="00056995"/>
    <w:rsid w:val="00063FEE"/>
    <w:rsid w:val="00096A5E"/>
    <w:rsid w:val="000A1412"/>
    <w:rsid w:val="001041CC"/>
    <w:rsid w:val="00113335"/>
    <w:rsid w:val="0012272B"/>
    <w:rsid w:val="00124723"/>
    <w:rsid w:val="00162508"/>
    <w:rsid w:val="001A50A0"/>
    <w:rsid w:val="001B23DE"/>
    <w:rsid w:val="001B2B63"/>
    <w:rsid w:val="001C7E00"/>
    <w:rsid w:val="001D1820"/>
    <w:rsid w:val="001E0ED7"/>
    <w:rsid w:val="001F0BF5"/>
    <w:rsid w:val="0021325F"/>
    <w:rsid w:val="00213468"/>
    <w:rsid w:val="00221FF1"/>
    <w:rsid w:val="002353F8"/>
    <w:rsid w:val="00266A3F"/>
    <w:rsid w:val="0028314E"/>
    <w:rsid w:val="00292744"/>
    <w:rsid w:val="00296917"/>
    <w:rsid w:val="002A3CF5"/>
    <w:rsid w:val="002B41B3"/>
    <w:rsid w:val="002B5017"/>
    <w:rsid w:val="003264E3"/>
    <w:rsid w:val="0037561B"/>
    <w:rsid w:val="00385DEA"/>
    <w:rsid w:val="003B2668"/>
    <w:rsid w:val="003B7AA8"/>
    <w:rsid w:val="003E41A1"/>
    <w:rsid w:val="003F1BAF"/>
    <w:rsid w:val="00406532"/>
    <w:rsid w:val="00422B08"/>
    <w:rsid w:val="00431977"/>
    <w:rsid w:val="00445F4C"/>
    <w:rsid w:val="0049205B"/>
    <w:rsid w:val="004A0D41"/>
    <w:rsid w:val="005023A1"/>
    <w:rsid w:val="00524830"/>
    <w:rsid w:val="00531241"/>
    <w:rsid w:val="005621F3"/>
    <w:rsid w:val="0056406D"/>
    <w:rsid w:val="00565729"/>
    <w:rsid w:val="0057036B"/>
    <w:rsid w:val="005922E4"/>
    <w:rsid w:val="005951FC"/>
    <w:rsid w:val="005A2A13"/>
    <w:rsid w:val="005A7C39"/>
    <w:rsid w:val="005B127B"/>
    <w:rsid w:val="005C2CF9"/>
    <w:rsid w:val="00613C6F"/>
    <w:rsid w:val="00626FD5"/>
    <w:rsid w:val="0063487B"/>
    <w:rsid w:val="00655BAA"/>
    <w:rsid w:val="00656271"/>
    <w:rsid w:val="0066119C"/>
    <w:rsid w:val="00661F97"/>
    <w:rsid w:val="006932F9"/>
    <w:rsid w:val="006A4171"/>
    <w:rsid w:val="006C1796"/>
    <w:rsid w:val="006D65FE"/>
    <w:rsid w:val="006F4565"/>
    <w:rsid w:val="00730591"/>
    <w:rsid w:val="00731CA9"/>
    <w:rsid w:val="007575B2"/>
    <w:rsid w:val="00777357"/>
    <w:rsid w:val="00777903"/>
    <w:rsid w:val="00784675"/>
    <w:rsid w:val="0079581A"/>
    <w:rsid w:val="007D6CEE"/>
    <w:rsid w:val="007E62BC"/>
    <w:rsid w:val="007F3A35"/>
    <w:rsid w:val="00845E9D"/>
    <w:rsid w:val="0085182A"/>
    <w:rsid w:val="008651BD"/>
    <w:rsid w:val="00865323"/>
    <w:rsid w:val="00882E2D"/>
    <w:rsid w:val="008C1101"/>
    <w:rsid w:val="008C5AA5"/>
    <w:rsid w:val="008D737E"/>
    <w:rsid w:val="008F1CA8"/>
    <w:rsid w:val="0092594F"/>
    <w:rsid w:val="00964C0C"/>
    <w:rsid w:val="00967B6F"/>
    <w:rsid w:val="009719A6"/>
    <w:rsid w:val="009B3D95"/>
    <w:rsid w:val="009E3D21"/>
    <w:rsid w:val="009F4CB5"/>
    <w:rsid w:val="00A0036B"/>
    <w:rsid w:val="00A109B9"/>
    <w:rsid w:val="00A208D7"/>
    <w:rsid w:val="00A47F24"/>
    <w:rsid w:val="00A56A36"/>
    <w:rsid w:val="00A92304"/>
    <w:rsid w:val="00A97238"/>
    <w:rsid w:val="00AB4C7E"/>
    <w:rsid w:val="00AD1B61"/>
    <w:rsid w:val="00B82EA0"/>
    <w:rsid w:val="00B90722"/>
    <w:rsid w:val="00B9628F"/>
    <w:rsid w:val="00BB61A8"/>
    <w:rsid w:val="00BD511E"/>
    <w:rsid w:val="00C27634"/>
    <w:rsid w:val="00C32F56"/>
    <w:rsid w:val="00C4272E"/>
    <w:rsid w:val="00C427D3"/>
    <w:rsid w:val="00C461A4"/>
    <w:rsid w:val="00C60058"/>
    <w:rsid w:val="00C746AC"/>
    <w:rsid w:val="00C75D1F"/>
    <w:rsid w:val="00CB1CE5"/>
    <w:rsid w:val="00CB2D32"/>
    <w:rsid w:val="00CC7075"/>
    <w:rsid w:val="00CF777F"/>
    <w:rsid w:val="00D10932"/>
    <w:rsid w:val="00D10FD5"/>
    <w:rsid w:val="00D55258"/>
    <w:rsid w:val="00D67963"/>
    <w:rsid w:val="00DA2BED"/>
    <w:rsid w:val="00DD117E"/>
    <w:rsid w:val="00DD4FB2"/>
    <w:rsid w:val="00E17057"/>
    <w:rsid w:val="00E24251"/>
    <w:rsid w:val="00E5419B"/>
    <w:rsid w:val="00E75540"/>
    <w:rsid w:val="00EA6A58"/>
    <w:rsid w:val="00EB0F1B"/>
    <w:rsid w:val="00EC5F95"/>
    <w:rsid w:val="00EE1CAE"/>
    <w:rsid w:val="00EF4633"/>
    <w:rsid w:val="00F84992"/>
    <w:rsid w:val="00F94BED"/>
    <w:rsid w:val="00FA5A40"/>
    <w:rsid w:val="00FE5CCE"/>
    <w:rsid w:val="3B05F1F5"/>
    <w:rsid w:val="3E38C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93C2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D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BA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F1B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1B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AF"/>
  </w:style>
  <w:style w:type="paragraph" w:styleId="Footer">
    <w:name w:val="footer"/>
    <w:basedOn w:val="Normal"/>
    <w:link w:val="FooterChar"/>
    <w:unhideWhenUsed/>
    <w:rsid w:val="003F1B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1BAF"/>
  </w:style>
  <w:style w:type="character" w:styleId="Hyperlink">
    <w:name w:val="Hyperlink"/>
    <w:uiPriority w:val="99"/>
    <w:unhideWhenUsed/>
    <w:rsid w:val="00A910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910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B2668"/>
    <w:pPr>
      <w:ind w:left="720"/>
      <w:contextualSpacing/>
    </w:pPr>
  </w:style>
  <w:style w:type="character" w:customStyle="1" w:styleId="Hyperlink0">
    <w:name w:val="Hyperlink.0"/>
    <w:basedOn w:val="DefaultParagraphFont"/>
    <w:rsid w:val="006A4171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styleId="Strong">
    <w:name w:val="Strong"/>
    <w:basedOn w:val="DefaultParagraphFont"/>
    <w:uiPriority w:val="22"/>
    <w:qFormat/>
    <w:rsid w:val="00EB0F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2B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1B2B63"/>
  </w:style>
  <w:style w:type="character" w:styleId="Emphasis">
    <w:name w:val="Emphasis"/>
    <w:basedOn w:val="DefaultParagraphFont"/>
    <w:uiPriority w:val="20"/>
    <w:qFormat/>
    <w:rsid w:val="001B2B6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B3D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dropcap">
    <w:name w:val="dropcap"/>
    <w:basedOn w:val="DefaultParagraphFont"/>
    <w:rsid w:val="00CF777F"/>
  </w:style>
  <w:style w:type="character" w:customStyle="1" w:styleId="aqj">
    <w:name w:val="aqj"/>
    <w:basedOn w:val="DefaultParagraphFont"/>
    <w:rsid w:val="005023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D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BA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F1B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1B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AF"/>
  </w:style>
  <w:style w:type="paragraph" w:styleId="Footer">
    <w:name w:val="footer"/>
    <w:basedOn w:val="Normal"/>
    <w:link w:val="FooterChar"/>
    <w:unhideWhenUsed/>
    <w:rsid w:val="003F1B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1BAF"/>
  </w:style>
  <w:style w:type="character" w:styleId="Hyperlink">
    <w:name w:val="Hyperlink"/>
    <w:uiPriority w:val="99"/>
    <w:unhideWhenUsed/>
    <w:rsid w:val="00A910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910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B2668"/>
    <w:pPr>
      <w:ind w:left="720"/>
      <w:contextualSpacing/>
    </w:pPr>
  </w:style>
  <w:style w:type="character" w:customStyle="1" w:styleId="Hyperlink0">
    <w:name w:val="Hyperlink.0"/>
    <w:basedOn w:val="DefaultParagraphFont"/>
    <w:rsid w:val="006A4171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styleId="Strong">
    <w:name w:val="Strong"/>
    <w:basedOn w:val="DefaultParagraphFont"/>
    <w:uiPriority w:val="22"/>
    <w:qFormat/>
    <w:rsid w:val="00EB0F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2B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1B2B63"/>
  </w:style>
  <w:style w:type="character" w:styleId="Emphasis">
    <w:name w:val="Emphasis"/>
    <w:basedOn w:val="DefaultParagraphFont"/>
    <w:uiPriority w:val="20"/>
    <w:qFormat/>
    <w:rsid w:val="001B2B6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B3D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dropcap">
    <w:name w:val="dropcap"/>
    <w:basedOn w:val="DefaultParagraphFont"/>
    <w:rsid w:val="00CF777F"/>
  </w:style>
  <w:style w:type="character" w:customStyle="1" w:styleId="aqj">
    <w:name w:val="aqj"/>
    <w:basedOn w:val="DefaultParagraphFont"/>
    <w:rsid w:val="0050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1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6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yphil.org/concerts-tickets/1617/ode-to-joy-beethoven-symphony-no-9" TargetMode="External"/><Relationship Id="rId12" Type="http://schemas.openxmlformats.org/officeDocument/2006/relationships/hyperlink" Target="https://www.santafeopera.org/operas-and-ticketing/alcina" TargetMode="External"/><Relationship Id="rId13" Type="http://schemas.openxmlformats.org/officeDocument/2006/relationships/hyperlink" Target="https://www.operaphila.org/festival/performances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anielamack.com/" TargetMode="External"/><Relationship Id="rId9" Type="http://schemas.openxmlformats.org/officeDocument/2006/relationships/hyperlink" Target="https://www.metopera.org/Season/2016-17-Season/rusalka-dvorak-tickets/" TargetMode="External"/><Relationship Id="rId10" Type="http://schemas.openxmlformats.org/officeDocument/2006/relationships/hyperlink" Target="http://www.azopera.org/performances/cinderell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w@unison.med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Macintosh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Ousley</dc:creator>
  <cp:keywords/>
  <dc:description/>
  <cp:lastModifiedBy>Ely Moskowitz</cp:lastModifiedBy>
  <cp:revision>2</cp:revision>
  <cp:lastPrinted>2015-05-09T21:50:00Z</cp:lastPrinted>
  <dcterms:created xsi:type="dcterms:W3CDTF">2016-12-09T15:48:00Z</dcterms:created>
  <dcterms:modified xsi:type="dcterms:W3CDTF">2016-12-09T15:48:00Z</dcterms:modified>
</cp:coreProperties>
</file>