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A62425" w:rsidRDefault="00A62425" w:rsidP="00B44FE6">
      <w:pPr>
        <w:pStyle w:val="BodyAudi"/>
        <w:ind w:right="-46"/>
        <w:jc w:val="right"/>
        <w:rPr>
          <w:lang w:val="fr-BE"/>
        </w:rPr>
      </w:pPr>
      <w:r w:rsidRPr="00A62425">
        <w:rPr>
          <w:lang w:val="fr-BE"/>
        </w:rPr>
        <w:t>25 avril</w:t>
      </w:r>
      <w:r w:rsidR="00B44FE6" w:rsidRPr="00A62425">
        <w:rPr>
          <w:lang w:val="fr-BE"/>
        </w:rPr>
        <w:t xml:space="preserve"> 201</w:t>
      </w:r>
      <w:r w:rsidR="004A3296" w:rsidRPr="00A62425">
        <w:rPr>
          <w:lang w:val="fr-BE"/>
        </w:rPr>
        <w:t>8</w:t>
      </w:r>
    </w:p>
    <w:p w:rsidR="00B44FE6" w:rsidRPr="00A62425" w:rsidRDefault="00B44FE6" w:rsidP="00B44FE6">
      <w:pPr>
        <w:pStyle w:val="BodyAudi"/>
        <w:ind w:right="-46"/>
        <w:jc w:val="right"/>
        <w:rPr>
          <w:lang w:val="fr-BE"/>
        </w:rPr>
      </w:pPr>
      <w:r w:rsidRPr="00A62425">
        <w:rPr>
          <w:lang w:val="fr-BE"/>
        </w:rPr>
        <w:t>A1</w:t>
      </w:r>
      <w:r w:rsidR="004A3296" w:rsidRPr="00A62425">
        <w:rPr>
          <w:lang w:val="fr-BE"/>
        </w:rPr>
        <w:t>8</w:t>
      </w:r>
      <w:r w:rsidRPr="00A62425">
        <w:rPr>
          <w:lang w:val="fr-BE"/>
        </w:rPr>
        <w:t>/</w:t>
      </w:r>
      <w:r w:rsidR="00A62425" w:rsidRPr="00A62425">
        <w:rPr>
          <w:lang w:val="fr-BE"/>
        </w:rPr>
        <w:t>10</w:t>
      </w:r>
      <w:r w:rsidR="00F942FF" w:rsidRPr="00A62425">
        <w:rPr>
          <w:lang w:val="fr-BE"/>
        </w:rPr>
        <w:t>F</w:t>
      </w:r>
    </w:p>
    <w:p w:rsidR="00A62425" w:rsidRPr="00A62425" w:rsidRDefault="00A62425" w:rsidP="00A62425">
      <w:pPr>
        <w:pStyle w:val="BodyAudi"/>
        <w:rPr>
          <w:lang w:val="fr-BE"/>
        </w:rPr>
      </w:pPr>
      <w:r w:rsidRPr="00A62425">
        <w:rPr>
          <w:lang w:val="fr-BE"/>
        </w:rPr>
        <w:t>Premier SUV de la marque aux quatre anneaux avec un long empattement :</w:t>
      </w:r>
    </w:p>
    <w:p w:rsidR="00A62425" w:rsidRPr="00A62425" w:rsidRDefault="00A62425" w:rsidP="00A62425">
      <w:pPr>
        <w:pStyle w:val="HeadlineAudi"/>
        <w:rPr>
          <w:lang w:val="fr-BE"/>
        </w:rPr>
      </w:pPr>
      <w:r w:rsidRPr="00A62425">
        <w:rPr>
          <w:lang w:val="fr-BE"/>
        </w:rPr>
        <w:t>l’Audi Q5L au Salon de l’Automobile de Pékin</w:t>
      </w:r>
    </w:p>
    <w:p w:rsidR="00A62425" w:rsidRPr="00A62425" w:rsidRDefault="00A62425" w:rsidP="00A62425">
      <w:pPr>
        <w:pStyle w:val="BodyAudi"/>
        <w:rPr>
          <w:lang w:val="fr-BE"/>
        </w:rPr>
      </w:pPr>
    </w:p>
    <w:p w:rsidR="00A62425" w:rsidRPr="00A62425" w:rsidRDefault="00A62425" w:rsidP="00A62425">
      <w:pPr>
        <w:pStyle w:val="DeckAudi"/>
        <w:rPr>
          <w:lang w:val="fr-BE"/>
        </w:rPr>
      </w:pPr>
      <w:r w:rsidRPr="00A62425">
        <w:rPr>
          <w:lang w:val="fr-BE"/>
        </w:rPr>
        <w:t xml:space="preserve">Nouveau modèle spécialement conçu pour le marché chinois </w:t>
      </w:r>
    </w:p>
    <w:p w:rsidR="00A62425" w:rsidRPr="00A62425" w:rsidRDefault="00A62425" w:rsidP="00A62425">
      <w:pPr>
        <w:pStyle w:val="DeckAudi"/>
        <w:rPr>
          <w:lang w:val="fr-BE"/>
        </w:rPr>
      </w:pPr>
      <w:r w:rsidRPr="00A62425">
        <w:rPr>
          <w:lang w:val="fr-BE"/>
        </w:rPr>
        <w:t>88 millimètres en plus pour un espace très généreux à l’arrière</w:t>
      </w:r>
    </w:p>
    <w:p w:rsidR="00A62425" w:rsidRPr="00A62425" w:rsidRDefault="00A62425" w:rsidP="00A62425">
      <w:pPr>
        <w:pStyle w:val="DeckAudi"/>
        <w:rPr>
          <w:lang w:val="fr-BE"/>
        </w:rPr>
      </w:pPr>
      <w:r w:rsidRPr="00A62425">
        <w:rPr>
          <w:lang w:val="fr-BE"/>
        </w:rPr>
        <w:t xml:space="preserve">2.0 TFSI à deux niveaux de puissance, S </w:t>
      </w:r>
      <w:proofErr w:type="spellStart"/>
      <w:r w:rsidRPr="00A62425">
        <w:rPr>
          <w:lang w:val="fr-BE"/>
        </w:rPr>
        <w:t>tronic</w:t>
      </w:r>
      <w:proofErr w:type="spellEnd"/>
      <w:r w:rsidRPr="00A62425">
        <w:rPr>
          <w:lang w:val="fr-BE"/>
        </w:rPr>
        <w:t xml:space="preserve"> et transmission </w:t>
      </w:r>
      <w:proofErr w:type="spellStart"/>
      <w:r w:rsidRPr="00A62425">
        <w:rPr>
          <w:lang w:val="fr-BE"/>
        </w:rPr>
        <w:t>quattro</w:t>
      </w:r>
      <w:proofErr w:type="spellEnd"/>
      <w:r w:rsidRPr="00A62425">
        <w:rPr>
          <w:lang w:val="fr-BE"/>
        </w:rPr>
        <w:t xml:space="preserve"> de série</w:t>
      </w:r>
    </w:p>
    <w:p w:rsidR="00A62425" w:rsidRPr="00A62425" w:rsidRDefault="00A62425" w:rsidP="00A62425">
      <w:pPr>
        <w:pStyle w:val="BodyAudi"/>
        <w:rPr>
          <w:lang w:val="fr-BE"/>
        </w:rPr>
      </w:pPr>
    </w:p>
    <w:p w:rsidR="00A62425" w:rsidRPr="00A62425" w:rsidRDefault="00A62425" w:rsidP="00A62425">
      <w:pPr>
        <w:pStyle w:val="BodyAudi"/>
        <w:rPr>
          <w:lang w:val="fr-BE"/>
        </w:rPr>
      </w:pPr>
      <w:r w:rsidRPr="00A62425">
        <w:rPr>
          <w:lang w:val="fr-BE"/>
        </w:rPr>
        <w:t xml:space="preserve">Avec ses 4,77 m de long, le modèle propose assez de place pour 5 personnes et pour de nombreux bagages : Audi présente son nouveau Q5L du 25 avril au 4 mai au Salon de l’Automobile de Pékin. La version longue de ce SUV réussi s’adresse spécifiquement aux clients chinois, qui pourront faire leur choix parmi 5 finitions et 2 versions de puissance pour le 2.0 TFSI. La transmission intégrale </w:t>
      </w:r>
      <w:proofErr w:type="spellStart"/>
      <w:r w:rsidRPr="00A62425">
        <w:rPr>
          <w:lang w:val="fr-BE"/>
        </w:rPr>
        <w:t>quattro</w:t>
      </w:r>
      <w:proofErr w:type="spellEnd"/>
      <w:r w:rsidRPr="00A62425">
        <w:rPr>
          <w:lang w:val="fr-BE"/>
        </w:rPr>
        <w:t xml:space="preserve"> est de série.</w:t>
      </w:r>
    </w:p>
    <w:p w:rsidR="00A62425" w:rsidRPr="00A62425" w:rsidRDefault="00A62425" w:rsidP="00A62425">
      <w:pPr>
        <w:pStyle w:val="BodyAudi"/>
        <w:rPr>
          <w:lang w:val="fr-BE"/>
        </w:rPr>
      </w:pPr>
    </w:p>
    <w:p w:rsidR="00A62425" w:rsidRPr="00A62425" w:rsidRDefault="00A62425" w:rsidP="00A62425">
      <w:pPr>
        <w:pStyle w:val="BodyAudi"/>
        <w:rPr>
          <w:lang w:val="fr-BE"/>
        </w:rPr>
      </w:pPr>
      <w:r w:rsidRPr="00A62425">
        <w:rPr>
          <w:lang w:val="fr-BE"/>
        </w:rPr>
        <w:t>Les clients d’Audi en Chine apprécient généralement les véhicules ayant un espace de coffre généreux et beaucoup de prestige. Pour le moment, Audi propose 3 modèles avec un empattement allongé, à savoir l’A4L, l’A6L et l’A8L, qui sont désormais rejoints par l’Audi Q5L. Elle sera dévoilée en première mondiale le 25 avril lors du Salon de l’Automobile de Pékin, l’un des salons automobiles les plus importants au monde. L’Audi Q5L est le premier SUV de la marque en version longue. Par rapport à la version de base, l’empattement et la longueur extérieure font 88 mm de plus, ce qui est très avantageux pour les passagers arrière, puisqu’ils gagnent 110 mm aux genoux. En fonction de la disposition des sièges arrière, le volume de coffre va de 550 à 1 550 litres, ce qui reste inchangé.</w:t>
      </w:r>
    </w:p>
    <w:p w:rsidR="00A62425" w:rsidRPr="00A62425" w:rsidRDefault="00A62425" w:rsidP="00A62425">
      <w:pPr>
        <w:pStyle w:val="BodyAudi"/>
        <w:rPr>
          <w:lang w:val="fr-BE"/>
        </w:rPr>
      </w:pPr>
    </w:p>
    <w:p w:rsidR="00A62425" w:rsidRPr="00A62425" w:rsidRDefault="00A62425" w:rsidP="00A62425">
      <w:pPr>
        <w:pStyle w:val="BodyAudi"/>
        <w:rPr>
          <w:lang w:val="fr-BE"/>
        </w:rPr>
      </w:pPr>
      <w:r w:rsidRPr="00A62425">
        <w:rPr>
          <w:lang w:val="fr-BE"/>
        </w:rPr>
        <w:t xml:space="preserve">Le puissant et efficient moteur 4 cylindres turbo 2.0 TFSI, best-seller sur le marché chinois, équipe l’Audi Q5L. Il est disponible en 140 kW (190 </w:t>
      </w:r>
      <w:proofErr w:type="spellStart"/>
      <w:r w:rsidRPr="00A62425">
        <w:rPr>
          <w:lang w:val="fr-BE"/>
        </w:rPr>
        <w:t>ch</w:t>
      </w:r>
      <w:proofErr w:type="spellEnd"/>
      <w:r w:rsidRPr="00A62425">
        <w:rPr>
          <w:lang w:val="fr-BE"/>
        </w:rPr>
        <w:t xml:space="preserve">) et 185 kW (252 </w:t>
      </w:r>
      <w:proofErr w:type="spellStart"/>
      <w:r w:rsidRPr="00A62425">
        <w:rPr>
          <w:lang w:val="fr-BE"/>
        </w:rPr>
        <w:t>ch</w:t>
      </w:r>
      <w:proofErr w:type="spellEnd"/>
      <w:r w:rsidRPr="00A62425">
        <w:rPr>
          <w:lang w:val="fr-BE"/>
        </w:rPr>
        <w:t xml:space="preserve">) et réalise le 0-100 km/h en respectivement 8,6 et 6,7 secondes. D’après la norme d’émission chinoise C5, la consommation avec des jantes de 20 pouces s’élève respectivement à 6,9 et 7,3 litres par 100 km, ce qui correspond à 164 et 174 g CO2/km. La boîte S </w:t>
      </w:r>
      <w:proofErr w:type="spellStart"/>
      <w:r w:rsidRPr="00A62425">
        <w:rPr>
          <w:lang w:val="fr-BE"/>
        </w:rPr>
        <w:t>tronic</w:t>
      </w:r>
      <w:proofErr w:type="spellEnd"/>
      <w:r w:rsidRPr="00A62425">
        <w:rPr>
          <w:lang w:val="fr-BE"/>
        </w:rPr>
        <w:t xml:space="preserve"> de série à 7 rapports transmet la puissance à la transmission intégrale </w:t>
      </w:r>
      <w:proofErr w:type="spellStart"/>
      <w:r w:rsidRPr="00A62425">
        <w:rPr>
          <w:lang w:val="fr-BE"/>
        </w:rPr>
        <w:t>quattro</w:t>
      </w:r>
      <w:proofErr w:type="spellEnd"/>
      <w:r w:rsidRPr="00A62425">
        <w:rPr>
          <w:lang w:val="fr-BE"/>
        </w:rPr>
        <w:t xml:space="preserve"> dotée de la technologie ultra, qui est également de série. Dans l’Audi drive select, le conducteur peut choisir son profil de conduite entre </w:t>
      </w:r>
      <w:proofErr w:type="spellStart"/>
      <w:r w:rsidRPr="00A62425">
        <w:rPr>
          <w:lang w:val="fr-BE"/>
        </w:rPr>
        <w:t>comfort</w:t>
      </w:r>
      <w:proofErr w:type="spellEnd"/>
      <w:r w:rsidRPr="00A62425">
        <w:rPr>
          <w:lang w:val="fr-BE"/>
        </w:rPr>
        <w:t xml:space="preserve">, auto, </w:t>
      </w:r>
      <w:proofErr w:type="spellStart"/>
      <w:r w:rsidRPr="00A62425">
        <w:rPr>
          <w:lang w:val="fr-BE"/>
        </w:rPr>
        <w:t>dynamic</w:t>
      </w:r>
      <w:proofErr w:type="spellEnd"/>
      <w:r w:rsidRPr="00A62425">
        <w:rPr>
          <w:lang w:val="fr-BE"/>
        </w:rPr>
        <w:t xml:space="preserve">, </w:t>
      </w:r>
      <w:proofErr w:type="spellStart"/>
      <w:r w:rsidRPr="00A62425">
        <w:rPr>
          <w:lang w:val="fr-BE"/>
        </w:rPr>
        <w:t>efficiency</w:t>
      </w:r>
      <w:proofErr w:type="spellEnd"/>
      <w:r w:rsidRPr="00A62425">
        <w:rPr>
          <w:lang w:val="fr-BE"/>
        </w:rPr>
        <w:t xml:space="preserve"> et </w:t>
      </w:r>
      <w:proofErr w:type="spellStart"/>
      <w:r w:rsidRPr="00A62425">
        <w:rPr>
          <w:lang w:val="fr-BE"/>
        </w:rPr>
        <w:t>individual</w:t>
      </w:r>
      <w:proofErr w:type="spellEnd"/>
      <w:r w:rsidRPr="00A62425">
        <w:rPr>
          <w:lang w:val="fr-BE"/>
        </w:rPr>
        <w:t>. Des jantes de 18 à 20 pouces sont disponibles.</w:t>
      </w:r>
    </w:p>
    <w:p w:rsidR="00A62425" w:rsidRPr="00A62425" w:rsidRDefault="00A62425" w:rsidP="00A62425">
      <w:pPr>
        <w:pStyle w:val="BodyAudi"/>
        <w:rPr>
          <w:lang w:val="fr-BE"/>
        </w:rPr>
      </w:pPr>
    </w:p>
    <w:p w:rsidR="00B40F6C" w:rsidRPr="00A62425" w:rsidRDefault="00A62425" w:rsidP="00A62425">
      <w:pPr>
        <w:pStyle w:val="BodyAudi"/>
        <w:rPr>
          <w:lang w:val="fr-BE"/>
        </w:rPr>
      </w:pPr>
      <w:r w:rsidRPr="00A62425">
        <w:rPr>
          <w:lang w:val="fr-BE"/>
        </w:rPr>
        <w:t xml:space="preserve">À l’instar du Q5 avec empattement normal, Audi produit également le Q5L dans la coentreprise FAW-VW en CKD à l’usine de Changchun dans le Nord de la Chine. Une partie des éléments préfabriqués proviennent de l’usine d’Audi de San José </w:t>
      </w:r>
      <w:proofErr w:type="spellStart"/>
      <w:r w:rsidRPr="00A62425">
        <w:rPr>
          <w:lang w:val="fr-BE"/>
        </w:rPr>
        <w:t>Chiapa</w:t>
      </w:r>
      <w:proofErr w:type="spellEnd"/>
      <w:r w:rsidRPr="00A62425">
        <w:rPr>
          <w:lang w:val="fr-BE"/>
        </w:rPr>
        <w:t xml:space="preserve"> au Mexique. Avec le nouveau Q5L, Audi souhaite renforcer davantage sa position déjà solide sur le marché chinois. Les ventes débuteront à l’été 2018.</w:t>
      </w:r>
    </w:p>
    <w:p w:rsidR="00B44FE6" w:rsidRPr="00A62425" w:rsidRDefault="00B44FE6" w:rsidP="00B40F6C">
      <w:pPr>
        <w:pStyle w:val="BodyAudi"/>
        <w:rPr>
          <w:lang w:val="fr-BE"/>
        </w:rPr>
      </w:pPr>
    </w:p>
    <w:p w:rsidR="00B44FE6" w:rsidRDefault="00B44FE6"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Pr="00A62425" w:rsidRDefault="00A62425" w:rsidP="00B44FE6">
      <w:pPr>
        <w:pStyle w:val="BodyAudi"/>
        <w:rPr>
          <w:lang w:val="fr-BE"/>
        </w:rPr>
      </w:pPr>
    </w:p>
    <w:p w:rsidR="00B44FE6" w:rsidRPr="00A62425" w:rsidRDefault="00B44FE6" w:rsidP="00B44FE6">
      <w:pPr>
        <w:pStyle w:val="BodyAudi"/>
        <w:rPr>
          <w:lang w:val="fr-BE"/>
        </w:rPr>
      </w:pPr>
    </w:p>
    <w:p w:rsidR="00F942FF" w:rsidRDefault="00F942FF"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Default="00A62425" w:rsidP="00B44FE6">
      <w:pPr>
        <w:pStyle w:val="BodyAudi"/>
        <w:rPr>
          <w:lang w:val="fr-BE"/>
        </w:rPr>
      </w:pPr>
    </w:p>
    <w:p w:rsidR="00A62425" w:rsidRPr="00A62425" w:rsidRDefault="00A62425" w:rsidP="00B44FE6">
      <w:pPr>
        <w:pStyle w:val="BodyAudi"/>
        <w:rPr>
          <w:lang w:val="fr-BE"/>
        </w:rPr>
      </w:pPr>
      <w:bookmarkStart w:id="0" w:name="_GoBack"/>
      <w:bookmarkEnd w:id="0"/>
    </w:p>
    <w:p w:rsidR="00A35D6F" w:rsidRPr="00A62425" w:rsidRDefault="00A35D6F" w:rsidP="00A35D6F">
      <w:pPr>
        <w:pStyle w:val="Body"/>
        <w:jc w:val="both"/>
        <w:rPr>
          <w:sz w:val="18"/>
          <w:szCs w:val="18"/>
          <w:lang w:val="fr-BE"/>
        </w:rPr>
      </w:pPr>
      <w:r w:rsidRPr="00A62425">
        <w:rPr>
          <w:sz w:val="18"/>
          <w:szCs w:val="18"/>
          <w:lang w:val="fr-BE"/>
        </w:rPr>
        <w:t xml:space="preserve">Le Groupe Audi emploie plus de </w:t>
      </w:r>
      <w:r w:rsidR="004A3296" w:rsidRPr="00A62425">
        <w:rPr>
          <w:sz w:val="18"/>
          <w:szCs w:val="18"/>
          <w:lang w:val="fr-BE"/>
        </w:rPr>
        <w:t>90</w:t>
      </w:r>
      <w:r w:rsidRPr="00A62425">
        <w:rPr>
          <w:rFonts w:ascii="Arial" w:hAnsi="Arial" w:cs="Arial"/>
          <w:sz w:val="18"/>
          <w:szCs w:val="18"/>
          <w:lang w:val="fr-BE"/>
        </w:rPr>
        <w:t> </w:t>
      </w:r>
      <w:r w:rsidRPr="00A62425">
        <w:rPr>
          <w:sz w:val="18"/>
          <w:szCs w:val="18"/>
          <w:lang w:val="fr-BE"/>
        </w:rPr>
        <w:t>000 personnes dans le monde, dont 2</w:t>
      </w:r>
      <w:r w:rsidRPr="00A62425">
        <w:rPr>
          <w:rFonts w:ascii="Arial" w:hAnsi="Arial" w:cs="Arial"/>
          <w:sz w:val="18"/>
          <w:szCs w:val="18"/>
          <w:lang w:val="fr-BE"/>
        </w:rPr>
        <w:t> </w:t>
      </w:r>
      <w:r w:rsidRPr="00A62425">
        <w:rPr>
          <w:sz w:val="18"/>
          <w:szCs w:val="18"/>
          <w:lang w:val="fr-BE"/>
        </w:rPr>
        <w:t>525 en Belgique. En 201</w:t>
      </w:r>
      <w:r w:rsidR="004A3296" w:rsidRPr="00A62425">
        <w:rPr>
          <w:sz w:val="18"/>
          <w:szCs w:val="18"/>
          <w:lang w:val="fr-BE"/>
        </w:rPr>
        <w:t>7</w:t>
      </w:r>
      <w:r w:rsidRPr="00A62425">
        <w:rPr>
          <w:sz w:val="18"/>
          <w:szCs w:val="18"/>
          <w:lang w:val="fr-BE"/>
        </w:rPr>
        <w:t>, la marque aux quatre anneaux a vendu près de 1,8</w:t>
      </w:r>
      <w:r w:rsidR="004A3296" w:rsidRPr="00A62425">
        <w:rPr>
          <w:sz w:val="18"/>
          <w:szCs w:val="18"/>
          <w:lang w:val="fr-BE"/>
        </w:rPr>
        <w:t>78</w:t>
      </w:r>
      <w:r w:rsidRPr="00A62425">
        <w:rPr>
          <w:sz w:val="18"/>
          <w:szCs w:val="18"/>
          <w:lang w:val="fr-BE"/>
        </w:rPr>
        <w:t xml:space="preserve"> million de voitures neuves. Parmi celles-ci, 33</w:t>
      </w:r>
      <w:r w:rsidRPr="00A62425">
        <w:rPr>
          <w:rFonts w:ascii="Arial" w:hAnsi="Arial" w:cs="Arial"/>
          <w:sz w:val="18"/>
          <w:szCs w:val="18"/>
          <w:lang w:val="fr-BE"/>
        </w:rPr>
        <w:t> </w:t>
      </w:r>
      <w:r w:rsidR="004A3296" w:rsidRPr="00A62425">
        <w:rPr>
          <w:sz w:val="18"/>
          <w:szCs w:val="18"/>
          <w:lang w:val="fr-BE"/>
        </w:rPr>
        <w:t>323</w:t>
      </w:r>
      <w:r w:rsidRPr="00A62425">
        <w:rPr>
          <w:sz w:val="18"/>
          <w:szCs w:val="18"/>
          <w:lang w:val="fr-BE"/>
        </w:rPr>
        <w:t xml:space="preserve"> ont été immatriculées en Belgique, où la part de marché d’Audi était de 6,</w:t>
      </w:r>
      <w:r w:rsidR="004A3296" w:rsidRPr="00A62425">
        <w:rPr>
          <w:sz w:val="18"/>
          <w:szCs w:val="18"/>
          <w:lang w:val="fr-BE"/>
        </w:rPr>
        <w:t>1</w:t>
      </w:r>
      <w:r w:rsidRPr="00A62425">
        <w:rPr>
          <w:rFonts w:ascii="Arial" w:hAnsi="Arial" w:cs="Arial"/>
          <w:sz w:val="18"/>
          <w:szCs w:val="18"/>
          <w:lang w:val="fr-BE"/>
        </w:rPr>
        <w:t> </w:t>
      </w:r>
      <w:r w:rsidRPr="00A62425">
        <w:rPr>
          <w:sz w:val="18"/>
          <w:szCs w:val="18"/>
          <w:lang w:val="fr-BE"/>
        </w:rPr>
        <w:t>% en 201</w:t>
      </w:r>
      <w:r w:rsidR="004A3296" w:rsidRPr="00A62425">
        <w:rPr>
          <w:sz w:val="18"/>
          <w:szCs w:val="18"/>
          <w:lang w:val="fr-BE"/>
        </w:rPr>
        <w:t>7</w:t>
      </w:r>
      <w:r w:rsidRPr="00A62425">
        <w:rPr>
          <w:sz w:val="18"/>
          <w:szCs w:val="18"/>
          <w:lang w:val="fr-BE"/>
        </w:rPr>
        <w:t>. Audi se concentre sur le développement de nouveaux produits et de technologies durables pour la mobilité du futur.</w:t>
      </w:r>
    </w:p>
    <w:sectPr w:rsidR="00A35D6F" w:rsidRPr="00A62425"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425" w:rsidRDefault="00A62425" w:rsidP="00B44FE6">
      <w:pPr>
        <w:spacing w:after="0" w:line="240" w:lineRule="auto"/>
      </w:pPr>
      <w:r>
        <w:separator/>
      </w:r>
    </w:p>
  </w:endnote>
  <w:endnote w:type="continuationSeparator" w:id="0">
    <w:p w:rsidR="00A62425" w:rsidRDefault="00A62425" w:rsidP="00B44FE6">
      <w:pPr>
        <w:spacing w:after="0" w:line="240" w:lineRule="auto"/>
      </w:pPr>
      <w:r>
        <w:continuationSeparator/>
      </w:r>
    </w:p>
  </w:endnote>
  <w:endnote w:type="continuationNotice" w:id="1">
    <w:p w:rsidR="00A62425" w:rsidRDefault="00A62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425" w:rsidRDefault="00A62425" w:rsidP="00B44FE6">
      <w:pPr>
        <w:spacing w:after="0" w:line="240" w:lineRule="auto"/>
      </w:pPr>
      <w:r>
        <w:separator/>
      </w:r>
    </w:p>
  </w:footnote>
  <w:footnote w:type="continuationSeparator" w:id="0">
    <w:p w:rsidR="00A62425" w:rsidRDefault="00A62425" w:rsidP="00B44FE6">
      <w:pPr>
        <w:spacing w:after="0" w:line="240" w:lineRule="auto"/>
      </w:pPr>
      <w:r>
        <w:continuationSeparator/>
      </w:r>
    </w:p>
  </w:footnote>
  <w:footnote w:type="continuationNotice" w:id="1">
    <w:p w:rsidR="00A62425" w:rsidRDefault="00A624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25"/>
    <w:rsid w:val="00070B0C"/>
    <w:rsid w:val="000B6750"/>
    <w:rsid w:val="003C6B7B"/>
    <w:rsid w:val="003D24F8"/>
    <w:rsid w:val="004353BC"/>
    <w:rsid w:val="00443E9C"/>
    <w:rsid w:val="004A3296"/>
    <w:rsid w:val="004E6529"/>
    <w:rsid w:val="005D2F6F"/>
    <w:rsid w:val="00672882"/>
    <w:rsid w:val="00A35D6F"/>
    <w:rsid w:val="00A62425"/>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44372"/>
  <w15:chartTrackingRefBased/>
  <w15:docId w15:val="{DAC97558-E610-4108-A29A-B731CA14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2</Pages>
  <Words>479</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2018-04-24T11:35:00Z</dcterms:created>
  <dcterms:modified xsi:type="dcterms:W3CDTF">2018-04-24T11:37:00Z</dcterms:modified>
</cp:coreProperties>
</file>