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1E39C5" w:rsidRDefault="00C8287B" w:rsidP="007A1B38">
      <w:pPr>
        <w:pStyle w:val="Kop2"/>
        <w:rPr>
          <w:rFonts w:ascii="Arial" w:eastAsiaTheme="minorEastAsia" w:hAnsi="Arial" w:cs="Arial"/>
          <w:color w:val="000000" w:themeColor="text1"/>
          <w:sz w:val="20"/>
          <w:szCs w:val="20"/>
          <w:lang w:eastAsia="nl-NL"/>
        </w:rPr>
      </w:pPr>
    </w:p>
    <w:p w14:paraId="7A06F16C" w14:textId="201CECDA" w:rsidR="00A94F65" w:rsidRDefault="003D0E34" w:rsidP="003D0E34">
      <w:pPr>
        <w:rPr>
          <w:rFonts w:ascii="Arial" w:eastAsia="Times New Roman" w:hAnsi="Arial" w:cs="Arial"/>
          <w:b/>
          <w:bCs/>
          <w:color w:val="4F81BD" w:themeColor="accent1"/>
          <w:sz w:val="32"/>
          <w:szCs w:val="32"/>
          <w:lang w:val="nl-BE"/>
        </w:rPr>
      </w:pPr>
      <w:r w:rsidRPr="003D0E34">
        <w:rPr>
          <w:rFonts w:ascii="Arial" w:eastAsia="Times New Roman" w:hAnsi="Arial" w:cs="Arial"/>
          <w:b/>
          <w:bCs/>
          <w:sz w:val="32"/>
          <w:szCs w:val="32"/>
          <w:lang w:val="nl-BE" w:eastAsia="en-US"/>
        </w:rPr>
        <w:t>Nieuwe initiatieven vergroten positieve impact eneloop</w:t>
      </w:r>
    </w:p>
    <w:p w14:paraId="1281FB34" w14:textId="77777777" w:rsidR="003D0E34" w:rsidRPr="003D0E34" w:rsidRDefault="003D0E34" w:rsidP="003D0E34">
      <w:pPr>
        <w:rPr>
          <w:rFonts w:ascii="Arial" w:eastAsia="Times New Roman" w:hAnsi="Arial" w:cs="Arial"/>
          <w:b/>
          <w:bCs/>
          <w:color w:val="4F81BD" w:themeColor="accent1"/>
          <w:sz w:val="32"/>
          <w:szCs w:val="32"/>
          <w:lang w:val="nl-BE"/>
        </w:rPr>
      </w:pPr>
    </w:p>
    <w:p w14:paraId="6D2DF463" w14:textId="0504CDAE" w:rsidR="003D0E34" w:rsidRPr="003D0E34" w:rsidRDefault="003D0E34" w:rsidP="003D0E34">
      <w:pPr>
        <w:spacing w:line="360" w:lineRule="auto"/>
        <w:rPr>
          <w:rFonts w:ascii="Arial" w:hAnsi="Arial" w:cs="Arial"/>
          <w:b/>
          <w:bCs/>
          <w:color w:val="000000" w:themeColor="text1"/>
          <w:sz w:val="20"/>
          <w:szCs w:val="20"/>
          <w:lang w:val="nl-BE"/>
        </w:rPr>
      </w:pPr>
      <w:r w:rsidRPr="003D0E34">
        <w:rPr>
          <w:rFonts w:ascii="Arial" w:hAnsi="Arial" w:cs="Arial"/>
          <w:b/>
          <w:bCs/>
          <w:i/>
          <w:iCs/>
          <w:color w:val="000000" w:themeColor="text1"/>
          <w:sz w:val="20"/>
          <w:szCs w:val="20"/>
          <w:lang w:val="nl-BE"/>
        </w:rPr>
        <w:t>Zellik, 17 februari 2019</w:t>
      </w:r>
      <w:r w:rsidRPr="003D0E34">
        <w:rPr>
          <w:rFonts w:ascii="Arial" w:hAnsi="Arial" w:cs="Arial"/>
          <w:b/>
          <w:bCs/>
          <w:color w:val="000000" w:themeColor="text1"/>
          <w:sz w:val="20"/>
          <w:szCs w:val="20"/>
          <w:lang w:val="nl-BE"/>
        </w:rPr>
        <w:t xml:space="preserve"> – eneloop, het duurzame batterijenmerk van Panasonic, en zijn groene boodschap vinden steeds meer bijval dankzij nieuwe initiatieven.</w:t>
      </w:r>
    </w:p>
    <w:p w14:paraId="47242144" w14:textId="77777777" w:rsidR="003D0E34" w:rsidRPr="003D0E34" w:rsidRDefault="003D0E34" w:rsidP="003D0E34">
      <w:pPr>
        <w:spacing w:line="360" w:lineRule="auto"/>
        <w:rPr>
          <w:rFonts w:ascii="Arial" w:hAnsi="Arial" w:cs="Arial"/>
          <w:b/>
          <w:bCs/>
          <w:color w:val="000000" w:themeColor="text1"/>
          <w:sz w:val="20"/>
          <w:szCs w:val="20"/>
          <w:lang w:val="nl-BE"/>
        </w:rPr>
      </w:pPr>
    </w:p>
    <w:p w14:paraId="28581C36" w14:textId="4722A433" w:rsidR="003D0E34" w:rsidRDefault="003D0E34" w:rsidP="003D0E34">
      <w:pPr>
        <w:widowControl w:val="0"/>
        <w:autoSpaceDE w:val="0"/>
        <w:autoSpaceDN w:val="0"/>
        <w:adjustRightInd w:val="0"/>
        <w:spacing w:line="360" w:lineRule="auto"/>
        <w:outlineLvl w:val="0"/>
        <w:rPr>
          <w:rFonts w:ascii="Arial" w:hAnsi="Arial" w:cs="Arial"/>
          <w:color w:val="000000" w:themeColor="text1"/>
          <w:sz w:val="20"/>
          <w:szCs w:val="20"/>
          <w:lang w:val="nl-BE"/>
        </w:rPr>
      </w:pPr>
      <w:r w:rsidRPr="003D0E34">
        <w:rPr>
          <w:rFonts w:ascii="Arial" w:hAnsi="Arial" w:cs="Arial"/>
          <w:color w:val="000000" w:themeColor="text1"/>
          <w:sz w:val="20"/>
          <w:szCs w:val="20"/>
          <w:lang w:val="nl-BE"/>
        </w:rPr>
        <w:t>Het eneloop-assortiment van Panasonic bestaat uit gebruiksklare, oplaadbare batterijen die door hun groenere voetafdruk en hun hoge kwaliteit en betrouwbaarheid steeds populairder worden. De bekende, in Japan geproduceerde batterijen zijn vooraf opgeladen met zonne-energie en kunnen gemiddeld 2100 keer worden herladen (afhankelijk van het type). Ze worden over de hele wereld voor zowel persoonlijke als professionele doeleinden gebruikt en zijn voordeliger en milieuvriendelijker dan wegwerpbatterijen.</w:t>
      </w:r>
    </w:p>
    <w:p w14:paraId="17021691"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573F0BEC" w14:textId="77777777" w:rsidR="003D0E34" w:rsidRPr="003D0E34" w:rsidRDefault="003D0E34" w:rsidP="003D0E34">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3D0E34">
        <w:rPr>
          <w:rFonts w:ascii="Arial" w:hAnsi="Arial" w:cs="Arial"/>
          <w:b/>
          <w:bCs/>
          <w:color w:val="000000" w:themeColor="text1"/>
          <w:sz w:val="20"/>
          <w:szCs w:val="20"/>
          <w:lang w:val="nl-BE"/>
        </w:rPr>
        <w:t>Een tevreden klant</w:t>
      </w:r>
    </w:p>
    <w:p w14:paraId="28B94171" w14:textId="46286A94" w:rsidR="003D0E34" w:rsidRDefault="003D0E34" w:rsidP="003D0E34">
      <w:pPr>
        <w:widowControl w:val="0"/>
        <w:autoSpaceDE w:val="0"/>
        <w:autoSpaceDN w:val="0"/>
        <w:adjustRightInd w:val="0"/>
        <w:spacing w:line="360" w:lineRule="auto"/>
        <w:outlineLvl w:val="0"/>
        <w:rPr>
          <w:rFonts w:ascii="Arial" w:hAnsi="Arial" w:cs="Arial"/>
          <w:color w:val="000000" w:themeColor="text1"/>
          <w:sz w:val="20"/>
          <w:szCs w:val="20"/>
          <w:lang w:val="nl-BE"/>
        </w:rPr>
      </w:pPr>
      <w:r w:rsidRPr="003D0E34">
        <w:rPr>
          <w:rFonts w:ascii="Arial" w:hAnsi="Arial" w:cs="Arial"/>
          <w:color w:val="000000" w:themeColor="text1"/>
          <w:sz w:val="20"/>
          <w:szCs w:val="20"/>
          <w:lang w:val="nl-BE"/>
        </w:rPr>
        <w:t>Als officiële partner van Cirque Du Soleil® maakte eneloop een positieve indruk tijdens de TOTEM-tournee van het wereldberoemde circus. Geluidstechnicus Stephen Mendi geeft tekst en uitleg: “We zijn meer dan tevreden over de eneloop-batterijen. Hun oplaadcapaciteit is dan ook fantastisch. In vergelijking met batterijen van andere merken ontladen ze bijna niet, zelfs als we ze een tijdje niet gebruiken. We zullen nog lang op eneloop vertrouwen, daar ben ik van overtuigd.”</w:t>
      </w:r>
    </w:p>
    <w:p w14:paraId="178D888F"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66104452" w14:textId="77777777" w:rsidR="003D0E34" w:rsidRPr="003D0E34" w:rsidRDefault="003D0E34" w:rsidP="003D0E34">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3D0E34">
        <w:rPr>
          <w:rFonts w:ascii="Arial" w:hAnsi="Arial" w:cs="Arial"/>
          <w:b/>
          <w:bCs/>
          <w:color w:val="000000" w:themeColor="text1"/>
          <w:sz w:val="20"/>
          <w:szCs w:val="20"/>
          <w:lang w:val="nl-BE"/>
        </w:rPr>
        <w:t>Nieuwste ontwikkelingen</w:t>
      </w:r>
    </w:p>
    <w:p w14:paraId="1919E771" w14:textId="2BBC92CB" w:rsidR="003D0E34" w:rsidRDefault="003D0E34" w:rsidP="003D0E34">
      <w:pPr>
        <w:widowControl w:val="0"/>
        <w:autoSpaceDE w:val="0"/>
        <w:autoSpaceDN w:val="0"/>
        <w:adjustRightInd w:val="0"/>
        <w:spacing w:line="360" w:lineRule="auto"/>
        <w:outlineLvl w:val="0"/>
        <w:rPr>
          <w:rFonts w:ascii="Arial" w:hAnsi="Arial" w:cs="Arial"/>
          <w:color w:val="000000" w:themeColor="text1"/>
          <w:sz w:val="20"/>
          <w:szCs w:val="20"/>
          <w:lang w:val="nl-BE"/>
        </w:rPr>
      </w:pPr>
      <w:r w:rsidRPr="003D0E34">
        <w:rPr>
          <w:rFonts w:ascii="Arial" w:hAnsi="Arial" w:cs="Arial"/>
          <w:color w:val="000000" w:themeColor="text1"/>
          <w:sz w:val="20"/>
          <w:szCs w:val="20"/>
          <w:lang w:val="nl-BE"/>
        </w:rPr>
        <w:t>Panasonic heeft onlangs ook aangekondigd dat het eneloop-assortiment groter wordt. Daarnaast lanceert het bedrijf binnenkort een campagne om geld in te zamelen voor niet-gouvernementele organisaties (ngo's) en om de slogan 'A Better Life, a Better World' nog meer onder de aandacht te brengen. Het is de bedoeling om onze prachtplaneet te beschermen door te veranderen hoe we producten gebruiken, door oplaadbare batterijen in te zetten die beter zijn voor het milieu en door opnieuw één te worden met Moeder Natuur.</w:t>
      </w:r>
    </w:p>
    <w:p w14:paraId="7C583C1A"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11D091E0" w14:textId="77777777" w:rsidR="003D0E34" w:rsidRPr="003D0E34" w:rsidRDefault="003D0E34" w:rsidP="003D0E34">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3D0E34">
        <w:rPr>
          <w:rFonts w:ascii="Arial" w:hAnsi="Arial" w:cs="Arial"/>
          <w:b/>
          <w:bCs/>
          <w:color w:val="000000" w:themeColor="text1"/>
          <w:sz w:val="20"/>
          <w:szCs w:val="20"/>
          <w:lang w:val="nl-BE"/>
        </w:rPr>
        <w:t>Afval verminderen</w:t>
      </w:r>
    </w:p>
    <w:p w14:paraId="0978FE38" w14:textId="6006A0CA" w:rsidR="003D0E34" w:rsidRDefault="003D0E34" w:rsidP="003D0E34">
      <w:pPr>
        <w:widowControl w:val="0"/>
        <w:autoSpaceDE w:val="0"/>
        <w:autoSpaceDN w:val="0"/>
        <w:adjustRightInd w:val="0"/>
        <w:spacing w:line="360" w:lineRule="auto"/>
        <w:outlineLvl w:val="0"/>
        <w:rPr>
          <w:rFonts w:ascii="Arial" w:hAnsi="Arial" w:cs="Arial"/>
          <w:color w:val="000000" w:themeColor="text1"/>
          <w:sz w:val="20"/>
          <w:szCs w:val="20"/>
          <w:lang w:val="nl-BE"/>
        </w:rPr>
      </w:pPr>
      <w:r w:rsidRPr="003D0E34">
        <w:rPr>
          <w:rFonts w:ascii="Arial" w:hAnsi="Arial" w:cs="Arial"/>
          <w:color w:val="000000" w:themeColor="text1"/>
          <w:sz w:val="20"/>
          <w:szCs w:val="20"/>
          <w:lang w:val="nl-BE"/>
        </w:rPr>
        <w:t>Panasonic heeft duurzame en herbruikbare verpakkingen gelanceerd voor zijn eneloop-assortiment, dat op dit moment enkel online verkrijgbaar is. De nieuwe verpakking uit gerecycleerd pet is een waardig alternatief voor de oorspronkelijke wegwerpverpakkingen. Op die manier ontstaat er dan ook minder afval. De nieuwe, stevige verpakking doet bovendien dienst als opbergdoosje voor thuis of op kantoor.</w:t>
      </w:r>
    </w:p>
    <w:p w14:paraId="79533C39"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01BD5488"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r w:rsidRPr="003D0E34">
        <w:rPr>
          <w:rFonts w:ascii="Arial" w:hAnsi="Arial" w:cs="Arial"/>
          <w:b/>
          <w:bCs/>
          <w:color w:val="000000" w:themeColor="text1"/>
          <w:sz w:val="20"/>
          <w:szCs w:val="20"/>
          <w:lang w:val="nl-BE"/>
        </w:rPr>
        <w:t>Handig herladen</w:t>
      </w:r>
      <w:r w:rsidRPr="003D0E34">
        <w:rPr>
          <w:rFonts w:ascii="Arial" w:hAnsi="Arial" w:cs="Arial"/>
          <w:color w:val="000000" w:themeColor="text1"/>
          <w:sz w:val="20"/>
          <w:szCs w:val="20"/>
          <w:lang w:val="nl-BE"/>
        </w:rPr>
        <w:br/>
        <w:t>Vorige week bracht Panasonic nog een nieuwe USB-lader voor eneloop-batterijen in zakformaat op de markt. Deze compacte, lichte en draagbare CC80-batterijlader kan twee batterijen tegelijkertijd opladen en is vooral erg handig voor reizigers en al wie vaak onderweg is.</w:t>
      </w:r>
    </w:p>
    <w:p w14:paraId="5760A2FF" w14:textId="77777777" w:rsidR="003D0E34" w:rsidRPr="003D0E34" w:rsidRDefault="003D0E34" w:rsidP="003D0E34">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3D0E34">
        <w:rPr>
          <w:rFonts w:ascii="Arial" w:hAnsi="Arial" w:cs="Arial"/>
          <w:b/>
          <w:bCs/>
          <w:color w:val="000000" w:themeColor="text1"/>
          <w:sz w:val="20"/>
          <w:szCs w:val="20"/>
          <w:lang w:val="nl-BE"/>
        </w:rPr>
        <w:lastRenderedPageBreak/>
        <w:t>Een steentje bijdragen aan een betere samenleving</w:t>
      </w:r>
    </w:p>
    <w:p w14:paraId="3159F651" w14:textId="093A448E" w:rsidR="003D0E34" w:rsidRDefault="003D0E34" w:rsidP="003D0E34">
      <w:pPr>
        <w:widowControl w:val="0"/>
        <w:autoSpaceDE w:val="0"/>
        <w:autoSpaceDN w:val="0"/>
        <w:adjustRightInd w:val="0"/>
        <w:spacing w:line="360" w:lineRule="auto"/>
        <w:outlineLvl w:val="0"/>
        <w:rPr>
          <w:rFonts w:ascii="Arial" w:hAnsi="Arial" w:cs="Arial"/>
          <w:color w:val="000000" w:themeColor="text1"/>
          <w:sz w:val="20"/>
          <w:szCs w:val="20"/>
          <w:lang w:val="nl-BE"/>
        </w:rPr>
      </w:pPr>
      <w:r w:rsidRPr="003D0E34">
        <w:rPr>
          <w:rFonts w:ascii="Arial" w:hAnsi="Arial" w:cs="Arial"/>
          <w:color w:val="000000" w:themeColor="text1"/>
          <w:sz w:val="20"/>
          <w:szCs w:val="20"/>
          <w:lang w:val="nl-BE"/>
        </w:rPr>
        <w:t>Panasonic heeft ook zijn [RE]CHARGE Activation-campagne aangekondigd, die de schoonheid van Moeder Natuur op de gevoelige plaat wil vastleggen en vrijwaren. Tijdens deze vier weken durende fotografiecampagne maken drie teams een roadtrip door Europa. Onderweg zamelen ze geld in voor drie ngo's en brengen ze de duurzame aanpak van eneloop onder de aandacht.</w:t>
      </w:r>
    </w:p>
    <w:p w14:paraId="1B64BA27" w14:textId="77777777" w:rsidR="003D0E34" w:rsidRPr="003D0E34" w:rsidRDefault="003D0E34" w:rsidP="003D0E34">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2856E33B" w14:textId="1C0C094C" w:rsidR="003D0E34" w:rsidRDefault="003D0E34" w:rsidP="003D0E34">
      <w:pPr>
        <w:spacing w:line="360" w:lineRule="auto"/>
        <w:rPr>
          <w:rFonts w:ascii="Arial" w:hAnsi="Arial" w:cs="Arial"/>
          <w:color w:val="000000" w:themeColor="text1"/>
          <w:sz w:val="20"/>
          <w:szCs w:val="20"/>
          <w:lang w:val="nl-BE"/>
        </w:rPr>
      </w:pPr>
      <w:r w:rsidRPr="003D0E34">
        <w:rPr>
          <w:rFonts w:ascii="Arial" w:hAnsi="Arial" w:cs="Arial"/>
          <w:color w:val="000000" w:themeColor="text1"/>
          <w:sz w:val="20"/>
          <w:szCs w:val="20"/>
          <w:lang w:val="nl-BE"/>
        </w:rPr>
        <w:t>De teams nemen foto's over acht verschillende thema's, die stuk voor stuk moeten tonen hoe mooi onze planeet is. Elk team zet zijn beste foto's vervolgens online, zodat het grote publiek ze kan 'liken'. Hoe meer 'likes' er binnenstromen, hoe meer geld er naar de ngo's gaat. De teams leggen hun roadtrip bovendien af met elektrische wagens.</w:t>
      </w:r>
    </w:p>
    <w:p w14:paraId="14CD69CD" w14:textId="77777777" w:rsidR="003D0E34" w:rsidRPr="003D0E34" w:rsidRDefault="003D0E34" w:rsidP="003D0E34">
      <w:pPr>
        <w:spacing w:line="360" w:lineRule="auto"/>
        <w:rPr>
          <w:rFonts w:ascii="Arial" w:eastAsia="Calibri" w:hAnsi="Arial" w:cs="Arial"/>
          <w:color w:val="000000" w:themeColor="text1"/>
          <w:sz w:val="20"/>
          <w:szCs w:val="20"/>
          <w:lang w:val="nl-BE" w:eastAsia="en-US"/>
        </w:rPr>
      </w:pPr>
    </w:p>
    <w:p w14:paraId="27456328" w14:textId="3B691FEB" w:rsidR="00A94F65" w:rsidRPr="00A94F65" w:rsidRDefault="00A94F65" w:rsidP="003D0E34">
      <w:pPr>
        <w:widowControl w:val="0"/>
        <w:autoSpaceDE w:val="0"/>
        <w:autoSpaceDN w:val="0"/>
        <w:adjustRightInd w:val="0"/>
        <w:spacing w:after="240" w:line="360" w:lineRule="auto"/>
        <w:outlineLvl w:val="0"/>
        <w:rPr>
          <w:rFonts w:ascii="Arial" w:eastAsia="Calibri" w:hAnsi="Arial" w:cs="Arial"/>
          <w:bCs/>
          <w:sz w:val="20"/>
          <w:szCs w:val="20"/>
          <w:lang w:val="nl-BE" w:eastAsia="en-US"/>
        </w:rPr>
        <w:sectPr w:rsidR="00A94F65" w:rsidRPr="00A94F65">
          <w:headerReference w:type="even" r:id="rId8"/>
          <w:headerReference w:type="default" r:id="rId9"/>
          <w:headerReference w:type="first" r:id="rId10"/>
          <w:pgSz w:w="11900" w:h="16840"/>
          <w:pgMar w:top="1440" w:right="1440" w:bottom="1440" w:left="1440" w:header="708" w:footer="708" w:gutter="0"/>
          <w:pgNumType w:start="1"/>
          <w:cols w:space="720"/>
          <w:titlePg/>
        </w:sectPr>
      </w:pPr>
      <w:bookmarkStart w:id="0" w:name="_GoBack"/>
      <w:bookmarkEnd w:id="0"/>
      <w:r w:rsidRPr="00A94F65">
        <w:rPr>
          <w:rFonts w:ascii="Arial" w:eastAsia="Calibri" w:hAnsi="Arial" w:cs="Arial"/>
          <w:sz w:val="20"/>
          <w:szCs w:val="20"/>
          <w:lang w:val="nl-BE" w:eastAsia="en-US"/>
        </w:rPr>
        <w:t xml:space="preserve">  </w:t>
      </w:r>
      <w:r w:rsidR="006817EA">
        <w:rPr>
          <w:rFonts w:ascii="Arial" w:eastAsia="Calibri" w:hAnsi="Arial" w:cs="Arial"/>
          <w:bCs/>
          <w:noProof/>
          <w:sz w:val="20"/>
          <w:szCs w:val="20"/>
          <w:lang w:val="nl-BE" w:eastAsia="en-US"/>
        </w:rPr>
        <w:drawing>
          <wp:inline distT="0" distB="0" distL="0" distR="0" wp14:anchorId="4AFA4D2B" wp14:editId="19579DAC">
            <wp:extent cx="5727700" cy="41287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er A3_eneloopKeyVisual_2019_HR.jpg"/>
                    <pic:cNvPicPr/>
                  </pic:nvPicPr>
                  <pic:blipFill>
                    <a:blip r:embed="rId11"/>
                    <a:stretch>
                      <a:fillRect/>
                    </a:stretch>
                  </pic:blipFill>
                  <pic:spPr>
                    <a:xfrm>
                      <a:off x="0" y="0"/>
                      <a:ext cx="5727700" cy="4128770"/>
                    </a:xfrm>
                    <a:prstGeom prst="rect">
                      <a:avLst/>
                    </a:prstGeom>
                  </pic:spPr>
                </pic:pic>
              </a:graphicData>
            </a:graphic>
          </wp:inline>
        </w:drawing>
      </w:r>
    </w:p>
    <w:p w14:paraId="7B801FBE" w14:textId="65161D4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lastRenderedPageBreak/>
        <w:t xml:space="preserve">Over Panasonic Energy Europe </w:t>
      </w:r>
    </w:p>
    <w:p w14:paraId="4CDA99F5" w14:textId="58803BB7" w:rsidR="00E22F71" w:rsidRPr="001E39C5" w:rsidRDefault="00E22F71" w:rsidP="00E22F71">
      <w:pPr>
        <w:spacing w:line="360" w:lineRule="auto"/>
        <w:rPr>
          <w:rFonts w:ascii="Arial" w:hAnsi="Arial" w:cs="Arial"/>
          <w:color w:val="000000" w:themeColor="text1"/>
          <w:sz w:val="20"/>
          <w:szCs w:val="20"/>
        </w:rPr>
      </w:pPr>
      <w:r w:rsidRPr="001E39C5">
        <w:rPr>
          <w:rFonts w:ascii="Arial" w:hAnsi="Arial" w:cs="Arial"/>
          <w:color w:val="000000" w:themeColor="text1"/>
          <w:sz w:val="20"/>
          <w:szCs w:val="20"/>
        </w:rPr>
        <w:t xml:space="preserve">Panasonic Energy Europe met hoofdzetel in </w:t>
      </w:r>
      <w:proofErr w:type="spellStart"/>
      <w:r w:rsidRPr="001E39C5">
        <w:rPr>
          <w:rFonts w:ascii="Arial" w:hAnsi="Arial" w:cs="Arial"/>
          <w:color w:val="000000" w:themeColor="text1"/>
          <w:sz w:val="20"/>
          <w:szCs w:val="20"/>
        </w:rPr>
        <w:t>Zellik</w:t>
      </w:r>
      <w:proofErr w:type="spellEnd"/>
      <w:r w:rsidRPr="001E39C5">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1E39C5">
        <w:rPr>
          <w:rFonts w:ascii="Arial" w:hAnsi="Arial" w:cs="Arial"/>
          <w:color w:val="000000" w:themeColor="text1"/>
          <w:sz w:val="20"/>
          <w:szCs w:val="20"/>
        </w:rPr>
        <w:t>Gniezo</w:t>
      </w:r>
      <w:proofErr w:type="spellEnd"/>
      <w:r w:rsidRPr="001E39C5">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1E39C5">
        <w:rPr>
          <w:rFonts w:ascii="Arial" w:hAnsi="Arial" w:cs="Arial"/>
          <w:color w:val="000000" w:themeColor="text1"/>
          <w:sz w:val="20"/>
          <w:szCs w:val="20"/>
        </w:rPr>
        <w:t>hoorbatterijen</w:t>
      </w:r>
      <w:proofErr w:type="spellEnd"/>
      <w:r w:rsidRPr="001E39C5">
        <w:rPr>
          <w:rFonts w:ascii="Arial" w:hAnsi="Arial" w:cs="Arial"/>
          <w:color w:val="000000" w:themeColor="text1"/>
          <w:sz w:val="20"/>
          <w:szCs w:val="20"/>
        </w:rPr>
        <w:t xml:space="preserve">, </w:t>
      </w:r>
      <w:proofErr w:type="spellStart"/>
      <w:r w:rsidRPr="001E39C5">
        <w:rPr>
          <w:rFonts w:ascii="Arial" w:hAnsi="Arial" w:cs="Arial"/>
          <w:color w:val="000000" w:themeColor="text1"/>
          <w:sz w:val="20"/>
          <w:szCs w:val="20"/>
        </w:rPr>
        <w:t>photo</w:t>
      </w:r>
      <w:proofErr w:type="spellEnd"/>
      <w:r w:rsidRPr="001E39C5">
        <w:rPr>
          <w:rFonts w:ascii="Arial" w:hAnsi="Arial" w:cs="Arial"/>
          <w:color w:val="000000" w:themeColor="text1"/>
          <w:sz w:val="20"/>
          <w:szCs w:val="20"/>
        </w:rPr>
        <w:t xml:space="preserve"> lithium, lithium knoopcellen, micro-alkaline, zilveroxide).</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 xml:space="preserve">Meer informatie vind je op </w:t>
      </w:r>
      <w:hyperlink r:id="rId12" w:history="1">
        <w:r w:rsidRPr="001E39C5">
          <w:rPr>
            <w:rFonts w:ascii="Arial" w:hAnsi="Arial" w:cs="Arial"/>
            <w:color w:val="000000" w:themeColor="text1"/>
            <w:sz w:val="20"/>
            <w:szCs w:val="20"/>
            <w:u w:val="single"/>
          </w:rPr>
          <w:t>www.panasonic-batteries.com</w:t>
        </w:r>
      </w:hyperlink>
      <w:r w:rsidRPr="001E39C5">
        <w:rPr>
          <w:rFonts w:ascii="Arial" w:hAnsi="Arial" w:cs="Arial"/>
          <w:color w:val="000000" w:themeColor="text1"/>
          <w:sz w:val="20"/>
          <w:szCs w:val="20"/>
          <w:u w:val="single"/>
        </w:rPr>
        <w:t>.</w:t>
      </w:r>
    </w:p>
    <w:p w14:paraId="79512AA3" w14:textId="77777777"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 xml:space="preserve">Over Panasonic </w:t>
      </w:r>
    </w:p>
    <w:p w14:paraId="053E34A0" w14:textId="1A865675"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1E39C5">
        <w:rPr>
          <w:rFonts w:ascii="Arial" w:hAnsi="Arial" w:cs="Arial"/>
          <w:color w:val="000000" w:themeColor="text1"/>
          <w:sz w:val="20"/>
          <w:szCs w:val="20"/>
        </w:rPr>
        <w:t>Panasonic Corporation</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20CA04A3" w14:textId="39600578" w:rsidR="0014291E" w:rsidRPr="001E39C5" w:rsidRDefault="00E22F71" w:rsidP="00E22F71">
      <w:pPr>
        <w:pBdr>
          <w:bottom w:val="single" w:sz="6" w:space="0" w:color="auto"/>
        </w:pBdr>
        <w:spacing w:line="360" w:lineRule="auto"/>
        <w:rPr>
          <w:rFonts w:ascii="Arial" w:hAnsi="Arial" w:cs="Arial"/>
          <w:color w:val="000000" w:themeColor="text1"/>
          <w:sz w:val="20"/>
          <w:szCs w:val="20"/>
          <w:u w:val="single"/>
        </w:rPr>
      </w:pPr>
      <w:r w:rsidRPr="001E39C5">
        <w:rPr>
          <w:rFonts w:ascii="Arial" w:hAnsi="Arial" w:cs="Arial"/>
          <w:color w:val="000000" w:themeColor="text1"/>
          <w:sz w:val="20"/>
          <w:szCs w:val="20"/>
        </w:rPr>
        <w:t>Meer informatie o</w:t>
      </w:r>
      <w:r w:rsidR="00A1707E" w:rsidRPr="001E39C5">
        <w:rPr>
          <w:rFonts w:ascii="Arial" w:hAnsi="Arial" w:cs="Arial"/>
          <w:color w:val="000000" w:themeColor="text1"/>
          <w:sz w:val="20"/>
          <w:szCs w:val="20"/>
        </w:rPr>
        <w:t>ver het bedrijf en de merken van Panasonic</w:t>
      </w:r>
      <w:r w:rsidRPr="001E39C5">
        <w:rPr>
          <w:rFonts w:ascii="Arial" w:hAnsi="Arial" w:cs="Arial"/>
          <w:color w:val="000000" w:themeColor="text1"/>
          <w:sz w:val="20"/>
          <w:szCs w:val="20"/>
        </w:rPr>
        <w:t xml:space="preserve"> op </w:t>
      </w:r>
      <w:hyperlink r:id="rId13" w:history="1">
        <w:r w:rsidRPr="001E39C5">
          <w:rPr>
            <w:rFonts w:ascii="Arial" w:hAnsi="Arial" w:cs="Arial"/>
            <w:color w:val="000000" w:themeColor="text1"/>
            <w:sz w:val="20"/>
            <w:szCs w:val="20"/>
            <w:u w:val="single"/>
          </w:rPr>
          <w:t>www.panasonic.com</w:t>
        </w:r>
      </w:hyperlink>
      <w:r w:rsidRPr="001E39C5">
        <w:rPr>
          <w:rFonts w:ascii="Arial" w:hAnsi="Arial" w:cs="Arial"/>
          <w:color w:val="000000" w:themeColor="text1"/>
          <w:sz w:val="20"/>
          <w:szCs w:val="20"/>
          <w:u w:val="single"/>
        </w:rPr>
        <w:t>.</w:t>
      </w:r>
    </w:p>
    <w:p w14:paraId="4830B77B" w14:textId="0FFBD1C3"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1E39C5"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1E39C5"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1E39C5" w:rsidSect="00190DD6">
          <w:headerReference w:type="even" r:id="rId14"/>
          <w:headerReference w:type="first" r:id="rId15"/>
          <w:pgSz w:w="11900" w:h="16840"/>
          <w:pgMar w:top="1417" w:right="1417" w:bottom="1134" w:left="1417" w:header="419" w:footer="708" w:gutter="0"/>
          <w:cols w:space="708"/>
          <w:titlePg/>
          <w:docGrid w:linePitch="360"/>
        </w:sectPr>
      </w:pPr>
    </w:p>
    <w:p w14:paraId="512E264C" w14:textId="6C2384FA" w:rsidR="00384311" w:rsidRPr="001E39C5"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1E39C5">
        <w:rPr>
          <w:rFonts w:ascii="Arial" w:hAnsi="Arial" w:cs="Arial"/>
          <w:b/>
          <w:bCs/>
          <w:caps/>
          <w:color w:val="000000" w:themeColor="text1"/>
          <w:sz w:val="20"/>
          <w:szCs w:val="20"/>
          <w:lang w:val="en-US"/>
        </w:rPr>
        <w:t>P</w:t>
      </w:r>
      <w:r w:rsidR="00771445" w:rsidRPr="001E39C5">
        <w:rPr>
          <w:rFonts w:ascii="Arial" w:hAnsi="Arial" w:cs="Arial"/>
          <w:b/>
          <w:bCs/>
          <w:caps/>
          <w:color w:val="000000" w:themeColor="text1"/>
          <w:sz w:val="20"/>
          <w:szCs w:val="20"/>
          <w:lang w:val="en-US"/>
        </w:rPr>
        <w:t>ERS</w:t>
      </w:r>
      <w:r w:rsidRPr="001E39C5">
        <w:rPr>
          <w:rFonts w:ascii="Arial" w:hAnsi="Arial" w:cs="Arial"/>
          <w:b/>
          <w:bCs/>
          <w:caps/>
          <w:color w:val="000000" w:themeColor="text1"/>
          <w:sz w:val="20"/>
          <w:szCs w:val="20"/>
          <w:lang w:val="en-US"/>
        </w:rPr>
        <w:t>CONTACT</w:t>
      </w:r>
    </w:p>
    <w:p w14:paraId="29B15824" w14:textId="77777777" w:rsidR="00771445" w:rsidRPr="001E39C5"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08922D06"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 xml:space="preserve">ARK </w:t>
      </w:r>
      <w:r w:rsidR="00A94F65">
        <w:rPr>
          <w:rFonts w:ascii="Arial" w:hAnsi="Arial" w:cs="Arial"/>
          <w:b/>
          <w:color w:val="000000" w:themeColor="text1"/>
          <w:sz w:val="20"/>
          <w:szCs w:val="20"/>
          <w:lang w:val="en-US"/>
        </w:rPr>
        <w:t>BBN</w:t>
      </w:r>
    </w:p>
    <w:p w14:paraId="1B93ECEA" w14:textId="38BD0FDD" w:rsidR="003A4924" w:rsidRPr="001E39C5" w:rsidRDefault="003D0E3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Pr>
          <w:rFonts w:ascii="Arial" w:hAnsi="Arial" w:cs="Arial"/>
          <w:color w:val="000000" w:themeColor="text1"/>
          <w:sz w:val="20"/>
          <w:szCs w:val="20"/>
          <w:lang w:val="en-US"/>
        </w:rPr>
        <w:t>Ann-Sophie Cardoen</w:t>
      </w:r>
    </w:p>
    <w:p w14:paraId="14F47B9E" w14:textId="2979347E" w:rsidR="003A4924" w:rsidRPr="001E39C5"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Project Manager</w:t>
      </w:r>
    </w:p>
    <w:p w14:paraId="02370F21"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3 780 96 96</w:t>
      </w:r>
    </w:p>
    <w:p w14:paraId="154C1758" w14:textId="7F76B7C8" w:rsidR="003A4924" w:rsidRPr="003D0E34" w:rsidRDefault="003D0E3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6" w:history="1">
        <w:r w:rsidRPr="003D0E34">
          <w:rPr>
            <w:rStyle w:val="Hyperlink"/>
            <w:rFonts w:ascii="Arial" w:hAnsi="Arial" w:cs="Arial"/>
            <w:color w:val="000000" w:themeColor="text1"/>
            <w:sz w:val="20"/>
            <w:szCs w:val="20"/>
            <w:lang w:val="en-US"/>
          </w:rPr>
          <w:t>ann-sophie@arkbbn.be</w:t>
        </w:r>
      </w:hyperlink>
      <w:r w:rsidR="003A4924" w:rsidRPr="003D0E34">
        <w:rPr>
          <w:rFonts w:ascii="Arial" w:hAnsi="Arial" w:cs="Arial"/>
          <w:color w:val="000000" w:themeColor="text1"/>
          <w:sz w:val="20"/>
          <w:szCs w:val="20"/>
          <w:lang w:val="en-US"/>
        </w:rPr>
        <w:t xml:space="preserve"> </w:t>
      </w:r>
    </w:p>
    <w:p w14:paraId="0515E7A3" w14:textId="01AF87CF" w:rsidR="00122FA2" w:rsidRPr="003D0E34" w:rsidRDefault="0096098D"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en-US"/>
        </w:rPr>
      </w:pPr>
      <w:hyperlink r:id="rId17" w:history="1">
        <w:r w:rsidR="00A94F65" w:rsidRPr="003D0E34">
          <w:rPr>
            <w:rStyle w:val="Hyperlink"/>
            <w:rFonts w:ascii="Arial" w:hAnsi="Arial" w:cs="Arial"/>
            <w:color w:val="000000" w:themeColor="text1"/>
            <w:sz w:val="20"/>
            <w:szCs w:val="20"/>
            <w:lang w:val="en-US"/>
          </w:rPr>
          <w:t>www.arkbbn.be</w:t>
        </w:r>
      </w:hyperlink>
      <w:r w:rsidR="00A94F65" w:rsidRPr="003D0E34">
        <w:rPr>
          <w:rFonts w:ascii="Arial" w:hAnsi="Arial" w:cs="Arial"/>
          <w:color w:val="000000" w:themeColor="text1"/>
          <w:sz w:val="20"/>
          <w:szCs w:val="20"/>
          <w:u w:val="single"/>
          <w:lang w:val="en-US"/>
        </w:rPr>
        <w:t xml:space="preserve"> </w:t>
      </w:r>
    </w:p>
    <w:p w14:paraId="56DD8643" w14:textId="241B5995" w:rsidR="0075396A" w:rsidRPr="001E39C5" w:rsidRDefault="0075396A" w:rsidP="00143304">
      <w:pPr>
        <w:spacing w:line="360" w:lineRule="auto"/>
        <w:jc w:val="both"/>
        <w:rPr>
          <w:rFonts w:ascii="Arial" w:hAnsi="Arial" w:cs="Arial"/>
          <w:b/>
          <w:color w:val="000000" w:themeColor="text1"/>
          <w:sz w:val="20"/>
          <w:szCs w:val="20"/>
          <w:lang w:val="en-US"/>
        </w:rPr>
      </w:pPr>
    </w:p>
    <w:p w14:paraId="48487DDF" w14:textId="087576C9" w:rsidR="00771445" w:rsidRDefault="00771445" w:rsidP="00143304">
      <w:pPr>
        <w:spacing w:line="360" w:lineRule="auto"/>
        <w:jc w:val="both"/>
        <w:rPr>
          <w:rFonts w:ascii="Arial" w:hAnsi="Arial" w:cs="Arial"/>
          <w:b/>
          <w:color w:val="000000" w:themeColor="text1"/>
          <w:sz w:val="20"/>
          <w:szCs w:val="20"/>
          <w:lang w:val="en-US"/>
        </w:rPr>
      </w:pPr>
    </w:p>
    <w:p w14:paraId="1D5AABB4" w14:textId="3A79D216" w:rsidR="003D0E34" w:rsidRDefault="003D0E34" w:rsidP="00143304">
      <w:pPr>
        <w:spacing w:line="360" w:lineRule="auto"/>
        <w:jc w:val="both"/>
        <w:rPr>
          <w:rFonts w:ascii="Arial" w:hAnsi="Arial" w:cs="Arial"/>
          <w:b/>
          <w:color w:val="000000" w:themeColor="text1"/>
          <w:sz w:val="20"/>
          <w:szCs w:val="20"/>
          <w:lang w:val="en-US"/>
        </w:rPr>
      </w:pPr>
    </w:p>
    <w:p w14:paraId="6E7D6A95" w14:textId="77777777" w:rsidR="003D0E34" w:rsidRPr="001E39C5" w:rsidRDefault="003D0E34" w:rsidP="00143304">
      <w:pPr>
        <w:spacing w:line="360" w:lineRule="auto"/>
        <w:jc w:val="both"/>
        <w:rPr>
          <w:rFonts w:ascii="Arial" w:hAnsi="Arial" w:cs="Arial"/>
          <w:b/>
          <w:color w:val="000000" w:themeColor="text1"/>
          <w:sz w:val="20"/>
          <w:szCs w:val="20"/>
          <w:lang w:val="en-US"/>
        </w:rPr>
      </w:pPr>
    </w:p>
    <w:p w14:paraId="62B32263" w14:textId="27A9B135" w:rsidR="00F03F56" w:rsidRPr="001E39C5" w:rsidRDefault="00F03F56" w:rsidP="00143304">
      <w:pPr>
        <w:spacing w:line="360" w:lineRule="auto"/>
        <w:jc w:val="both"/>
        <w:rPr>
          <w:rFonts w:ascii="Arial" w:hAnsi="Arial" w:cs="Arial"/>
          <w:b/>
          <w:color w:val="000000" w:themeColor="text1"/>
          <w:sz w:val="20"/>
          <w:szCs w:val="20"/>
          <w:lang w:val="en-US"/>
        </w:rPr>
      </w:pPr>
    </w:p>
    <w:p w14:paraId="34000849" w14:textId="004A9DAF" w:rsidR="002976E4" w:rsidRPr="001E39C5" w:rsidRDefault="002976E4" w:rsidP="00143304">
      <w:pPr>
        <w:spacing w:line="360" w:lineRule="auto"/>
        <w:jc w:val="both"/>
        <w:rPr>
          <w:rFonts w:ascii="Arial" w:hAnsi="Arial" w:cs="Arial"/>
          <w:b/>
          <w:color w:val="000000" w:themeColor="text1"/>
          <w:sz w:val="20"/>
          <w:szCs w:val="20"/>
          <w:lang w:val="en-US"/>
        </w:rPr>
      </w:pPr>
    </w:p>
    <w:p w14:paraId="498FE8CA" w14:textId="30E2594A" w:rsidR="002976E4" w:rsidRPr="001E39C5" w:rsidRDefault="002976E4" w:rsidP="00143304">
      <w:pPr>
        <w:spacing w:line="360" w:lineRule="auto"/>
        <w:jc w:val="both"/>
        <w:rPr>
          <w:rFonts w:ascii="Arial" w:hAnsi="Arial" w:cs="Arial"/>
          <w:b/>
          <w:color w:val="000000" w:themeColor="text1"/>
          <w:sz w:val="20"/>
          <w:szCs w:val="20"/>
          <w:lang w:val="en-US"/>
        </w:rPr>
      </w:pPr>
    </w:p>
    <w:p w14:paraId="76882DD1" w14:textId="6152A522" w:rsidR="002976E4" w:rsidRPr="001E39C5" w:rsidRDefault="002976E4" w:rsidP="00143304">
      <w:pPr>
        <w:spacing w:line="360" w:lineRule="auto"/>
        <w:jc w:val="both"/>
        <w:rPr>
          <w:rFonts w:ascii="Arial" w:hAnsi="Arial" w:cs="Arial"/>
          <w:b/>
          <w:color w:val="000000" w:themeColor="text1"/>
          <w:sz w:val="20"/>
          <w:szCs w:val="20"/>
          <w:lang w:val="en-US"/>
        </w:rPr>
      </w:pPr>
    </w:p>
    <w:p w14:paraId="3A95ED15" w14:textId="24B50F67" w:rsidR="002976E4" w:rsidRPr="001E39C5" w:rsidRDefault="002976E4" w:rsidP="00143304">
      <w:pPr>
        <w:spacing w:line="360" w:lineRule="auto"/>
        <w:jc w:val="both"/>
        <w:rPr>
          <w:rFonts w:ascii="Arial" w:hAnsi="Arial" w:cs="Arial"/>
          <w:b/>
          <w:color w:val="000000" w:themeColor="text1"/>
          <w:sz w:val="20"/>
          <w:szCs w:val="20"/>
          <w:lang w:val="en-US"/>
        </w:rPr>
      </w:pPr>
    </w:p>
    <w:p w14:paraId="511CB4EA" w14:textId="55554E52" w:rsidR="002976E4" w:rsidRPr="001E39C5" w:rsidRDefault="002976E4" w:rsidP="00143304">
      <w:pPr>
        <w:spacing w:line="360" w:lineRule="auto"/>
        <w:jc w:val="both"/>
        <w:rPr>
          <w:rFonts w:ascii="Arial" w:hAnsi="Arial" w:cs="Arial"/>
          <w:b/>
          <w:color w:val="000000" w:themeColor="text1"/>
          <w:sz w:val="20"/>
          <w:szCs w:val="20"/>
          <w:lang w:val="en-US"/>
        </w:rPr>
      </w:pPr>
    </w:p>
    <w:p w14:paraId="44AA8D69" w14:textId="5DFFC504" w:rsidR="002976E4" w:rsidRPr="001E39C5" w:rsidRDefault="002976E4" w:rsidP="00143304">
      <w:pPr>
        <w:spacing w:line="360" w:lineRule="auto"/>
        <w:jc w:val="both"/>
        <w:rPr>
          <w:rFonts w:ascii="Arial" w:hAnsi="Arial" w:cs="Arial"/>
          <w:b/>
          <w:color w:val="000000" w:themeColor="text1"/>
          <w:sz w:val="20"/>
          <w:szCs w:val="20"/>
          <w:lang w:val="en-US"/>
        </w:rPr>
      </w:pPr>
    </w:p>
    <w:p w14:paraId="38361C6B" w14:textId="0EED1947" w:rsidR="002976E4" w:rsidRPr="001E39C5" w:rsidRDefault="002976E4" w:rsidP="00143304">
      <w:pPr>
        <w:spacing w:line="360" w:lineRule="auto"/>
        <w:jc w:val="both"/>
        <w:rPr>
          <w:rFonts w:ascii="Arial" w:hAnsi="Arial" w:cs="Arial"/>
          <w:b/>
          <w:color w:val="000000" w:themeColor="text1"/>
          <w:sz w:val="20"/>
          <w:szCs w:val="20"/>
          <w:lang w:val="en-US"/>
        </w:rPr>
      </w:pPr>
    </w:p>
    <w:p w14:paraId="38EF7B8E" w14:textId="5663CA5B" w:rsidR="002976E4" w:rsidRPr="001E39C5" w:rsidRDefault="002976E4" w:rsidP="00143304">
      <w:pPr>
        <w:spacing w:line="360" w:lineRule="auto"/>
        <w:jc w:val="both"/>
        <w:rPr>
          <w:rFonts w:ascii="Arial" w:hAnsi="Arial" w:cs="Arial"/>
          <w:b/>
          <w:color w:val="000000" w:themeColor="text1"/>
          <w:sz w:val="20"/>
          <w:szCs w:val="20"/>
          <w:lang w:val="en-US"/>
        </w:rPr>
      </w:pPr>
    </w:p>
    <w:p w14:paraId="4D56E1BF" w14:textId="191F2A51" w:rsidR="002976E4" w:rsidRPr="001E39C5" w:rsidRDefault="002976E4" w:rsidP="00143304">
      <w:pPr>
        <w:spacing w:line="360" w:lineRule="auto"/>
        <w:jc w:val="both"/>
        <w:rPr>
          <w:rFonts w:ascii="Arial" w:hAnsi="Arial" w:cs="Arial"/>
          <w:b/>
          <w:color w:val="000000" w:themeColor="text1"/>
          <w:sz w:val="20"/>
          <w:szCs w:val="20"/>
          <w:lang w:val="en-US"/>
        </w:rPr>
      </w:pPr>
    </w:p>
    <w:p w14:paraId="5BA7154E" w14:textId="33E92DCC" w:rsidR="002976E4" w:rsidRPr="001E39C5" w:rsidRDefault="002976E4" w:rsidP="00143304">
      <w:pPr>
        <w:spacing w:line="360" w:lineRule="auto"/>
        <w:jc w:val="both"/>
        <w:rPr>
          <w:rFonts w:ascii="Arial" w:hAnsi="Arial" w:cs="Arial"/>
          <w:b/>
          <w:color w:val="000000" w:themeColor="text1"/>
          <w:sz w:val="20"/>
          <w:szCs w:val="20"/>
          <w:lang w:val="en-US"/>
        </w:rPr>
      </w:pPr>
    </w:p>
    <w:p w14:paraId="3808E817" w14:textId="77777777" w:rsidR="007F57C0" w:rsidRPr="001E39C5" w:rsidRDefault="007F57C0" w:rsidP="00143304">
      <w:pPr>
        <w:spacing w:line="360" w:lineRule="auto"/>
        <w:jc w:val="both"/>
        <w:rPr>
          <w:rFonts w:ascii="Arial" w:hAnsi="Arial" w:cs="Arial"/>
          <w:b/>
          <w:color w:val="000000" w:themeColor="text1"/>
          <w:sz w:val="20"/>
          <w:szCs w:val="20"/>
          <w:lang w:val="en-US"/>
        </w:rPr>
      </w:pPr>
    </w:p>
    <w:p w14:paraId="5E8F7CBA" w14:textId="5BB20102" w:rsidR="003A4924" w:rsidRPr="001E39C5" w:rsidRDefault="003A4924" w:rsidP="00143304">
      <w:pPr>
        <w:spacing w:line="360" w:lineRule="auto"/>
        <w:jc w:val="both"/>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Panasonic Energy Europe NV</w:t>
      </w:r>
    </w:p>
    <w:p w14:paraId="41B0CE7A"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Vicky Raman</w:t>
      </w:r>
    </w:p>
    <w:p w14:paraId="36EDEF2B"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Brand Marketing Manager</w:t>
      </w:r>
    </w:p>
    <w:p w14:paraId="60FD1E15"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2 467 84 35</w:t>
      </w:r>
    </w:p>
    <w:p w14:paraId="5AF22524" w14:textId="6915F202" w:rsidR="00EF2BB6" w:rsidRPr="001E39C5"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1E39C5">
        <w:rPr>
          <w:rFonts w:ascii="Arial" w:hAnsi="Arial" w:cs="Arial"/>
          <w:color w:val="000000" w:themeColor="text1"/>
          <w:sz w:val="20"/>
          <w:szCs w:val="20"/>
          <w:u w:val="single"/>
          <w:lang w:val="en-US"/>
        </w:rPr>
        <w:t>vicky.raman@eu.panasonic.com</w:t>
      </w:r>
      <w:r w:rsidRPr="001E39C5">
        <w:rPr>
          <w:rFonts w:ascii="Arial" w:hAnsi="Arial" w:cs="Arial"/>
          <w:color w:val="000000" w:themeColor="text1"/>
          <w:sz w:val="20"/>
          <w:szCs w:val="20"/>
          <w:u w:val="single"/>
          <w:lang w:val="en-US"/>
        </w:rPr>
        <w:br/>
      </w:r>
      <w:hyperlink r:id="rId18" w:history="1">
        <w:r w:rsidR="00EF2BB6" w:rsidRPr="001E39C5">
          <w:rPr>
            <w:rStyle w:val="Hyperlink"/>
            <w:rFonts w:ascii="Arial" w:hAnsi="Arial"/>
            <w:color w:val="000000" w:themeColor="text1"/>
            <w:sz w:val="20"/>
            <w:szCs w:val="20"/>
            <w:lang w:val="en-US"/>
          </w:rPr>
          <w:t>www.panasonic-eneloop.eu</w:t>
        </w:r>
      </w:hyperlink>
    </w:p>
    <w:sectPr w:rsidR="00EF2BB6" w:rsidRPr="001E39C5"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44A8F" w14:textId="77777777" w:rsidR="0096098D" w:rsidRDefault="0096098D" w:rsidP="003444AD">
      <w:r>
        <w:separator/>
      </w:r>
    </w:p>
  </w:endnote>
  <w:endnote w:type="continuationSeparator" w:id="0">
    <w:p w14:paraId="4D2714F1" w14:textId="77777777" w:rsidR="0096098D" w:rsidRDefault="0096098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D5F2B" w14:textId="77777777" w:rsidR="0096098D" w:rsidRDefault="0096098D" w:rsidP="003444AD">
      <w:r>
        <w:separator/>
      </w:r>
    </w:p>
  </w:footnote>
  <w:footnote w:type="continuationSeparator" w:id="0">
    <w:p w14:paraId="1F3E06B5" w14:textId="77777777" w:rsidR="0096098D" w:rsidRDefault="0096098D"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15D85" w14:textId="77777777" w:rsidR="00A94F65" w:rsidRPr="00D12E05" w:rsidRDefault="00A94F65">
    <w:pPr>
      <w:pBdr>
        <w:top w:val="nil"/>
        <w:left w:val="nil"/>
        <w:bottom w:val="nil"/>
        <w:right w:val="nil"/>
        <w:between w:val="nil"/>
      </w:pBdr>
      <w:tabs>
        <w:tab w:val="center" w:pos="4703"/>
        <w:tab w:val="right" w:pos="9406"/>
      </w:tabs>
      <w:rPr>
        <w:rFonts w:ascii="Calibri" w:eastAsia="Calibri" w:hAnsi="Calibri" w:cs="Calibri"/>
        <w:color w:val="000000"/>
      </w:rPr>
    </w:pPr>
    <w:r>
      <w:rPr>
        <w:rFonts w:ascii="Calibri" w:eastAsia="Calibri" w:hAnsi="Calibri" w:cs="Calibri"/>
        <w:color w:val="000000"/>
        <w:lang w:val="nl-BE"/>
      </w:rPr>
      <w:t>[Geef de tekst op][Geef de tekst op][Geef de tekst op]</w:t>
    </w:r>
  </w:p>
  <w:p w14:paraId="761DBE56" w14:textId="77777777" w:rsidR="00A94F65" w:rsidRPr="00D12E05" w:rsidRDefault="00A94F65">
    <w:pPr>
      <w:pBdr>
        <w:top w:val="nil"/>
        <w:left w:val="nil"/>
        <w:bottom w:val="nil"/>
        <w:right w:val="nil"/>
        <w:between w:val="nil"/>
      </w:pBdr>
      <w:tabs>
        <w:tab w:val="center" w:pos="4703"/>
        <w:tab w:val="right" w:pos="940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392B" w14:textId="77777777" w:rsidR="00A94F65" w:rsidRDefault="00A94F65">
    <w:pPr>
      <w:pBdr>
        <w:top w:val="nil"/>
        <w:left w:val="nil"/>
        <w:bottom w:val="nil"/>
        <w:right w:val="nil"/>
        <w:between w:val="nil"/>
      </w:pBdr>
      <w:tabs>
        <w:tab w:val="left" w:pos="684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C1E06" w14:textId="77777777" w:rsidR="00A94F65" w:rsidRDefault="00A94F6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b/>
        <w:bCs/>
        <w:smallCaps/>
        <w:noProof/>
        <w:color w:val="000000"/>
        <w:sz w:val="30"/>
        <w:szCs w:val="30"/>
        <w:lang w:val="nl-BE"/>
      </w:rPr>
      <w:drawing>
        <wp:inline distT="0" distB="0" distL="0" distR="0" wp14:anchorId="394838C6" wp14:editId="22B6DD79">
          <wp:extent cx="1584000" cy="395169"/>
          <wp:effectExtent l="0" t="0" r="0" b="0"/>
          <wp:docPr id="8" name="image2.jpg" descr="Studio:PR:eneloop:images:Panasonic_logo_blue.jpg"/>
          <wp:cNvGraphicFramePr/>
          <a:graphic xmlns:a="http://schemas.openxmlformats.org/drawingml/2006/main">
            <a:graphicData uri="http://schemas.openxmlformats.org/drawingml/2006/picture">
              <pic:pic xmlns:pic="http://schemas.openxmlformats.org/drawingml/2006/picture">
                <pic:nvPicPr>
                  <pic:cNvPr id="0" name="image2.jpg" descr="Studio:PR:eneloop:images:Panasonic_logo_blue.jpg"/>
                  <pic:cNvPicPr preferRelativeResize="0"/>
                </pic:nvPicPr>
                <pic:blipFill>
                  <a:blip r:embed="rId1"/>
                  <a:srcRect/>
                  <a:stretch>
                    <a:fillRect/>
                  </a:stretch>
                </pic:blipFill>
                <pic:spPr>
                  <a:xfrm>
                    <a:off x="0" y="0"/>
                    <a:ext cx="1584000" cy="395169"/>
                  </a:xfrm>
                  <a:prstGeom prst="rect">
                    <a:avLst/>
                  </a:prstGeom>
                  <a:ln/>
                </pic:spPr>
              </pic:pic>
            </a:graphicData>
          </a:graphic>
        </wp:inline>
      </w:drawing>
    </w:r>
    <w:r>
      <w:rPr>
        <w:rFonts w:ascii="Arial" w:eastAsia="Arial" w:hAnsi="Arial" w:cs="Arial"/>
        <w:b/>
        <w:bCs/>
        <w:smallCaps/>
        <w:noProof/>
        <w:color w:val="000000"/>
        <w:sz w:val="30"/>
        <w:szCs w:val="30"/>
        <w:lang w:val="nl-BE"/>
      </w:rPr>
      <w:drawing>
        <wp:inline distT="0" distB="0" distL="0" distR="0" wp14:anchorId="5C5B20C1" wp14:editId="2F0475FD">
          <wp:extent cx="1440000" cy="417900"/>
          <wp:effectExtent l="0" t="0" r="0" b="0"/>
          <wp:docPr id="9" name="image1.png" descr="2:Users:tabitha:Desktop:Schermafbeelding 2016-01-18 om 10.11.01.png"/>
          <wp:cNvGraphicFramePr/>
          <a:graphic xmlns:a="http://schemas.openxmlformats.org/drawingml/2006/main">
            <a:graphicData uri="http://schemas.openxmlformats.org/drawingml/2006/picture">
              <pic:pic xmlns:pic="http://schemas.openxmlformats.org/drawingml/2006/picture">
                <pic:nvPicPr>
                  <pic:cNvPr id="0" name="image1.png" descr="2:Users:tabitha:Desktop:Schermafbeelding 2016-01-18 om 10.11.01.png"/>
                  <pic:cNvPicPr preferRelativeResize="0"/>
                </pic:nvPicPr>
                <pic:blipFill>
                  <a:blip r:embed="rId2"/>
                  <a:srcRect/>
                  <a:stretch>
                    <a:fillRect/>
                  </a:stretch>
                </pic:blipFill>
                <pic:spPr>
                  <a:xfrm>
                    <a:off x="0" y="0"/>
                    <a:ext cx="1440000" cy="417900"/>
                  </a:xfrm>
                  <a:prstGeom prst="rect">
                    <a:avLst/>
                  </a:prstGeom>
                  <a:ln/>
                </pic:spPr>
              </pic:pic>
            </a:graphicData>
          </a:graphic>
        </wp:inline>
      </w:drawing>
    </w:r>
    <w:r>
      <w:rPr>
        <w:rFonts w:ascii="Arial" w:eastAsia="Arial" w:hAnsi="Arial" w:cs="Arial"/>
        <w:b/>
        <w:bCs/>
        <w:smallCaps/>
        <w:color w:val="000000"/>
        <w:sz w:val="30"/>
        <w:szCs w:val="30"/>
        <w:lang w:val="nl-BE"/>
      </w:rPr>
      <w:tab/>
    </w:r>
    <w:r>
      <w:rPr>
        <w:rFonts w:ascii="Arial" w:eastAsia="Arial" w:hAnsi="Arial" w:cs="Arial"/>
        <w:b/>
        <w:bCs/>
        <w:smallCaps/>
        <w:color w:val="000000"/>
        <w:sz w:val="30"/>
        <w:szCs w:val="30"/>
        <w:lang w:val="nl-BE"/>
      </w:rPr>
      <w:tab/>
    </w:r>
  </w:p>
  <w:p w14:paraId="4638B873" w14:textId="77777777" w:rsidR="00A94F65" w:rsidRDefault="00A94F6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smallCaps/>
        <w:color w:val="000000"/>
        <w:sz w:val="30"/>
        <w:szCs w:val="30"/>
        <w:lang w:val="nl-BE"/>
      </w:rPr>
      <w:tab/>
    </w:r>
    <w:r>
      <w:rPr>
        <w:rFonts w:ascii="Arial" w:eastAsia="Arial" w:hAnsi="Arial" w:cs="Arial"/>
        <w:smallCaps/>
        <w:color w:val="000000"/>
        <w:sz w:val="30"/>
        <w:szCs w:val="30"/>
        <w:lang w:val="nl-BE"/>
      </w:rPr>
      <w:tab/>
    </w:r>
    <w:r>
      <w:rPr>
        <w:rFonts w:ascii="Arial" w:eastAsia="Arial" w:hAnsi="Arial" w:cs="Arial"/>
        <w:b/>
        <w:bCs/>
        <w:smallCaps/>
        <w:color w:val="000000"/>
        <w:sz w:val="30"/>
        <w:szCs w:val="30"/>
        <w:lang w:val="nl-BE"/>
      </w:rPr>
      <w:t>PERSBERICHT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96098D">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23B9" w14:textId="5347F0CC" w:rsidR="003A4924" w:rsidRPr="00A94F65" w:rsidRDefault="003A4924" w:rsidP="00A94F65">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96098D">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02A5"/>
    <w:rsid w:val="00023C03"/>
    <w:rsid w:val="00024976"/>
    <w:rsid w:val="00026582"/>
    <w:rsid w:val="000274B2"/>
    <w:rsid w:val="00040508"/>
    <w:rsid w:val="00041440"/>
    <w:rsid w:val="00041AFE"/>
    <w:rsid w:val="0004367B"/>
    <w:rsid w:val="00044555"/>
    <w:rsid w:val="000509F4"/>
    <w:rsid w:val="00051C86"/>
    <w:rsid w:val="000527EF"/>
    <w:rsid w:val="00053186"/>
    <w:rsid w:val="000564B3"/>
    <w:rsid w:val="0006242C"/>
    <w:rsid w:val="00064EF9"/>
    <w:rsid w:val="000663C5"/>
    <w:rsid w:val="00071291"/>
    <w:rsid w:val="00077133"/>
    <w:rsid w:val="00077F76"/>
    <w:rsid w:val="00083429"/>
    <w:rsid w:val="00083621"/>
    <w:rsid w:val="00083A70"/>
    <w:rsid w:val="0009185D"/>
    <w:rsid w:val="000967B4"/>
    <w:rsid w:val="0009722C"/>
    <w:rsid w:val="00097569"/>
    <w:rsid w:val="000A0ACE"/>
    <w:rsid w:val="000A3180"/>
    <w:rsid w:val="000A3E4A"/>
    <w:rsid w:val="000B1D9F"/>
    <w:rsid w:val="000B21CE"/>
    <w:rsid w:val="000B2316"/>
    <w:rsid w:val="000B4473"/>
    <w:rsid w:val="000B594F"/>
    <w:rsid w:val="000B5E1F"/>
    <w:rsid w:val="000B60D4"/>
    <w:rsid w:val="000B7D7B"/>
    <w:rsid w:val="000C003F"/>
    <w:rsid w:val="000C0EF0"/>
    <w:rsid w:val="000C33BB"/>
    <w:rsid w:val="000C439D"/>
    <w:rsid w:val="000C5C27"/>
    <w:rsid w:val="000C5E6E"/>
    <w:rsid w:val="000C5F08"/>
    <w:rsid w:val="000C7F41"/>
    <w:rsid w:val="000C7FB0"/>
    <w:rsid w:val="000D1851"/>
    <w:rsid w:val="000D346B"/>
    <w:rsid w:val="000D3F16"/>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49BE"/>
    <w:rsid w:val="0011582E"/>
    <w:rsid w:val="00117458"/>
    <w:rsid w:val="00121D54"/>
    <w:rsid w:val="00122E48"/>
    <w:rsid w:val="00122FA2"/>
    <w:rsid w:val="00123339"/>
    <w:rsid w:val="00123F5A"/>
    <w:rsid w:val="001242F2"/>
    <w:rsid w:val="00125FE5"/>
    <w:rsid w:val="00130B47"/>
    <w:rsid w:val="00130E93"/>
    <w:rsid w:val="001327D4"/>
    <w:rsid w:val="00135491"/>
    <w:rsid w:val="001362D9"/>
    <w:rsid w:val="00137DF9"/>
    <w:rsid w:val="0014291E"/>
    <w:rsid w:val="00142D62"/>
    <w:rsid w:val="00143304"/>
    <w:rsid w:val="00145084"/>
    <w:rsid w:val="00153AC6"/>
    <w:rsid w:val="001628EF"/>
    <w:rsid w:val="0017446D"/>
    <w:rsid w:val="00175003"/>
    <w:rsid w:val="00175C76"/>
    <w:rsid w:val="00177176"/>
    <w:rsid w:val="00182947"/>
    <w:rsid w:val="00184D7F"/>
    <w:rsid w:val="0019029B"/>
    <w:rsid w:val="00190DD6"/>
    <w:rsid w:val="0019576C"/>
    <w:rsid w:val="00196E62"/>
    <w:rsid w:val="001A6D24"/>
    <w:rsid w:val="001B1799"/>
    <w:rsid w:val="001B2293"/>
    <w:rsid w:val="001B2861"/>
    <w:rsid w:val="001B365C"/>
    <w:rsid w:val="001C0A0C"/>
    <w:rsid w:val="001C1384"/>
    <w:rsid w:val="001C22FC"/>
    <w:rsid w:val="001C26AE"/>
    <w:rsid w:val="001C2EE8"/>
    <w:rsid w:val="001C31DC"/>
    <w:rsid w:val="001C4D0B"/>
    <w:rsid w:val="001C6B46"/>
    <w:rsid w:val="001C6F75"/>
    <w:rsid w:val="001C70A3"/>
    <w:rsid w:val="001C726D"/>
    <w:rsid w:val="001D0055"/>
    <w:rsid w:val="001D007A"/>
    <w:rsid w:val="001D2EDC"/>
    <w:rsid w:val="001D4818"/>
    <w:rsid w:val="001D4D51"/>
    <w:rsid w:val="001D5EB3"/>
    <w:rsid w:val="001D6B46"/>
    <w:rsid w:val="001D7EE7"/>
    <w:rsid w:val="001E1D51"/>
    <w:rsid w:val="001E2A5C"/>
    <w:rsid w:val="001E39C5"/>
    <w:rsid w:val="001E5534"/>
    <w:rsid w:val="001E7F1E"/>
    <w:rsid w:val="001F36FB"/>
    <w:rsid w:val="00200D30"/>
    <w:rsid w:val="002025F8"/>
    <w:rsid w:val="0020494A"/>
    <w:rsid w:val="002049B0"/>
    <w:rsid w:val="00204CCE"/>
    <w:rsid w:val="002074BA"/>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43454"/>
    <w:rsid w:val="002503CB"/>
    <w:rsid w:val="00250C1F"/>
    <w:rsid w:val="0025329C"/>
    <w:rsid w:val="002539A3"/>
    <w:rsid w:val="002545CA"/>
    <w:rsid w:val="002554B9"/>
    <w:rsid w:val="00255FE7"/>
    <w:rsid w:val="00260ED8"/>
    <w:rsid w:val="00263E20"/>
    <w:rsid w:val="00265E20"/>
    <w:rsid w:val="002730BF"/>
    <w:rsid w:val="00274DC3"/>
    <w:rsid w:val="00275F49"/>
    <w:rsid w:val="0027606B"/>
    <w:rsid w:val="002765FC"/>
    <w:rsid w:val="00282B95"/>
    <w:rsid w:val="00287BD6"/>
    <w:rsid w:val="002946CB"/>
    <w:rsid w:val="0029493D"/>
    <w:rsid w:val="00295BB9"/>
    <w:rsid w:val="002976E4"/>
    <w:rsid w:val="002A0007"/>
    <w:rsid w:val="002A1DE6"/>
    <w:rsid w:val="002A3B09"/>
    <w:rsid w:val="002B0149"/>
    <w:rsid w:val="002B1FED"/>
    <w:rsid w:val="002B2C02"/>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1C21"/>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2E53"/>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092A"/>
    <w:rsid w:val="003D0E34"/>
    <w:rsid w:val="003D318D"/>
    <w:rsid w:val="003D5E68"/>
    <w:rsid w:val="003D618E"/>
    <w:rsid w:val="003E183F"/>
    <w:rsid w:val="003E1A0A"/>
    <w:rsid w:val="003E3A42"/>
    <w:rsid w:val="003E3AD0"/>
    <w:rsid w:val="003E74FA"/>
    <w:rsid w:val="003F23B0"/>
    <w:rsid w:val="004008AD"/>
    <w:rsid w:val="00401D96"/>
    <w:rsid w:val="00404286"/>
    <w:rsid w:val="00404D14"/>
    <w:rsid w:val="00406484"/>
    <w:rsid w:val="00410B8B"/>
    <w:rsid w:val="004133F9"/>
    <w:rsid w:val="0041411F"/>
    <w:rsid w:val="00415C31"/>
    <w:rsid w:val="00424348"/>
    <w:rsid w:val="0042581A"/>
    <w:rsid w:val="00426D75"/>
    <w:rsid w:val="004334A1"/>
    <w:rsid w:val="00442FA6"/>
    <w:rsid w:val="004437CA"/>
    <w:rsid w:val="00445DBC"/>
    <w:rsid w:val="004470CE"/>
    <w:rsid w:val="004574A6"/>
    <w:rsid w:val="00457862"/>
    <w:rsid w:val="00460031"/>
    <w:rsid w:val="0046011E"/>
    <w:rsid w:val="00462437"/>
    <w:rsid w:val="0046276D"/>
    <w:rsid w:val="00463A51"/>
    <w:rsid w:val="00464486"/>
    <w:rsid w:val="004650DB"/>
    <w:rsid w:val="004663E5"/>
    <w:rsid w:val="00466ABF"/>
    <w:rsid w:val="00466D22"/>
    <w:rsid w:val="0046753D"/>
    <w:rsid w:val="004713FB"/>
    <w:rsid w:val="00471D1B"/>
    <w:rsid w:val="0047231C"/>
    <w:rsid w:val="00474DB2"/>
    <w:rsid w:val="00475F75"/>
    <w:rsid w:val="00477A25"/>
    <w:rsid w:val="0048170B"/>
    <w:rsid w:val="00483B0D"/>
    <w:rsid w:val="0048514C"/>
    <w:rsid w:val="0048788C"/>
    <w:rsid w:val="0049398E"/>
    <w:rsid w:val="00496C33"/>
    <w:rsid w:val="004A1D5B"/>
    <w:rsid w:val="004B26A0"/>
    <w:rsid w:val="004C3C17"/>
    <w:rsid w:val="004C539B"/>
    <w:rsid w:val="004D22FC"/>
    <w:rsid w:val="004D414C"/>
    <w:rsid w:val="004E255C"/>
    <w:rsid w:val="004E4538"/>
    <w:rsid w:val="004E539D"/>
    <w:rsid w:val="004E5BE2"/>
    <w:rsid w:val="004E6419"/>
    <w:rsid w:val="004E6B54"/>
    <w:rsid w:val="004F583D"/>
    <w:rsid w:val="004F649E"/>
    <w:rsid w:val="004F74C5"/>
    <w:rsid w:val="004F75BC"/>
    <w:rsid w:val="004F7A75"/>
    <w:rsid w:val="004F7B73"/>
    <w:rsid w:val="00500041"/>
    <w:rsid w:val="0050155F"/>
    <w:rsid w:val="0050206B"/>
    <w:rsid w:val="0050334A"/>
    <w:rsid w:val="0050677E"/>
    <w:rsid w:val="00506B36"/>
    <w:rsid w:val="00513E02"/>
    <w:rsid w:val="00517D45"/>
    <w:rsid w:val="0052421C"/>
    <w:rsid w:val="00532998"/>
    <w:rsid w:val="00532FC7"/>
    <w:rsid w:val="00535094"/>
    <w:rsid w:val="0053631A"/>
    <w:rsid w:val="00540329"/>
    <w:rsid w:val="00540C28"/>
    <w:rsid w:val="005423D2"/>
    <w:rsid w:val="00544C34"/>
    <w:rsid w:val="005465B4"/>
    <w:rsid w:val="005469B0"/>
    <w:rsid w:val="00550AEE"/>
    <w:rsid w:val="0055189D"/>
    <w:rsid w:val="00556E33"/>
    <w:rsid w:val="005572AC"/>
    <w:rsid w:val="005573FE"/>
    <w:rsid w:val="0056097A"/>
    <w:rsid w:val="00560CD0"/>
    <w:rsid w:val="00561515"/>
    <w:rsid w:val="00562BFF"/>
    <w:rsid w:val="005675A3"/>
    <w:rsid w:val="00571A11"/>
    <w:rsid w:val="00574205"/>
    <w:rsid w:val="005750D1"/>
    <w:rsid w:val="00575530"/>
    <w:rsid w:val="00576D8A"/>
    <w:rsid w:val="0058418D"/>
    <w:rsid w:val="00587DEA"/>
    <w:rsid w:val="00594BA1"/>
    <w:rsid w:val="00596EC3"/>
    <w:rsid w:val="005A6CD0"/>
    <w:rsid w:val="005A7B7E"/>
    <w:rsid w:val="005B3514"/>
    <w:rsid w:val="005B6232"/>
    <w:rsid w:val="005C3ABE"/>
    <w:rsid w:val="005C4BDA"/>
    <w:rsid w:val="005D12AF"/>
    <w:rsid w:val="005D25DC"/>
    <w:rsid w:val="005D3831"/>
    <w:rsid w:val="005D772B"/>
    <w:rsid w:val="005D79DA"/>
    <w:rsid w:val="005E34E1"/>
    <w:rsid w:val="005E3935"/>
    <w:rsid w:val="005E517A"/>
    <w:rsid w:val="005E5D73"/>
    <w:rsid w:val="005E7061"/>
    <w:rsid w:val="005F1149"/>
    <w:rsid w:val="005F3DA7"/>
    <w:rsid w:val="005F442E"/>
    <w:rsid w:val="005F7BCA"/>
    <w:rsid w:val="00606D1E"/>
    <w:rsid w:val="006144E8"/>
    <w:rsid w:val="00614A54"/>
    <w:rsid w:val="006232D4"/>
    <w:rsid w:val="00623652"/>
    <w:rsid w:val="006276E6"/>
    <w:rsid w:val="00627D78"/>
    <w:rsid w:val="0063139E"/>
    <w:rsid w:val="00631995"/>
    <w:rsid w:val="00633B44"/>
    <w:rsid w:val="006363BF"/>
    <w:rsid w:val="006414F9"/>
    <w:rsid w:val="00642688"/>
    <w:rsid w:val="006446A2"/>
    <w:rsid w:val="0064516A"/>
    <w:rsid w:val="00646CB8"/>
    <w:rsid w:val="0064769E"/>
    <w:rsid w:val="00650889"/>
    <w:rsid w:val="0065153A"/>
    <w:rsid w:val="006521FF"/>
    <w:rsid w:val="00654583"/>
    <w:rsid w:val="00656D09"/>
    <w:rsid w:val="00660998"/>
    <w:rsid w:val="00662373"/>
    <w:rsid w:val="00663367"/>
    <w:rsid w:val="00663FF9"/>
    <w:rsid w:val="0066431B"/>
    <w:rsid w:val="00664E93"/>
    <w:rsid w:val="006713CC"/>
    <w:rsid w:val="00672024"/>
    <w:rsid w:val="0067335A"/>
    <w:rsid w:val="00675F46"/>
    <w:rsid w:val="006767B9"/>
    <w:rsid w:val="006768EB"/>
    <w:rsid w:val="006817EA"/>
    <w:rsid w:val="00683947"/>
    <w:rsid w:val="00683CF6"/>
    <w:rsid w:val="00684C87"/>
    <w:rsid w:val="00694AC8"/>
    <w:rsid w:val="0069537D"/>
    <w:rsid w:val="006965DC"/>
    <w:rsid w:val="006A0B96"/>
    <w:rsid w:val="006A133B"/>
    <w:rsid w:val="006A77B8"/>
    <w:rsid w:val="006B033D"/>
    <w:rsid w:val="006B1216"/>
    <w:rsid w:val="006B1775"/>
    <w:rsid w:val="006B3C9D"/>
    <w:rsid w:val="006B4FEE"/>
    <w:rsid w:val="006C0EEC"/>
    <w:rsid w:val="006C4D76"/>
    <w:rsid w:val="006C57F8"/>
    <w:rsid w:val="006D32D4"/>
    <w:rsid w:val="006D33C1"/>
    <w:rsid w:val="006D43CD"/>
    <w:rsid w:val="006D5DD9"/>
    <w:rsid w:val="006D719E"/>
    <w:rsid w:val="006E2380"/>
    <w:rsid w:val="006E5B6E"/>
    <w:rsid w:val="006E7A82"/>
    <w:rsid w:val="006F5FFE"/>
    <w:rsid w:val="006F6924"/>
    <w:rsid w:val="007029D1"/>
    <w:rsid w:val="00703085"/>
    <w:rsid w:val="007055CE"/>
    <w:rsid w:val="00707896"/>
    <w:rsid w:val="007109B2"/>
    <w:rsid w:val="00715A67"/>
    <w:rsid w:val="0071630E"/>
    <w:rsid w:val="00717974"/>
    <w:rsid w:val="007236A5"/>
    <w:rsid w:val="00724A1D"/>
    <w:rsid w:val="007259F5"/>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17E1"/>
    <w:rsid w:val="0077485E"/>
    <w:rsid w:val="00782D7B"/>
    <w:rsid w:val="00784831"/>
    <w:rsid w:val="00787E23"/>
    <w:rsid w:val="0079062B"/>
    <w:rsid w:val="00791203"/>
    <w:rsid w:val="007932D9"/>
    <w:rsid w:val="007970D8"/>
    <w:rsid w:val="007978AB"/>
    <w:rsid w:val="007A1B38"/>
    <w:rsid w:val="007A1D09"/>
    <w:rsid w:val="007A1DBF"/>
    <w:rsid w:val="007A3D7E"/>
    <w:rsid w:val="007A67CD"/>
    <w:rsid w:val="007B1D91"/>
    <w:rsid w:val="007B5D5D"/>
    <w:rsid w:val="007B6385"/>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7F57C0"/>
    <w:rsid w:val="00803F3D"/>
    <w:rsid w:val="008054F0"/>
    <w:rsid w:val="008059D9"/>
    <w:rsid w:val="00805D06"/>
    <w:rsid w:val="00813379"/>
    <w:rsid w:val="00813E85"/>
    <w:rsid w:val="0081409E"/>
    <w:rsid w:val="00816B6C"/>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858D9"/>
    <w:rsid w:val="00892AB9"/>
    <w:rsid w:val="0089353D"/>
    <w:rsid w:val="00894C5D"/>
    <w:rsid w:val="00896AD1"/>
    <w:rsid w:val="008A0391"/>
    <w:rsid w:val="008A19E4"/>
    <w:rsid w:val="008A4B68"/>
    <w:rsid w:val="008A7A51"/>
    <w:rsid w:val="008B132E"/>
    <w:rsid w:val="008B203B"/>
    <w:rsid w:val="008B4122"/>
    <w:rsid w:val="008B5573"/>
    <w:rsid w:val="008C1C26"/>
    <w:rsid w:val="008D0486"/>
    <w:rsid w:val="008D0D84"/>
    <w:rsid w:val="008D1069"/>
    <w:rsid w:val="008D6C2E"/>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098D"/>
    <w:rsid w:val="00961E4D"/>
    <w:rsid w:val="0096289D"/>
    <w:rsid w:val="00966235"/>
    <w:rsid w:val="009724A8"/>
    <w:rsid w:val="00972F02"/>
    <w:rsid w:val="009730B5"/>
    <w:rsid w:val="009752C8"/>
    <w:rsid w:val="00985E0E"/>
    <w:rsid w:val="00990B31"/>
    <w:rsid w:val="009978B5"/>
    <w:rsid w:val="009A0A8D"/>
    <w:rsid w:val="009A0EB8"/>
    <w:rsid w:val="009A49B5"/>
    <w:rsid w:val="009A4B3A"/>
    <w:rsid w:val="009A566A"/>
    <w:rsid w:val="009B13F2"/>
    <w:rsid w:val="009B23AF"/>
    <w:rsid w:val="009B62C8"/>
    <w:rsid w:val="009B651C"/>
    <w:rsid w:val="009C0C2E"/>
    <w:rsid w:val="009C254E"/>
    <w:rsid w:val="009C35F9"/>
    <w:rsid w:val="009C4E02"/>
    <w:rsid w:val="009D35E8"/>
    <w:rsid w:val="009D50A2"/>
    <w:rsid w:val="009D74E3"/>
    <w:rsid w:val="009E182A"/>
    <w:rsid w:val="009E1EA4"/>
    <w:rsid w:val="009E41DF"/>
    <w:rsid w:val="009E4404"/>
    <w:rsid w:val="009F09EE"/>
    <w:rsid w:val="009F1D29"/>
    <w:rsid w:val="009F2143"/>
    <w:rsid w:val="009F4053"/>
    <w:rsid w:val="00A015EF"/>
    <w:rsid w:val="00A03CDB"/>
    <w:rsid w:val="00A118EB"/>
    <w:rsid w:val="00A11A50"/>
    <w:rsid w:val="00A12DFA"/>
    <w:rsid w:val="00A14501"/>
    <w:rsid w:val="00A15E06"/>
    <w:rsid w:val="00A1707E"/>
    <w:rsid w:val="00A258C9"/>
    <w:rsid w:val="00A33528"/>
    <w:rsid w:val="00A379D8"/>
    <w:rsid w:val="00A407E5"/>
    <w:rsid w:val="00A418B1"/>
    <w:rsid w:val="00A43E73"/>
    <w:rsid w:val="00A443D1"/>
    <w:rsid w:val="00A453CD"/>
    <w:rsid w:val="00A502AA"/>
    <w:rsid w:val="00A505C8"/>
    <w:rsid w:val="00A50A55"/>
    <w:rsid w:val="00A564F4"/>
    <w:rsid w:val="00A72248"/>
    <w:rsid w:val="00A72734"/>
    <w:rsid w:val="00A76040"/>
    <w:rsid w:val="00A8001F"/>
    <w:rsid w:val="00A801C1"/>
    <w:rsid w:val="00A81179"/>
    <w:rsid w:val="00A81D54"/>
    <w:rsid w:val="00A86B9D"/>
    <w:rsid w:val="00A926AF"/>
    <w:rsid w:val="00A92ABA"/>
    <w:rsid w:val="00A93571"/>
    <w:rsid w:val="00A94F65"/>
    <w:rsid w:val="00A9653F"/>
    <w:rsid w:val="00A9686A"/>
    <w:rsid w:val="00AA0579"/>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3390"/>
    <w:rsid w:val="00B042E6"/>
    <w:rsid w:val="00B05F62"/>
    <w:rsid w:val="00B071B9"/>
    <w:rsid w:val="00B10A13"/>
    <w:rsid w:val="00B1344C"/>
    <w:rsid w:val="00B14196"/>
    <w:rsid w:val="00B14845"/>
    <w:rsid w:val="00B16BFC"/>
    <w:rsid w:val="00B22723"/>
    <w:rsid w:val="00B229D2"/>
    <w:rsid w:val="00B230A1"/>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A3B"/>
    <w:rsid w:val="00B60A1B"/>
    <w:rsid w:val="00B60AA2"/>
    <w:rsid w:val="00B60D4E"/>
    <w:rsid w:val="00B61710"/>
    <w:rsid w:val="00B6552F"/>
    <w:rsid w:val="00B66A12"/>
    <w:rsid w:val="00B70A0C"/>
    <w:rsid w:val="00B71BBE"/>
    <w:rsid w:val="00B72326"/>
    <w:rsid w:val="00B73BCB"/>
    <w:rsid w:val="00B815A9"/>
    <w:rsid w:val="00B845E9"/>
    <w:rsid w:val="00B85EFB"/>
    <w:rsid w:val="00B87C87"/>
    <w:rsid w:val="00B90499"/>
    <w:rsid w:val="00B91E9A"/>
    <w:rsid w:val="00B9262B"/>
    <w:rsid w:val="00B95812"/>
    <w:rsid w:val="00B958D2"/>
    <w:rsid w:val="00BA09D2"/>
    <w:rsid w:val="00BA1E36"/>
    <w:rsid w:val="00BA5742"/>
    <w:rsid w:val="00BB1150"/>
    <w:rsid w:val="00BB1EF8"/>
    <w:rsid w:val="00BB4A26"/>
    <w:rsid w:val="00BB6837"/>
    <w:rsid w:val="00BB7D86"/>
    <w:rsid w:val="00BC0EC5"/>
    <w:rsid w:val="00BC309C"/>
    <w:rsid w:val="00BC41FA"/>
    <w:rsid w:val="00BC424B"/>
    <w:rsid w:val="00BC4A8F"/>
    <w:rsid w:val="00BC707A"/>
    <w:rsid w:val="00BD2A84"/>
    <w:rsid w:val="00BD51F9"/>
    <w:rsid w:val="00BE2C85"/>
    <w:rsid w:val="00BE39EC"/>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42E55"/>
    <w:rsid w:val="00C508D4"/>
    <w:rsid w:val="00C542EE"/>
    <w:rsid w:val="00C57B4A"/>
    <w:rsid w:val="00C57BE1"/>
    <w:rsid w:val="00C606C9"/>
    <w:rsid w:val="00C61588"/>
    <w:rsid w:val="00C620E8"/>
    <w:rsid w:val="00C6321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A5643"/>
    <w:rsid w:val="00CA5EC4"/>
    <w:rsid w:val="00CB284F"/>
    <w:rsid w:val="00CB5A1A"/>
    <w:rsid w:val="00CB5DA7"/>
    <w:rsid w:val="00CC4C76"/>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268E3"/>
    <w:rsid w:val="00D31589"/>
    <w:rsid w:val="00D42A66"/>
    <w:rsid w:val="00D437C0"/>
    <w:rsid w:val="00D4751A"/>
    <w:rsid w:val="00D55FEB"/>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2ED4"/>
    <w:rsid w:val="00DA5931"/>
    <w:rsid w:val="00DA74F6"/>
    <w:rsid w:val="00DB1169"/>
    <w:rsid w:val="00DB4DB3"/>
    <w:rsid w:val="00DC0336"/>
    <w:rsid w:val="00DC1996"/>
    <w:rsid w:val="00DC43A3"/>
    <w:rsid w:val="00DC4E41"/>
    <w:rsid w:val="00DD281F"/>
    <w:rsid w:val="00DD35BC"/>
    <w:rsid w:val="00DD4187"/>
    <w:rsid w:val="00DD4B69"/>
    <w:rsid w:val="00DD73DD"/>
    <w:rsid w:val="00DE0B63"/>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5570"/>
    <w:rsid w:val="00E47DF8"/>
    <w:rsid w:val="00E55A68"/>
    <w:rsid w:val="00E5661C"/>
    <w:rsid w:val="00E56FAF"/>
    <w:rsid w:val="00E64774"/>
    <w:rsid w:val="00E653BB"/>
    <w:rsid w:val="00E71CA1"/>
    <w:rsid w:val="00E72E1B"/>
    <w:rsid w:val="00E761B3"/>
    <w:rsid w:val="00E77890"/>
    <w:rsid w:val="00E80777"/>
    <w:rsid w:val="00E80BDC"/>
    <w:rsid w:val="00E83696"/>
    <w:rsid w:val="00E84AF5"/>
    <w:rsid w:val="00E85FB8"/>
    <w:rsid w:val="00E925CB"/>
    <w:rsid w:val="00E93733"/>
    <w:rsid w:val="00E9410A"/>
    <w:rsid w:val="00E95D09"/>
    <w:rsid w:val="00E976DB"/>
    <w:rsid w:val="00EA4E55"/>
    <w:rsid w:val="00EA7CBA"/>
    <w:rsid w:val="00EB0920"/>
    <w:rsid w:val="00EB2361"/>
    <w:rsid w:val="00EB2A26"/>
    <w:rsid w:val="00EB3628"/>
    <w:rsid w:val="00EB3EE4"/>
    <w:rsid w:val="00EC47C9"/>
    <w:rsid w:val="00EC54A4"/>
    <w:rsid w:val="00EC6C45"/>
    <w:rsid w:val="00ED02D9"/>
    <w:rsid w:val="00ED2345"/>
    <w:rsid w:val="00ED2781"/>
    <w:rsid w:val="00ED2D3C"/>
    <w:rsid w:val="00EE023B"/>
    <w:rsid w:val="00EE0424"/>
    <w:rsid w:val="00EE51E3"/>
    <w:rsid w:val="00EE6040"/>
    <w:rsid w:val="00EE65F6"/>
    <w:rsid w:val="00EF2BB6"/>
    <w:rsid w:val="00EF3AC9"/>
    <w:rsid w:val="00EF4AA9"/>
    <w:rsid w:val="00EF6724"/>
    <w:rsid w:val="00EF726B"/>
    <w:rsid w:val="00F034B0"/>
    <w:rsid w:val="00F03F56"/>
    <w:rsid w:val="00F058C6"/>
    <w:rsid w:val="00F14415"/>
    <w:rsid w:val="00F144DF"/>
    <w:rsid w:val="00F15984"/>
    <w:rsid w:val="00F163BC"/>
    <w:rsid w:val="00F2080E"/>
    <w:rsid w:val="00F223C1"/>
    <w:rsid w:val="00F23CEC"/>
    <w:rsid w:val="00F259F2"/>
    <w:rsid w:val="00F31F63"/>
    <w:rsid w:val="00F329F8"/>
    <w:rsid w:val="00F35A87"/>
    <w:rsid w:val="00F4215E"/>
    <w:rsid w:val="00F44E6D"/>
    <w:rsid w:val="00F47623"/>
    <w:rsid w:val="00F508FE"/>
    <w:rsid w:val="00F545F0"/>
    <w:rsid w:val="00F57929"/>
    <w:rsid w:val="00F620C4"/>
    <w:rsid w:val="00F6312B"/>
    <w:rsid w:val="00F64845"/>
    <w:rsid w:val="00F64A7E"/>
    <w:rsid w:val="00F64C57"/>
    <w:rsid w:val="00F66CAD"/>
    <w:rsid w:val="00F707BA"/>
    <w:rsid w:val="00F73E63"/>
    <w:rsid w:val="00F75638"/>
    <w:rsid w:val="00F835ED"/>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3C8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 w:type="character" w:styleId="Onopgelostemelding">
    <w:name w:val="Unresolved Mention"/>
    <w:basedOn w:val="Standaardalinea-lettertype"/>
    <w:uiPriority w:val="99"/>
    <w:rsid w:val="00A94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785726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anasonic.com/be/nl/" TargetMode="Externa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asonic-batteries.com" TargetMode="External"/><Relationship Id="rId17" Type="http://schemas.openxmlformats.org/officeDocument/2006/relationships/hyperlink" Target="http://www.arkbbn.be" TargetMode="External"/><Relationship Id="rId2" Type="http://schemas.openxmlformats.org/officeDocument/2006/relationships/numbering" Target="numbering.xml"/><Relationship Id="rId16" Type="http://schemas.openxmlformats.org/officeDocument/2006/relationships/hyperlink" Target="mailto:ann-sophie@arkbbn.be"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46B98"/>
    <w:rsid w:val="00390021"/>
    <w:rsid w:val="00397CFC"/>
    <w:rsid w:val="003C5713"/>
    <w:rsid w:val="003D6635"/>
    <w:rsid w:val="003D6F3B"/>
    <w:rsid w:val="003F0BDA"/>
    <w:rsid w:val="003F15F3"/>
    <w:rsid w:val="003F170D"/>
    <w:rsid w:val="004008C8"/>
    <w:rsid w:val="004038C0"/>
    <w:rsid w:val="0040393D"/>
    <w:rsid w:val="00451F4B"/>
    <w:rsid w:val="00465D89"/>
    <w:rsid w:val="00466416"/>
    <w:rsid w:val="00467063"/>
    <w:rsid w:val="004707CF"/>
    <w:rsid w:val="004743E1"/>
    <w:rsid w:val="00477F46"/>
    <w:rsid w:val="00483155"/>
    <w:rsid w:val="00483FA1"/>
    <w:rsid w:val="00487C33"/>
    <w:rsid w:val="00495542"/>
    <w:rsid w:val="004C2D5C"/>
    <w:rsid w:val="004F09CE"/>
    <w:rsid w:val="004F1A0B"/>
    <w:rsid w:val="0050534A"/>
    <w:rsid w:val="00533D74"/>
    <w:rsid w:val="00550EB3"/>
    <w:rsid w:val="00573EFA"/>
    <w:rsid w:val="00577A7E"/>
    <w:rsid w:val="005967CB"/>
    <w:rsid w:val="005A1A77"/>
    <w:rsid w:val="005A4599"/>
    <w:rsid w:val="005B5DF0"/>
    <w:rsid w:val="005C5D4F"/>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7146E"/>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D1649"/>
    <w:rsid w:val="00BE2EBF"/>
    <w:rsid w:val="00BE6300"/>
    <w:rsid w:val="00BF197C"/>
    <w:rsid w:val="00BF1A56"/>
    <w:rsid w:val="00C00F21"/>
    <w:rsid w:val="00C102CC"/>
    <w:rsid w:val="00CC272A"/>
    <w:rsid w:val="00CD1F1C"/>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32846"/>
    <w:rsid w:val="00F40926"/>
    <w:rsid w:val="00F559BF"/>
    <w:rsid w:val="00F727D5"/>
    <w:rsid w:val="00F73EA0"/>
    <w:rsid w:val="00F743FA"/>
    <w:rsid w:val="00F74C7B"/>
    <w:rsid w:val="00FA0F4A"/>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F1FB8-F48E-9141-ACF5-D910E327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2018-08-20T07:15:00Z</cp:lastPrinted>
  <dcterms:created xsi:type="dcterms:W3CDTF">2019-02-12T13:02:00Z</dcterms:created>
  <dcterms:modified xsi:type="dcterms:W3CDTF">2019-02-28T08:20:00Z</dcterms:modified>
</cp:coreProperties>
</file>