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CAAAB5" w14:textId="77777777" w:rsidR="009A159B" w:rsidRDefault="009A159B" w:rsidP="009A159B">
      <w:pPr>
        <w:jc w:val="center"/>
        <w:rPr>
          <w:b/>
          <w:bCs/>
          <w:sz w:val="28"/>
          <w:szCs w:val="26"/>
          <w:lang w:val="nl-NL"/>
        </w:rPr>
      </w:pPr>
      <w:r>
        <w:rPr>
          <w:b/>
          <w:bCs/>
          <w:noProof/>
          <w:lang w:eastAsia="nl-NL"/>
        </w:rPr>
        <w:drawing>
          <wp:inline distT="0" distB="0" distL="0" distR="0" wp14:anchorId="4E18FB4D" wp14:editId="2F6DA3D2">
            <wp:extent cx="2438400" cy="4221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mTom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59972" cy="425894"/>
                    </a:xfrm>
                    <a:prstGeom prst="rect">
                      <a:avLst/>
                    </a:prstGeom>
                  </pic:spPr>
                </pic:pic>
              </a:graphicData>
            </a:graphic>
          </wp:inline>
        </w:drawing>
      </w:r>
    </w:p>
    <w:p w14:paraId="4D03CAA7" w14:textId="77777777" w:rsidR="009A159B" w:rsidRDefault="009A159B" w:rsidP="009A159B">
      <w:pPr>
        <w:jc w:val="center"/>
        <w:rPr>
          <w:b/>
          <w:bCs/>
          <w:sz w:val="28"/>
          <w:szCs w:val="26"/>
          <w:lang w:val="nl-NL"/>
        </w:rPr>
      </w:pPr>
    </w:p>
    <w:p w14:paraId="25824DE6" w14:textId="77777777" w:rsidR="002C6880" w:rsidRPr="009A159B" w:rsidRDefault="007954C0" w:rsidP="009A159B">
      <w:pPr>
        <w:jc w:val="center"/>
        <w:rPr>
          <w:b/>
          <w:bCs/>
          <w:sz w:val="28"/>
          <w:szCs w:val="26"/>
          <w:lang w:val="nl-NL"/>
        </w:rPr>
      </w:pPr>
      <w:r w:rsidRPr="009A159B">
        <w:rPr>
          <w:b/>
          <w:bCs/>
          <w:sz w:val="28"/>
          <w:szCs w:val="26"/>
          <w:lang w:val="nl-NL"/>
        </w:rPr>
        <w:t xml:space="preserve">TomTom </w:t>
      </w:r>
      <w:r w:rsidR="002C6880" w:rsidRPr="009A159B">
        <w:rPr>
          <w:b/>
          <w:bCs/>
          <w:sz w:val="28"/>
          <w:szCs w:val="26"/>
          <w:lang w:val="nl-NL"/>
        </w:rPr>
        <w:t>lanceert verkeersinformatieplatform</w:t>
      </w:r>
      <w:r w:rsidR="00D24882" w:rsidRPr="009A159B">
        <w:rPr>
          <w:b/>
          <w:bCs/>
          <w:sz w:val="28"/>
          <w:szCs w:val="26"/>
          <w:lang w:val="nl-NL"/>
        </w:rPr>
        <w:t xml:space="preserve"> TomTom City </w:t>
      </w:r>
    </w:p>
    <w:p w14:paraId="12F3333E" w14:textId="77777777" w:rsidR="007954C0" w:rsidRPr="009A159B" w:rsidRDefault="007954C0" w:rsidP="009A159B">
      <w:pPr>
        <w:jc w:val="center"/>
        <w:rPr>
          <w:lang w:val="nl-NL"/>
        </w:rPr>
      </w:pPr>
    </w:p>
    <w:p w14:paraId="17019E54" w14:textId="77777777" w:rsidR="00C47DEC" w:rsidRPr="009A159B" w:rsidRDefault="007954C0" w:rsidP="009A159B">
      <w:pPr>
        <w:rPr>
          <w:lang w:val="nl-NL"/>
        </w:rPr>
      </w:pPr>
      <w:r w:rsidRPr="009A159B">
        <w:rPr>
          <w:b/>
          <w:bCs/>
          <w:lang w:val="nl-NL"/>
        </w:rPr>
        <w:t xml:space="preserve">Amsterdam, </w:t>
      </w:r>
      <w:r w:rsidR="002C6880" w:rsidRPr="009A159B">
        <w:rPr>
          <w:b/>
          <w:bCs/>
          <w:lang w:val="nl-NL"/>
        </w:rPr>
        <w:t>6 a</w:t>
      </w:r>
      <w:r w:rsidR="00D24882" w:rsidRPr="009A159B">
        <w:rPr>
          <w:b/>
          <w:bCs/>
          <w:lang w:val="nl-NL"/>
        </w:rPr>
        <w:t>pril</w:t>
      </w:r>
      <w:r w:rsidR="00BC4A4B" w:rsidRPr="009A159B">
        <w:rPr>
          <w:b/>
          <w:bCs/>
          <w:lang w:val="nl-NL"/>
        </w:rPr>
        <w:t xml:space="preserve"> 2016</w:t>
      </w:r>
      <w:r w:rsidRPr="009A159B">
        <w:rPr>
          <w:lang w:val="nl-NL"/>
        </w:rPr>
        <w:t xml:space="preserve"> – TomTom (</w:t>
      </w:r>
      <w:hyperlink r:id="rId10" w:history="1">
        <w:r w:rsidRPr="009A159B">
          <w:rPr>
            <w:rStyle w:val="Hyperlink"/>
            <w:lang w:val="nl-NL"/>
          </w:rPr>
          <w:t>TOM2</w:t>
        </w:r>
      </w:hyperlink>
      <w:r w:rsidRPr="009A159B">
        <w:rPr>
          <w:lang w:val="nl-NL"/>
        </w:rPr>
        <w:t xml:space="preserve">) </w:t>
      </w:r>
      <w:r w:rsidR="002C6880" w:rsidRPr="009A159B">
        <w:rPr>
          <w:lang w:val="nl-NL"/>
        </w:rPr>
        <w:t>heeft</w:t>
      </w:r>
      <w:r w:rsidR="00D24882" w:rsidRPr="009A159B">
        <w:rPr>
          <w:lang w:val="nl-NL"/>
        </w:rPr>
        <w:t xml:space="preserve"> </w:t>
      </w:r>
      <w:hyperlink r:id="rId11" w:history="1">
        <w:r w:rsidR="00D24882" w:rsidRPr="009A159B">
          <w:rPr>
            <w:rStyle w:val="Hyperlink"/>
            <w:lang w:val="nl-NL"/>
          </w:rPr>
          <w:t>TomTom City</w:t>
        </w:r>
      </w:hyperlink>
      <w:r w:rsidR="00D24882" w:rsidRPr="009A159B">
        <w:rPr>
          <w:lang w:val="nl-NL"/>
        </w:rPr>
        <w:t xml:space="preserve"> </w:t>
      </w:r>
      <w:r w:rsidR="005912AA" w:rsidRPr="009A159B">
        <w:rPr>
          <w:lang w:val="nl-NL"/>
        </w:rPr>
        <w:t>gelanceerd</w:t>
      </w:r>
      <w:r w:rsidR="002C6880" w:rsidRPr="009A159B">
        <w:rPr>
          <w:lang w:val="nl-NL"/>
        </w:rPr>
        <w:t>, een nieuw verkeersinformatieplatform dat live verkeer</w:t>
      </w:r>
      <w:r w:rsidR="005912AA" w:rsidRPr="009A159B">
        <w:rPr>
          <w:lang w:val="nl-NL"/>
        </w:rPr>
        <w:t>s</w:t>
      </w:r>
      <w:r w:rsidR="002C6880" w:rsidRPr="009A159B">
        <w:rPr>
          <w:lang w:val="nl-NL"/>
        </w:rPr>
        <w:t xml:space="preserve">informatie levert </w:t>
      </w:r>
      <w:r w:rsidR="005912AA" w:rsidRPr="009A159B">
        <w:rPr>
          <w:lang w:val="nl-NL"/>
        </w:rPr>
        <w:t>aan</w:t>
      </w:r>
      <w:r w:rsidR="002C6880" w:rsidRPr="009A159B">
        <w:rPr>
          <w:lang w:val="nl-NL"/>
        </w:rPr>
        <w:t xml:space="preserve"> consumenten en verkeersprofessionals. Het platform biedt de uitgebreide </w:t>
      </w:r>
      <w:r w:rsidR="00C47DEC" w:rsidRPr="009A159B">
        <w:rPr>
          <w:lang w:val="nl-NL"/>
        </w:rPr>
        <w:t>verkeersinformatie</w:t>
      </w:r>
      <w:r w:rsidR="002C6880" w:rsidRPr="009A159B">
        <w:rPr>
          <w:lang w:val="nl-NL"/>
        </w:rPr>
        <w:t xml:space="preserve"> die TomTom bezit overzichtelijk per stad en moet overheden, bedrijven en inwoners helpen om samen</w:t>
      </w:r>
      <w:r w:rsidR="00C47DEC" w:rsidRPr="009A159B">
        <w:rPr>
          <w:lang w:val="nl-NL"/>
        </w:rPr>
        <w:t xml:space="preserve"> duurzame en efficiënte mobiliteit te realiseren. </w:t>
      </w:r>
    </w:p>
    <w:p w14:paraId="3423B6F6" w14:textId="77777777" w:rsidR="00C47DEC" w:rsidRPr="009A159B" w:rsidRDefault="00C47DEC" w:rsidP="009A159B">
      <w:pPr>
        <w:rPr>
          <w:lang w:val="nl-NL"/>
        </w:rPr>
      </w:pPr>
    </w:p>
    <w:p w14:paraId="592EC8EB" w14:textId="77777777" w:rsidR="00C47DEC" w:rsidRPr="009A159B" w:rsidRDefault="00C47DEC" w:rsidP="009A159B">
      <w:pPr>
        <w:rPr>
          <w:lang w:val="nl-NL"/>
        </w:rPr>
      </w:pPr>
      <w:r w:rsidRPr="009A159B">
        <w:rPr>
          <w:lang w:val="nl-NL"/>
        </w:rPr>
        <w:t xml:space="preserve">TomTom City is te vinden op </w:t>
      </w:r>
      <w:hyperlink r:id="rId12" w:history="1">
        <w:r w:rsidRPr="009A159B">
          <w:rPr>
            <w:rStyle w:val="Hyperlink"/>
            <w:lang w:val="nl-NL"/>
          </w:rPr>
          <w:t>http://city.tomtom.com</w:t>
        </w:r>
      </w:hyperlink>
      <w:r w:rsidRPr="009A159B">
        <w:rPr>
          <w:lang w:val="nl-NL"/>
        </w:rPr>
        <w:t xml:space="preserve"> en toegankelijk vanaf elke computer, tablet of smartphone met internet. Het toont live verkeersinformatie, incidenten en andere data, die gratis beschikbaar zijn voor consumenten en verkeersprofessionals. Er zijn nu 25 steden in </w:t>
      </w:r>
      <w:r w:rsidR="008459A9" w:rsidRPr="009A159B">
        <w:rPr>
          <w:lang w:val="nl-NL"/>
        </w:rPr>
        <w:t>18</w:t>
      </w:r>
      <w:r w:rsidRPr="009A159B">
        <w:rPr>
          <w:lang w:val="nl-NL"/>
        </w:rPr>
        <w:t xml:space="preserve"> landen opgenomen, waaronder </w:t>
      </w:r>
      <w:r w:rsidR="00080B91" w:rsidRPr="009A159B">
        <w:rPr>
          <w:lang w:val="nl-NL"/>
        </w:rPr>
        <w:t>Gent</w:t>
      </w:r>
      <w:r w:rsidRPr="009A159B">
        <w:rPr>
          <w:lang w:val="nl-NL"/>
        </w:rPr>
        <w:t xml:space="preserve">. </w:t>
      </w:r>
      <w:r w:rsidR="00080B91" w:rsidRPr="009A159B">
        <w:rPr>
          <w:lang w:val="nl-NL"/>
        </w:rPr>
        <w:t>Tijdens</w:t>
      </w:r>
      <w:r w:rsidRPr="009A159B">
        <w:rPr>
          <w:lang w:val="nl-NL"/>
        </w:rPr>
        <w:t xml:space="preserve"> het jaar zullen meer steden worden toegevoegd. </w:t>
      </w:r>
    </w:p>
    <w:p w14:paraId="72DEB922" w14:textId="77777777" w:rsidR="000A533C" w:rsidRPr="009A159B" w:rsidRDefault="000A533C" w:rsidP="009A159B">
      <w:pPr>
        <w:rPr>
          <w:lang w:val="nl-NL"/>
        </w:rPr>
      </w:pPr>
    </w:p>
    <w:p w14:paraId="65713E6B" w14:textId="77777777" w:rsidR="000A533C" w:rsidRPr="009A159B" w:rsidRDefault="000A533C" w:rsidP="009A159B">
      <w:pPr>
        <w:rPr>
          <w:lang w:val="nl-NL"/>
        </w:rPr>
      </w:pPr>
      <w:r w:rsidRPr="009A159B">
        <w:rPr>
          <w:lang w:val="nl-NL"/>
        </w:rPr>
        <w:t>TomTom City is gebaseerd op TomTom Traffic, de toonaangevende verkeersinformatie van TomTom navigatiesystemen. Ook is historische data over filedruk verwerkt</w:t>
      </w:r>
      <w:r w:rsidR="005912AA" w:rsidRPr="009A159B">
        <w:rPr>
          <w:lang w:val="nl-NL"/>
        </w:rPr>
        <w:t>,</w:t>
      </w:r>
      <w:r w:rsidRPr="009A159B">
        <w:rPr>
          <w:lang w:val="nl-NL"/>
        </w:rPr>
        <w:t xml:space="preserve"> die afkomstig is uit onderzoeken zoals de TomTom Traffic Index.</w:t>
      </w:r>
    </w:p>
    <w:p w14:paraId="44746C75" w14:textId="77777777" w:rsidR="000A533C" w:rsidRPr="009A159B" w:rsidRDefault="000A533C" w:rsidP="009A159B">
      <w:pPr>
        <w:rPr>
          <w:lang w:val="nl-NL"/>
        </w:rPr>
      </w:pPr>
    </w:p>
    <w:p w14:paraId="41719953" w14:textId="77777777" w:rsidR="000A533C" w:rsidRPr="009A159B" w:rsidRDefault="000A533C" w:rsidP="009A159B">
      <w:pPr>
        <w:rPr>
          <w:lang w:val="nl-NL"/>
        </w:rPr>
      </w:pPr>
      <w:r w:rsidRPr="009A159B">
        <w:rPr>
          <w:lang w:val="nl-NL"/>
        </w:rPr>
        <w:t xml:space="preserve">“TomTom City biedt bestuurders en verkeersprofessionals essentiële inzichten in de daadwerkelijke verkeersomstandigheden en de knelpunten in de belangrijkste steden”, zegt Ralf-Peter </w:t>
      </w:r>
      <w:proofErr w:type="spellStart"/>
      <w:r w:rsidRPr="009A159B">
        <w:rPr>
          <w:lang w:val="nl-NL"/>
        </w:rPr>
        <w:t>Schäfer</w:t>
      </w:r>
      <w:proofErr w:type="spellEnd"/>
      <w:r w:rsidRPr="009A159B">
        <w:rPr>
          <w:lang w:val="nl-NL"/>
        </w:rPr>
        <w:t>, de VP van TomTom Traffic. “Dit is een belangrijke stap in onze missie om filevertraging voor alle automobilisten te verkleinen. Met gebruik van de data van 450 miljoen van onze navigatiesystemen wereldwijd hebben we een dienst gecreëerd die steden en automobilisten kan helpen om samen het wegennet optimaal te gebruiken.”</w:t>
      </w:r>
    </w:p>
    <w:p w14:paraId="3E13D04E" w14:textId="77777777" w:rsidR="000A533C" w:rsidRPr="009A159B" w:rsidRDefault="000A533C" w:rsidP="009A159B">
      <w:pPr>
        <w:rPr>
          <w:lang w:val="nl-NL"/>
        </w:rPr>
      </w:pPr>
    </w:p>
    <w:p w14:paraId="192B214C" w14:textId="77777777" w:rsidR="00C47DEC" w:rsidRPr="009A159B" w:rsidRDefault="008459A9" w:rsidP="009A159B">
      <w:pPr>
        <w:rPr>
          <w:lang w:val="nl-NL"/>
        </w:rPr>
      </w:pPr>
      <w:r w:rsidRPr="009A159B">
        <w:rPr>
          <w:lang w:val="nl-NL"/>
        </w:rPr>
        <w:t>Met toenemende aantalle</w:t>
      </w:r>
      <w:r w:rsidR="000A533C" w:rsidRPr="009A159B">
        <w:rPr>
          <w:lang w:val="nl-NL"/>
        </w:rPr>
        <w:t>n auto’s op de weg in de komende jaren en de opkomst van de zelfsturende auto, biedt TomTom City nieuwe manieren om met mobiliteit in steden</w:t>
      </w:r>
      <w:r w:rsidR="005912AA" w:rsidRPr="009A159B">
        <w:rPr>
          <w:lang w:val="nl-NL"/>
        </w:rPr>
        <w:t xml:space="preserve"> om te gaan</w:t>
      </w:r>
      <w:r w:rsidR="000A533C" w:rsidRPr="009A159B">
        <w:rPr>
          <w:lang w:val="nl-NL"/>
        </w:rPr>
        <w:t xml:space="preserve">. Zowel automobilisten als verkeersprofessionals kunnen slimmere beslissingen nemen, filevertraging vermijden en zo </w:t>
      </w:r>
      <w:r w:rsidR="005912AA" w:rsidRPr="009A159B">
        <w:rPr>
          <w:lang w:val="nl-NL"/>
        </w:rPr>
        <w:t>verkeers</w:t>
      </w:r>
      <w:r w:rsidR="000A533C" w:rsidRPr="009A159B">
        <w:rPr>
          <w:lang w:val="nl-NL"/>
        </w:rPr>
        <w:t xml:space="preserve">opstoppingen voor </w:t>
      </w:r>
      <w:r w:rsidR="005912AA" w:rsidRPr="009A159B">
        <w:rPr>
          <w:lang w:val="nl-NL"/>
        </w:rPr>
        <w:t>iedereen</w:t>
      </w:r>
      <w:r w:rsidR="000A533C" w:rsidRPr="009A159B">
        <w:rPr>
          <w:lang w:val="nl-NL"/>
        </w:rPr>
        <w:t xml:space="preserve"> verminderen.</w:t>
      </w:r>
    </w:p>
    <w:p w14:paraId="26A915BC" w14:textId="77777777" w:rsidR="000A533C" w:rsidRPr="009A159B" w:rsidRDefault="000A533C" w:rsidP="009A159B">
      <w:pPr>
        <w:rPr>
          <w:lang w:val="nl-NL"/>
        </w:rPr>
      </w:pPr>
    </w:p>
    <w:p w14:paraId="3FB39ED2" w14:textId="77777777" w:rsidR="009A159B" w:rsidRDefault="009A159B" w:rsidP="009A159B">
      <w:pPr>
        <w:rPr>
          <w:b/>
          <w:lang w:val="nl-NL"/>
        </w:rPr>
      </w:pPr>
    </w:p>
    <w:p w14:paraId="68E0A9BD" w14:textId="77777777" w:rsidR="009A159B" w:rsidRDefault="009A159B" w:rsidP="009A159B">
      <w:pPr>
        <w:rPr>
          <w:b/>
          <w:lang w:val="nl-NL"/>
        </w:rPr>
      </w:pPr>
    </w:p>
    <w:p w14:paraId="0DDCB47E" w14:textId="77777777" w:rsidR="009A159B" w:rsidRDefault="009A159B" w:rsidP="009A159B">
      <w:pPr>
        <w:rPr>
          <w:b/>
          <w:lang w:val="nl-NL"/>
        </w:rPr>
      </w:pPr>
    </w:p>
    <w:p w14:paraId="670510C6" w14:textId="77777777" w:rsidR="009A159B" w:rsidRDefault="009A159B" w:rsidP="009A159B">
      <w:pPr>
        <w:rPr>
          <w:b/>
          <w:lang w:val="nl-NL"/>
        </w:rPr>
      </w:pPr>
    </w:p>
    <w:p w14:paraId="48617550" w14:textId="77777777" w:rsidR="009A159B" w:rsidRDefault="009A159B" w:rsidP="009A159B">
      <w:pPr>
        <w:rPr>
          <w:b/>
          <w:lang w:val="nl-NL"/>
        </w:rPr>
      </w:pPr>
    </w:p>
    <w:p w14:paraId="5DDE61CA" w14:textId="77777777" w:rsidR="000A533C" w:rsidRPr="009A159B" w:rsidRDefault="000A533C" w:rsidP="009A159B">
      <w:pPr>
        <w:rPr>
          <w:b/>
          <w:lang w:val="nl-NL"/>
        </w:rPr>
      </w:pPr>
      <w:r w:rsidRPr="009A159B">
        <w:rPr>
          <w:b/>
          <w:lang w:val="nl-NL"/>
        </w:rPr>
        <w:lastRenderedPageBreak/>
        <w:t>Functies van TomTom City</w:t>
      </w:r>
    </w:p>
    <w:p w14:paraId="375A7985" w14:textId="77777777" w:rsidR="000A533C" w:rsidRPr="009A159B" w:rsidRDefault="000A533C" w:rsidP="009A159B">
      <w:pPr>
        <w:rPr>
          <w:b/>
          <w:lang w:val="nl-NL"/>
        </w:rPr>
      </w:pPr>
    </w:p>
    <w:p w14:paraId="24F4B5D0" w14:textId="77777777" w:rsidR="00E91353" w:rsidRPr="009A159B" w:rsidRDefault="000A533C" w:rsidP="009A159B">
      <w:pPr>
        <w:rPr>
          <w:b/>
          <w:lang w:val="nl-NL"/>
        </w:rPr>
      </w:pPr>
      <w:r w:rsidRPr="009A159B">
        <w:rPr>
          <w:b/>
          <w:lang w:val="nl-NL"/>
        </w:rPr>
        <w:t>Realtime verkeersstatus:</w:t>
      </w:r>
    </w:p>
    <w:p w14:paraId="5AEFC5E0" w14:textId="77777777" w:rsidR="00E91353" w:rsidRPr="009A159B" w:rsidRDefault="00E91353" w:rsidP="009A159B">
      <w:pPr>
        <w:rPr>
          <w:lang w:val="nl-NL"/>
        </w:rPr>
      </w:pPr>
      <w:r w:rsidRPr="009A159B">
        <w:rPr>
          <w:lang w:val="nl-NL"/>
        </w:rPr>
        <w:t xml:space="preserve">TomTom </w:t>
      </w:r>
      <w:r w:rsidR="005912AA" w:rsidRPr="009A159B">
        <w:rPr>
          <w:lang w:val="nl-NL"/>
        </w:rPr>
        <w:t xml:space="preserve">City </w:t>
      </w:r>
      <w:r w:rsidRPr="009A159B">
        <w:rPr>
          <w:lang w:val="nl-NL"/>
        </w:rPr>
        <w:t xml:space="preserve">biedt in één oogopslag een overzicht van de huidige verkeersinformatie in de stad. De statusindicatoren tonen de huidige gemiddelde snelheid die in de stad wordt gereden, vergeleken met de gemiddelde snelheid zonder opstoppingen; de ‘barometer’ toont de relatieve vertraging ten opzichte van vrije doorstroom; ook het aantal huidige incidenten in de stad worden getoond als cijfer en op de kaart. De informatie wordt elke minuut </w:t>
      </w:r>
      <w:r w:rsidR="008459A9" w:rsidRPr="009A159B">
        <w:rPr>
          <w:lang w:val="nl-NL"/>
        </w:rPr>
        <w:t>aangepast</w:t>
      </w:r>
      <w:r w:rsidRPr="009A159B">
        <w:rPr>
          <w:lang w:val="nl-NL"/>
        </w:rPr>
        <w:t>.</w:t>
      </w:r>
    </w:p>
    <w:p w14:paraId="3B870FFF" w14:textId="77777777" w:rsidR="00E91353" w:rsidRPr="009A159B" w:rsidRDefault="00E91353" w:rsidP="009A159B">
      <w:pPr>
        <w:rPr>
          <w:lang w:val="nl-NL"/>
        </w:rPr>
      </w:pPr>
    </w:p>
    <w:p w14:paraId="477D7983" w14:textId="77777777" w:rsidR="00E91353" w:rsidRPr="009A159B" w:rsidRDefault="00E91353" w:rsidP="009A159B">
      <w:pPr>
        <w:rPr>
          <w:b/>
          <w:lang w:val="nl-NL"/>
        </w:rPr>
      </w:pPr>
      <w:r w:rsidRPr="009A159B">
        <w:rPr>
          <w:b/>
          <w:lang w:val="nl-NL"/>
        </w:rPr>
        <w:t>Knelpunten</w:t>
      </w:r>
      <w:r w:rsidR="007651CD" w:rsidRPr="009A159B">
        <w:rPr>
          <w:b/>
          <w:lang w:val="nl-NL"/>
        </w:rPr>
        <w:t>:</w:t>
      </w:r>
    </w:p>
    <w:p w14:paraId="33AB6232" w14:textId="77777777" w:rsidR="00E91353" w:rsidRPr="009A159B" w:rsidRDefault="00E91353" w:rsidP="009A159B">
      <w:pPr>
        <w:rPr>
          <w:lang w:val="nl-NL"/>
        </w:rPr>
      </w:pPr>
      <w:r w:rsidRPr="009A159B">
        <w:rPr>
          <w:lang w:val="nl-NL"/>
        </w:rPr>
        <w:t xml:space="preserve">TomTom City toont de ergste knelpunten gebaseerd op data van het afgelopen kwartaal. Deze informatie is samengevat in een ‘all </w:t>
      </w:r>
      <w:proofErr w:type="spellStart"/>
      <w:r w:rsidRPr="009A159B">
        <w:rPr>
          <w:lang w:val="nl-NL"/>
        </w:rPr>
        <w:t>day</w:t>
      </w:r>
      <w:proofErr w:type="spellEnd"/>
      <w:r w:rsidRPr="009A159B">
        <w:rPr>
          <w:lang w:val="nl-NL"/>
        </w:rPr>
        <w:t>’-overzicht en gescheiden voor ochtend- en avondspits. De samenvattende informatie is beschikbaar op de kaart en ieder knelpunt kan individueel worden geselecteerd voor verdere details.</w:t>
      </w:r>
    </w:p>
    <w:p w14:paraId="50E2D634" w14:textId="77777777" w:rsidR="00E91353" w:rsidRPr="009A159B" w:rsidRDefault="00E91353" w:rsidP="009A159B">
      <w:pPr>
        <w:rPr>
          <w:lang w:val="nl-NL"/>
        </w:rPr>
      </w:pPr>
    </w:p>
    <w:p w14:paraId="29407204" w14:textId="77777777" w:rsidR="007651CD" w:rsidRPr="009A159B" w:rsidRDefault="007651CD" w:rsidP="009A159B">
      <w:pPr>
        <w:rPr>
          <w:b/>
          <w:lang w:val="nl-NL"/>
        </w:rPr>
      </w:pPr>
      <w:r w:rsidRPr="009A159B">
        <w:rPr>
          <w:b/>
          <w:lang w:val="nl-NL"/>
        </w:rPr>
        <w:t>Road Event Reporter:</w:t>
      </w:r>
    </w:p>
    <w:p w14:paraId="2862D73A" w14:textId="77777777" w:rsidR="007651CD" w:rsidRPr="009A159B" w:rsidRDefault="007651CD" w:rsidP="009A159B">
      <w:pPr>
        <w:rPr>
          <w:lang w:val="nl-NL"/>
        </w:rPr>
      </w:pPr>
      <w:r w:rsidRPr="009A159B">
        <w:rPr>
          <w:lang w:val="nl-NL"/>
        </w:rPr>
        <w:t>Deze nieuwe online toepassing kan overheden en verkeersprofessionals helpen om miljoenen weggebruikers binnen minuten te informeren over incidenten op het wegennet. Met een paar muisklikken kunnen zij werkelijke of geplande afsluitingen, omleidingen  en andere verstoringen in de verkeersstroom melden.</w:t>
      </w:r>
    </w:p>
    <w:p w14:paraId="72E78264" w14:textId="77777777" w:rsidR="007651CD" w:rsidRPr="009A159B" w:rsidRDefault="007651CD" w:rsidP="009A159B">
      <w:pPr>
        <w:jc w:val="both"/>
        <w:rPr>
          <w:lang w:val="nl-NL"/>
        </w:rPr>
      </w:pPr>
    </w:p>
    <w:p w14:paraId="36822A9E" w14:textId="77777777" w:rsidR="00E91353" w:rsidRPr="009A159B" w:rsidRDefault="007651CD" w:rsidP="009A159B">
      <w:pPr>
        <w:jc w:val="both"/>
        <w:rPr>
          <w:b/>
          <w:lang w:val="nl-NL"/>
        </w:rPr>
      </w:pPr>
      <w:r w:rsidRPr="009A159B">
        <w:rPr>
          <w:b/>
          <w:lang w:val="nl-NL"/>
        </w:rPr>
        <w:t>Beschikbare steden bij lancering:</w:t>
      </w:r>
    </w:p>
    <w:tbl>
      <w:tblPr>
        <w:tblStyle w:val="Tabelraster"/>
        <w:tblW w:w="0" w:type="auto"/>
        <w:tblLook w:val="04A0" w:firstRow="1" w:lastRow="0" w:firstColumn="1" w:lastColumn="0" w:noHBand="0" w:noVBand="1"/>
      </w:tblPr>
      <w:tblGrid>
        <w:gridCol w:w="2425"/>
        <w:gridCol w:w="7375"/>
      </w:tblGrid>
      <w:tr w:rsidR="00E7479A" w:rsidRPr="009A159B" w14:paraId="6704BC04" w14:textId="77777777">
        <w:tc>
          <w:tcPr>
            <w:tcW w:w="2425" w:type="dxa"/>
          </w:tcPr>
          <w:p w14:paraId="3AA9C5A4" w14:textId="77777777" w:rsidR="00E7479A" w:rsidRPr="009A159B" w:rsidRDefault="007651CD" w:rsidP="009A159B">
            <w:pPr>
              <w:jc w:val="both"/>
              <w:rPr>
                <w:lang w:val="nl-NL"/>
              </w:rPr>
            </w:pPr>
            <w:r w:rsidRPr="009A159B">
              <w:rPr>
                <w:lang w:val="nl-NL"/>
              </w:rPr>
              <w:t>Europa</w:t>
            </w:r>
            <w:r w:rsidR="00E7479A" w:rsidRPr="009A159B">
              <w:rPr>
                <w:lang w:val="nl-NL"/>
              </w:rPr>
              <w:t>:</w:t>
            </w:r>
          </w:p>
        </w:tc>
        <w:tc>
          <w:tcPr>
            <w:tcW w:w="7375" w:type="dxa"/>
          </w:tcPr>
          <w:p w14:paraId="1E10010B" w14:textId="77777777" w:rsidR="00E7479A" w:rsidRPr="009A159B" w:rsidRDefault="00E7479A" w:rsidP="009A159B">
            <w:pPr>
              <w:jc w:val="both"/>
              <w:rPr>
                <w:lang w:val="nl-NL"/>
              </w:rPr>
            </w:pPr>
            <w:r w:rsidRPr="009A159B">
              <w:rPr>
                <w:lang w:val="nl-NL"/>
              </w:rPr>
              <w:t>Aarhus (DNK), Amsterdam</w:t>
            </w:r>
            <w:r w:rsidR="007651CD" w:rsidRPr="009A159B">
              <w:rPr>
                <w:lang w:val="nl-NL"/>
              </w:rPr>
              <w:t>, Den Haag</w:t>
            </w:r>
            <w:r w:rsidRPr="009A159B">
              <w:rPr>
                <w:lang w:val="nl-NL"/>
              </w:rPr>
              <w:t xml:space="preserve"> (NLD), Berli</w:t>
            </w:r>
            <w:r w:rsidR="007651CD" w:rsidRPr="009A159B">
              <w:rPr>
                <w:lang w:val="nl-NL"/>
              </w:rPr>
              <w:t>jn (DEU), Bordeaux (FRA), G</w:t>
            </w:r>
            <w:r w:rsidRPr="009A159B">
              <w:rPr>
                <w:lang w:val="nl-NL"/>
              </w:rPr>
              <w:t xml:space="preserve">ent (BEL), </w:t>
            </w:r>
            <w:proofErr w:type="spellStart"/>
            <w:r w:rsidRPr="009A159B">
              <w:rPr>
                <w:lang w:val="nl-NL"/>
              </w:rPr>
              <w:t>Lodz</w:t>
            </w:r>
            <w:proofErr w:type="spellEnd"/>
            <w:r w:rsidRPr="009A159B">
              <w:rPr>
                <w:lang w:val="nl-NL"/>
              </w:rPr>
              <w:t xml:space="preserve"> (POL), London</w:t>
            </w:r>
            <w:r w:rsidR="007651CD" w:rsidRPr="009A159B">
              <w:rPr>
                <w:lang w:val="nl-NL"/>
              </w:rPr>
              <w:t xml:space="preserve"> (GBR), </w:t>
            </w:r>
            <w:proofErr w:type="spellStart"/>
            <w:r w:rsidR="007651CD" w:rsidRPr="009A159B">
              <w:rPr>
                <w:lang w:val="nl-NL"/>
              </w:rPr>
              <w:t>Montpelier</w:t>
            </w:r>
            <w:proofErr w:type="spellEnd"/>
            <w:r w:rsidR="007651CD" w:rsidRPr="009A159B">
              <w:rPr>
                <w:lang w:val="nl-NL"/>
              </w:rPr>
              <w:t xml:space="preserve"> (FRA), Moskou</w:t>
            </w:r>
            <w:r w:rsidRPr="009A159B">
              <w:rPr>
                <w:lang w:val="nl-NL"/>
              </w:rPr>
              <w:t xml:space="preserve"> (RUS), Pari</w:t>
            </w:r>
            <w:r w:rsidR="007651CD" w:rsidRPr="009A159B">
              <w:rPr>
                <w:lang w:val="nl-NL"/>
              </w:rPr>
              <w:t>js (FRA)</w:t>
            </w:r>
          </w:p>
        </w:tc>
      </w:tr>
      <w:tr w:rsidR="00E7479A" w:rsidRPr="009A159B" w14:paraId="0D9D82F9" w14:textId="77777777">
        <w:tc>
          <w:tcPr>
            <w:tcW w:w="2425" w:type="dxa"/>
          </w:tcPr>
          <w:p w14:paraId="3BADC80F" w14:textId="77777777" w:rsidR="00E7479A" w:rsidRPr="009A159B" w:rsidRDefault="007651CD" w:rsidP="009A159B">
            <w:pPr>
              <w:jc w:val="both"/>
              <w:rPr>
                <w:lang w:val="nl-NL"/>
              </w:rPr>
            </w:pPr>
            <w:r w:rsidRPr="009A159B">
              <w:rPr>
                <w:lang w:val="nl-NL"/>
              </w:rPr>
              <w:t>Oceanië</w:t>
            </w:r>
            <w:r w:rsidR="00E7479A" w:rsidRPr="009A159B">
              <w:rPr>
                <w:lang w:val="nl-NL"/>
              </w:rPr>
              <w:t>:</w:t>
            </w:r>
          </w:p>
        </w:tc>
        <w:tc>
          <w:tcPr>
            <w:tcW w:w="7375" w:type="dxa"/>
          </w:tcPr>
          <w:p w14:paraId="14E0C2CA" w14:textId="77777777" w:rsidR="00E7479A" w:rsidRPr="009A159B" w:rsidRDefault="00E7479A" w:rsidP="009A159B">
            <w:pPr>
              <w:jc w:val="both"/>
              <w:rPr>
                <w:lang w:val="nl-NL"/>
              </w:rPr>
            </w:pPr>
            <w:r w:rsidRPr="009A159B">
              <w:rPr>
                <w:lang w:val="nl-NL"/>
              </w:rPr>
              <w:t>Auckland (NZL), Sydney (AUS)</w:t>
            </w:r>
          </w:p>
        </w:tc>
      </w:tr>
      <w:tr w:rsidR="00E7479A" w:rsidRPr="009A159B" w14:paraId="5C67B57E" w14:textId="77777777">
        <w:tc>
          <w:tcPr>
            <w:tcW w:w="2425" w:type="dxa"/>
          </w:tcPr>
          <w:p w14:paraId="6EB637C9" w14:textId="77777777" w:rsidR="00E7479A" w:rsidRPr="009A159B" w:rsidRDefault="007651CD" w:rsidP="009A159B">
            <w:pPr>
              <w:jc w:val="both"/>
              <w:rPr>
                <w:lang w:val="nl-NL"/>
              </w:rPr>
            </w:pPr>
            <w:r w:rsidRPr="009A159B">
              <w:rPr>
                <w:lang w:val="nl-NL"/>
              </w:rPr>
              <w:t>Afrik</w:t>
            </w:r>
            <w:r w:rsidR="00E7479A" w:rsidRPr="009A159B">
              <w:rPr>
                <w:lang w:val="nl-NL"/>
              </w:rPr>
              <w:t>a:</w:t>
            </w:r>
          </w:p>
        </w:tc>
        <w:tc>
          <w:tcPr>
            <w:tcW w:w="7375" w:type="dxa"/>
          </w:tcPr>
          <w:p w14:paraId="5F871619" w14:textId="77777777" w:rsidR="00E7479A" w:rsidRPr="009A159B" w:rsidRDefault="007651CD" w:rsidP="009A159B">
            <w:pPr>
              <w:jc w:val="both"/>
              <w:rPr>
                <w:lang w:val="nl-NL"/>
              </w:rPr>
            </w:pPr>
            <w:r w:rsidRPr="009A159B">
              <w:rPr>
                <w:lang w:val="nl-NL"/>
              </w:rPr>
              <w:t>Kaapstad</w:t>
            </w:r>
            <w:r w:rsidR="00E7479A" w:rsidRPr="009A159B">
              <w:rPr>
                <w:lang w:val="nl-NL"/>
              </w:rPr>
              <w:t xml:space="preserve"> (ZAF)</w:t>
            </w:r>
          </w:p>
        </w:tc>
      </w:tr>
      <w:tr w:rsidR="00E7479A" w:rsidRPr="009A159B" w14:paraId="483F60F0" w14:textId="77777777">
        <w:tc>
          <w:tcPr>
            <w:tcW w:w="2425" w:type="dxa"/>
          </w:tcPr>
          <w:p w14:paraId="11AA78A5" w14:textId="77777777" w:rsidR="00E7479A" w:rsidRPr="009A159B" w:rsidRDefault="007651CD" w:rsidP="009A159B">
            <w:pPr>
              <w:jc w:val="both"/>
              <w:rPr>
                <w:lang w:val="nl-NL"/>
              </w:rPr>
            </w:pPr>
            <w:r w:rsidRPr="009A159B">
              <w:rPr>
                <w:lang w:val="nl-NL"/>
              </w:rPr>
              <w:t>Azië</w:t>
            </w:r>
            <w:r w:rsidR="00E7479A" w:rsidRPr="009A159B">
              <w:rPr>
                <w:lang w:val="nl-NL"/>
              </w:rPr>
              <w:t>:</w:t>
            </w:r>
          </w:p>
        </w:tc>
        <w:tc>
          <w:tcPr>
            <w:tcW w:w="7375" w:type="dxa"/>
          </w:tcPr>
          <w:p w14:paraId="53E30B8F" w14:textId="77777777" w:rsidR="00E7479A" w:rsidRPr="009A159B" w:rsidRDefault="00E7479A" w:rsidP="009A159B">
            <w:pPr>
              <w:jc w:val="both"/>
              <w:rPr>
                <w:lang w:val="nl-NL"/>
              </w:rPr>
            </w:pPr>
            <w:r w:rsidRPr="009A159B">
              <w:rPr>
                <w:lang w:val="nl-NL"/>
              </w:rPr>
              <w:t xml:space="preserve">Dubai (ARE), Istanbul (TUR), </w:t>
            </w:r>
            <w:proofErr w:type="spellStart"/>
            <w:r w:rsidRPr="009A159B">
              <w:rPr>
                <w:lang w:val="nl-NL"/>
              </w:rPr>
              <w:t>Riyadh</w:t>
            </w:r>
            <w:proofErr w:type="spellEnd"/>
            <w:r w:rsidRPr="009A159B">
              <w:rPr>
                <w:lang w:val="nl-NL"/>
              </w:rPr>
              <w:t xml:space="preserve"> (SAU), Singapore (SGP), Taipei (TWN)</w:t>
            </w:r>
          </w:p>
        </w:tc>
      </w:tr>
      <w:tr w:rsidR="00E7479A" w:rsidRPr="009A159B" w14:paraId="7E3EC44F" w14:textId="77777777">
        <w:tc>
          <w:tcPr>
            <w:tcW w:w="2425" w:type="dxa"/>
          </w:tcPr>
          <w:p w14:paraId="4276B7EC" w14:textId="77777777" w:rsidR="00E7479A" w:rsidRPr="009A159B" w:rsidRDefault="007651CD" w:rsidP="009A159B">
            <w:pPr>
              <w:rPr>
                <w:lang w:val="nl-NL"/>
              </w:rPr>
            </w:pPr>
            <w:r w:rsidRPr="009A159B">
              <w:rPr>
                <w:lang w:val="nl-NL"/>
              </w:rPr>
              <w:t xml:space="preserve">Noord en Zuid </w:t>
            </w:r>
            <w:r w:rsidR="00E7479A" w:rsidRPr="009A159B">
              <w:rPr>
                <w:lang w:val="nl-NL"/>
              </w:rPr>
              <w:t>Ameri</w:t>
            </w:r>
            <w:r w:rsidRPr="009A159B">
              <w:rPr>
                <w:lang w:val="nl-NL"/>
              </w:rPr>
              <w:t>ka</w:t>
            </w:r>
            <w:r w:rsidR="00E7479A" w:rsidRPr="009A159B">
              <w:rPr>
                <w:lang w:val="nl-NL"/>
              </w:rPr>
              <w:t>:</w:t>
            </w:r>
          </w:p>
        </w:tc>
        <w:tc>
          <w:tcPr>
            <w:tcW w:w="7375" w:type="dxa"/>
          </w:tcPr>
          <w:p w14:paraId="5F7A9F51" w14:textId="77777777" w:rsidR="00E7479A" w:rsidRPr="009A159B" w:rsidRDefault="00E7479A" w:rsidP="009A159B">
            <w:pPr>
              <w:jc w:val="both"/>
              <w:rPr>
                <w:lang w:val="nl-NL"/>
              </w:rPr>
            </w:pPr>
            <w:r w:rsidRPr="009A159B">
              <w:rPr>
                <w:lang w:val="nl-NL"/>
              </w:rPr>
              <w:t>Pittsburgh (</w:t>
            </w:r>
            <w:r w:rsidR="007651CD" w:rsidRPr="009A159B">
              <w:rPr>
                <w:lang w:val="nl-NL"/>
              </w:rPr>
              <w:t>VS</w:t>
            </w:r>
            <w:r w:rsidRPr="009A159B">
              <w:rPr>
                <w:lang w:val="nl-NL"/>
              </w:rPr>
              <w:t xml:space="preserve">), Rio de Janeiro (BRA), San Francisco (USA), </w:t>
            </w:r>
            <w:proofErr w:type="spellStart"/>
            <w:r w:rsidRPr="009A159B">
              <w:rPr>
                <w:lang w:val="nl-NL"/>
              </w:rPr>
              <w:t>Sau</w:t>
            </w:r>
            <w:proofErr w:type="spellEnd"/>
            <w:r w:rsidRPr="009A159B">
              <w:rPr>
                <w:lang w:val="nl-NL"/>
              </w:rPr>
              <w:t xml:space="preserve"> Paulo (BRA), Toronto (CAN), Vancouver (CAN)</w:t>
            </w:r>
          </w:p>
        </w:tc>
      </w:tr>
    </w:tbl>
    <w:p w14:paraId="48FDFB64" w14:textId="77777777" w:rsidR="00AD6E42" w:rsidRPr="009A159B" w:rsidRDefault="00E7479A" w:rsidP="009A159B">
      <w:pPr>
        <w:jc w:val="both"/>
        <w:rPr>
          <w:b/>
          <w:lang w:val="nl-NL"/>
        </w:rPr>
      </w:pPr>
      <w:r w:rsidRPr="009A159B">
        <w:rPr>
          <w:b/>
          <w:lang w:val="nl-NL"/>
        </w:rPr>
        <w:tab/>
        <w:t xml:space="preserve"> </w:t>
      </w:r>
      <w:bookmarkStart w:id="0" w:name="OLE_LINK1"/>
      <w:bookmarkStart w:id="1" w:name="OLE_LINK2"/>
    </w:p>
    <w:bookmarkEnd w:id="0"/>
    <w:bookmarkEnd w:id="1"/>
    <w:p w14:paraId="52A20C5C" w14:textId="77777777" w:rsidR="009A159B" w:rsidRDefault="009A159B" w:rsidP="009A159B">
      <w:pPr>
        <w:pStyle w:val="40DisclaimerBoilerplate"/>
        <w:spacing w:after="0" w:line="360" w:lineRule="auto"/>
        <w:rPr>
          <w:rFonts w:ascii="Verdana" w:hAnsi="Verdana"/>
          <w:b/>
          <w:sz w:val="20"/>
          <w:lang w:val="nl-NL"/>
        </w:rPr>
      </w:pPr>
    </w:p>
    <w:p w14:paraId="2DC107E1" w14:textId="77777777" w:rsidR="009A159B" w:rsidRDefault="009A159B" w:rsidP="009A159B">
      <w:pPr>
        <w:pStyle w:val="40DisclaimerBoilerplate"/>
        <w:spacing w:after="0" w:line="360" w:lineRule="auto"/>
        <w:rPr>
          <w:rFonts w:ascii="Verdana" w:hAnsi="Verdana"/>
          <w:b/>
          <w:sz w:val="20"/>
          <w:lang w:val="nl-NL"/>
        </w:rPr>
      </w:pPr>
    </w:p>
    <w:p w14:paraId="61581023" w14:textId="77777777" w:rsidR="009A159B" w:rsidRDefault="009A159B" w:rsidP="009A159B">
      <w:pPr>
        <w:pStyle w:val="40DisclaimerBoilerplate"/>
        <w:spacing w:after="0" w:line="360" w:lineRule="auto"/>
        <w:rPr>
          <w:rFonts w:ascii="Verdana" w:hAnsi="Verdana"/>
          <w:b/>
          <w:sz w:val="20"/>
          <w:lang w:val="nl-NL"/>
        </w:rPr>
      </w:pPr>
    </w:p>
    <w:p w14:paraId="0A7000E9" w14:textId="77777777" w:rsidR="009A159B" w:rsidRDefault="009A159B" w:rsidP="009A159B">
      <w:pPr>
        <w:pStyle w:val="40DisclaimerBoilerplate"/>
        <w:spacing w:after="0" w:line="360" w:lineRule="auto"/>
        <w:rPr>
          <w:rFonts w:ascii="Verdana" w:hAnsi="Verdana"/>
          <w:b/>
          <w:sz w:val="20"/>
          <w:lang w:val="nl-NL"/>
        </w:rPr>
      </w:pPr>
    </w:p>
    <w:p w14:paraId="05DF973B" w14:textId="77777777" w:rsidR="009A159B" w:rsidRDefault="009A159B" w:rsidP="009A159B">
      <w:pPr>
        <w:pStyle w:val="40DisclaimerBoilerplate"/>
        <w:spacing w:after="0" w:line="360" w:lineRule="auto"/>
        <w:rPr>
          <w:rFonts w:ascii="Verdana" w:hAnsi="Verdana"/>
          <w:b/>
          <w:sz w:val="20"/>
          <w:lang w:val="nl-NL"/>
        </w:rPr>
      </w:pPr>
    </w:p>
    <w:p w14:paraId="6DB968D4" w14:textId="77777777" w:rsidR="009A159B" w:rsidRDefault="009A159B" w:rsidP="009A159B">
      <w:pPr>
        <w:pStyle w:val="40DisclaimerBoilerplate"/>
        <w:spacing w:after="0" w:line="360" w:lineRule="auto"/>
        <w:rPr>
          <w:rFonts w:ascii="Verdana" w:hAnsi="Verdana"/>
          <w:b/>
          <w:sz w:val="20"/>
          <w:lang w:val="nl-NL"/>
        </w:rPr>
      </w:pPr>
    </w:p>
    <w:p w14:paraId="7CF78845" w14:textId="77777777" w:rsidR="009A159B" w:rsidRDefault="009A159B" w:rsidP="009A159B">
      <w:pPr>
        <w:pStyle w:val="40DisclaimerBoilerplate"/>
        <w:spacing w:after="0" w:line="360" w:lineRule="auto"/>
        <w:rPr>
          <w:rFonts w:ascii="Verdana" w:hAnsi="Verdana"/>
          <w:b/>
          <w:sz w:val="20"/>
          <w:lang w:val="nl-NL"/>
        </w:rPr>
      </w:pPr>
    </w:p>
    <w:p w14:paraId="3F33B7A0" w14:textId="77777777" w:rsidR="007651CD" w:rsidRPr="009A159B" w:rsidRDefault="007651CD" w:rsidP="009A159B">
      <w:pPr>
        <w:pStyle w:val="40DisclaimerBoilerplate"/>
        <w:spacing w:after="0" w:line="360" w:lineRule="auto"/>
        <w:rPr>
          <w:rFonts w:ascii="Verdana" w:hAnsi="Verdana"/>
          <w:b/>
          <w:sz w:val="20"/>
          <w:lang w:val="nl-NL"/>
        </w:rPr>
      </w:pPr>
      <w:r w:rsidRPr="009A159B">
        <w:rPr>
          <w:rFonts w:ascii="Verdana" w:hAnsi="Verdana"/>
          <w:b/>
          <w:sz w:val="20"/>
          <w:lang w:val="nl-NL"/>
        </w:rPr>
        <w:lastRenderedPageBreak/>
        <w:t>Over TomTom</w:t>
      </w:r>
    </w:p>
    <w:p w14:paraId="3E185901" w14:textId="77777777" w:rsidR="007651CD" w:rsidRPr="009A159B" w:rsidRDefault="007651CD" w:rsidP="009A159B">
      <w:pPr>
        <w:rPr>
          <w:lang w:val="nl-NL"/>
        </w:rPr>
      </w:pPr>
      <w:r w:rsidRPr="009A159B">
        <w:rPr>
          <w:lang w:val="nl-NL"/>
        </w:rPr>
        <w:t xml:space="preserve">Bij TomTom (TOM2) hebben we het tot onze missie verheven om technologie zo makkelijk te maken, dat iedereen meer kan bereiken. </w:t>
      </w:r>
    </w:p>
    <w:p w14:paraId="471B5A13" w14:textId="77777777" w:rsidR="007651CD" w:rsidRPr="009A159B" w:rsidRDefault="007651CD" w:rsidP="009A159B">
      <w:pPr>
        <w:rPr>
          <w:lang w:val="nl-NL"/>
        </w:rPr>
      </w:pPr>
    </w:p>
    <w:p w14:paraId="7F5B5527" w14:textId="77777777" w:rsidR="007651CD" w:rsidRPr="009A159B" w:rsidRDefault="007651CD" w:rsidP="009A159B">
      <w:pPr>
        <w:rPr>
          <w:lang w:val="nl-NL"/>
        </w:rPr>
      </w:pPr>
      <w:r w:rsidRPr="009A159B">
        <w:rPr>
          <w:lang w:val="nl-NL"/>
        </w:rPr>
        <w:t xml:space="preserve">We hebben het navigatiesysteem versimpeld en zo miljoenen mensen geholpen hun bestemming te vinden. We zijn tot op de dag van vandaag bezig met het vergemakkelijken van het complexe, zodat technologie voor iedereen toegankelijk wordt. Ons bedrijf bestaat uit vier klantgerichte business units: Consumer, </w:t>
      </w:r>
      <w:proofErr w:type="spellStart"/>
      <w:r w:rsidRPr="009A159B">
        <w:rPr>
          <w:lang w:val="nl-NL"/>
        </w:rPr>
        <w:t>Telematics</w:t>
      </w:r>
      <w:proofErr w:type="spellEnd"/>
      <w:r w:rsidRPr="009A159B">
        <w:rPr>
          <w:lang w:val="nl-NL"/>
        </w:rPr>
        <w:t xml:space="preserve">, Automotive en </w:t>
      </w:r>
      <w:proofErr w:type="spellStart"/>
      <w:r w:rsidRPr="009A159B">
        <w:rPr>
          <w:lang w:val="nl-NL"/>
        </w:rPr>
        <w:t>Licensing</w:t>
      </w:r>
      <w:proofErr w:type="spellEnd"/>
      <w:r w:rsidRPr="009A159B">
        <w:rPr>
          <w:lang w:val="nl-NL"/>
        </w:rPr>
        <w:t xml:space="preserve">. </w:t>
      </w:r>
    </w:p>
    <w:p w14:paraId="6DDEB998" w14:textId="77777777" w:rsidR="007651CD" w:rsidRPr="009A159B" w:rsidRDefault="007651CD" w:rsidP="009A159B">
      <w:pPr>
        <w:rPr>
          <w:lang w:val="nl-NL"/>
        </w:rPr>
      </w:pPr>
    </w:p>
    <w:p w14:paraId="1482E2F3" w14:textId="77777777" w:rsidR="007651CD" w:rsidRPr="009A159B" w:rsidRDefault="007651CD" w:rsidP="009A159B">
      <w:pPr>
        <w:rPr>
          <w:lang w:val="nl-NL"/>
        </w:rPr>
      </w:pPr>
      <w:r w:rsidRPr="009A159B">
        <w:rPr>
          <w:lang w:val="nl-NL"/>
        </w:rPr>
        <w:t xml:space="preserve">We maken makkelijk te gebruiken navigatiesystemen, sporthorloges en action camera’s voor consumenten. Met de </w:t>
      </w:r>
      <w:proofErr w:type="spellStart"/>
      <w:r w:rsidRPr="009A159B">
        <w:rPr>
          <w:lang w:val="nl-NL"/>
        </w:rPr>
        <w:t>fleetmanagement</w:t>
      </w:r>
      <w:proofErr w:type="spellEnd"/>
      <w:r w:rsidRPr="009A159B">
        <w:rPr>
          <w:lang w:val="nl-NL"/>
        </w:rPr>
        <w:t xml:space="preserve">-oplossingen van </w:t>
      </w:r>
      <w:proofErr w:type="spellStart"/>
      <w:r w:rsidRPr="009A159B">
        <w:rPr>
          <w:lang w:val="nl-NL"/>
        </w:rPr>
        <w:t>Telematics</w:t>
      </w:r>
      <w:proofErr w:type="spellEnd"/>
      <w:r w:rsidRPr="009A159B">
        <w:rPr>
          <w:lang w:val="nl-NL"/>
        </w:rPr>
        <w:t xml:space="preserve"> helpen we ondernemingen met een wagenpark hun resultaten te optimaliseren. We hebben een toonaangevend realtime wegenkaartenplatform voor innovatieve locatiegebonden diensten en met de auto-industrie realiseren de zelfsturende auto. </w:t>
      </w:r>
    </w:p>
    <w:p w14:paraId="7C4938F3" w14:textId="77777777" w:rsidR="007651CD" w:rsidRPr="009A159B" w:rsidRDefault="007651CD" w:rsidP="009A159B">
      <w:pPr>
        <w:rPr>
          <w:lang w:val="nl-NL"/>
        </w:rPr>
      </w:pPr>
    </w:p>
    <w:p w14:paraId="201AB6B8" w14:textId="77777777" w:rsidR="007651CD" w:rsidRPr="009A159B" w:rsidRDefault="007651CD" w:rsidP="009A159B">
      <w:pPr>
        <w:rPr>
          <w:lang w:val="nl-NL"/>
        </w:rPr>
      </w:pPr>
      <w:r w:rsidRPr="009A159B">
        <w:rPr>
          <w:lang w:val="nl-NL"/>
        </w:rPr>
        <w:t>Ons hoofdkantoor is sinds onze oprichting in 1991 gevestigd in Amsterdam. We hebben 4.600 medewerkers en we verkopen onze producten wereldwijd.</w:t>
      </w:r>
    </w:p>
    <w:p w14:paraId="3BE06ECF" w14:textId="77777777" w:rsidR="007651CD" w:rsidRPr="009A159B" w:rsidRDefault="007651CD" w:rsidP="009A159B">
      <w:pPr>
        <w:rPr>
          <w:lang w:val="nl-NL"/>
        </w:rPr>
      </w:pPr>
    </w:p>
    <w:p w14:paraId="2C07DD5B" w14:textId="77777777" w:rsidR="007651CD" w:rsidRPr="009A159B" w:rsidRDefault="007651CD" w:rsidP="009A159B">
      <w:pPr>
        <w:rPr>
          <w:b/>
          <w:lang w:val="nl-NL"/>
        </w:rPr>
      </w:pPr>
      <w:r w:rsidRPr="009A159B">
        <w:rPr>
          <w:b/>
          <w:lang w:val="nl-NL"/>
        </w:rPr>
        <w:t>Meer informatie</w:t>
      </w:r>
    </w:p>
    <w:p w14:paraId="44C3C3F3" w14:textId="77777777" w:rsidR="007651CD" w:rsidRPr="009A159B" w:rsidRDefault="00080B91" w:rsidP="009A159B">
      <w:pPr>
        <w:rPr>
          <w:lang w:val="nl-NL"/>
        </w:rPr>
      </w:pPr>
      <w:r w:rsidRPr="009A159B">
        <w:rPr>
          <w:lang w:val="nl-NL"/>
        </w:rPr>
        <w:t xml:space="preserve">Square </w:t>
      </w:r>
      <w:proofErr w:type="spellStart"/>
      <w:r w:rsidRPr="009A159B">
        <w:rPr>
          <w:lang w:val="nl-NL"/>
        </w:rPr>
        <w:t>Egg</w:t>
      </w:r>
      <w:proofErr w:type="spellEnd"/>
      <w:r w:rsidRPr="009A159B">
        <w:rPr>
          <w:lang w:val="nl-NL"/>
        </w:rPr>
        <w:t xml:space="preserve">, Sandra Van Hauwaert, </w:t>
      </w:r>
      <w:hyperlink r:id="rId13" w:history="1">
        <w:r w:rsidRPr="009A159B">
          <w:rPr>
            <w:rStyle w:val="Hyperlink"/>
            <w:lang w:val="nl-NL"/>
          </w:rPr>
          <w:t>sandra@square-egg.be</w:t>
        </w:r>
      </w:hyperlink>
      <w:r w:rsidRPr="009A159B">
        <w:rPr>
          <w:lang w:val="nl-NL"/>
        </w:rPr>
        <w:t>, GSM 0497 251816</w:t>
      </w:r>
    </w:p>
    <w:p w14:paraId="25411D97" w14:textId="77777777" w:rsidR="008C0223" w:rsidRPr="009A159B" w:rsidRDefault="008C0223" w:rsidP="009A159B">
      <w:pPr>
        <w:rPr>
          <w:lang w:val="nl-NL"/>
        </w:rPr>
      </w:pPr>
      <w:bookmarkStart w:id="2" w:name="_GoBack"/>
      <w:bookmarkEnd w:id="2"/>
    </w:p>
    <w:sectPr w:rsidR="008C0223" w:rsidRPr="009A159B" w:rsidSect="002C4B0C">
      <w:pgSz w:w="11909" w:h="16834" w:code="9"/>
      <w:pgMar w:top="1440" w:right="929" w:bottom="990" w:left="117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AAF355" w14:textId="77777777" w:rsidR="00E91353" w:rsidRDefault="00E91353" w:rsidP="0081421D">
      <w:pPr>
        <w:spacing w:line="240" w:lineRule="auto"/>
      </w:pPr>
      <w:r>
        <w:separator/>
      </w:r>
    </w:p>
  </w:endnote>
  <w:endnote w:type="continuationSeparator" w:id="0">
    <w:p w14:paraId="5521BE03" w14:textId="77777777" w:rsidR="00E91353" w:rsidRDefault="00E91353" w:rsidP="008142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Franklin Gothic Medium">
    <w:panose1 w:val="020B0603020102020204"/>
    <w:charset w:val="00"/>
    <w:family w:val="auto"/>
    <w:pitch w:val="variable"/>
    <w:sig w:usb0="00000003" w:usb1="00000000" w:usb2="00000000" w:usb3="00000000" w:csb0="00000001" w:csb1="00000000"/>
  </w:font>
  <w:font w:name="MS Mincho">
    <w:altName w:val="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orpoS">
    <w:altName w:val="Times New Roman"/>
    <w:charset w:val="00"/>
    <w:family w:val="auto"/>
    <w:pitch w:val="variable"/>
    <w:sig w:usb0="800000AF" w:usb1="1000204A" w:usb2="00000000" w:usb3="00000000" w:csb0="00000093"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3289E1" w14:textId="77777777" w:rsidR="00E91353" w:rsidRDefault="00E91353" w:rsidP="0081421D">
      <w:pPr>
        <w:spacing w:line="240" w:lineRule="auto"/>
      </w:pPr>
      <w:r>
        <w:separator/>
      </w:r>
    </w:p>
  </w:footnote>
  <w:footnote w:type="continuationSeparator" w:id="0">
    <w:p w14:paraId="0C1EB7B2" w14:textId="77777777" w:rsidR="00E91353" w:rsidRDefault="00E91353" w:rsidP="0081421D">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8CE8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280EE9"/>
    <w:multiLevelType w:val="hybridMultilevel"/>
    <w:tmpl w:val="4D345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6E2328"/>
    <w:multiLevelType w:val="hybridMultilevel"/>
    <w:tmpl w:val="058E5B00"/>
    <w:lvl w:ilvl="0" w:tplc="C004CA94">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AC01641"/>
    <w:multiLevelType w:val="hybridMultilevel"/>
    <w:tmpl w:val="DDBC0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2571B6"/>
    <w:multiLevelType w:val="hybridMultilevel"/>
    <w:tmpl w:val="690ED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AD00D4"/>
    <w:multiLevelType w:val="hybridMultilevel"/>
    <w:tmpl w:val="42AC3834"/>
    <w:lvl w:ilvl="0" w:tplc="AAF4DD60">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EC7250"/>
    <w:multiLevelType w:val="hybridMultilevel"/>
    <w:tmpl w:val="2F5C5A48"/>
    <w:lvl w:ilvl="0" w:tplc="E374946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B3633D"/>
    <w:multiLevelType w:val="hybridMultilevel"/>
    <w:tmpl w:val="1000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7F6762"/>
    <w:multiLevelType w:val="hybridMultilevel"/>
    <w:tmpl w:val="5088C9F8"/>
    <w:lvl w:ilvl="0" w:tplc="CBF2BBF6">
      <w:start w:val="28"/>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EA23859"/>
    <w:multiLevelType w:val="hybridMultilevel"/>
    <w:tmpl w:val="EA58B6BE"/>
    <w:lvl w:ilvl="0" w:tplc="44D8670A">
      <w:start w:val="1"/>
      <w:numFmt w:val="bullet"/>
      <w:lvlText w:val="•"/>
      <w:lvlJc w:val="left"/>
      <w:pPr>
        <w:tabs>
          <w:tab w:val="num" w:pos="720"/>
        </w:tabs>
        <w:ind w:left="720" w:hanging="360"/>
      </w:pPr>
      <w:rPr>
        <w:rFonts w:ascii="Arial" w:hAnsi="Arial" w:hint="default"/>
      </w:rPr>
    </w:lvl>
    <w:lvl w:ilvl="1" w:tplc="4906D6F6" w:tentative="1">
      <w:start w:val="1"/>
      <w:numFmt w:val="bullet"/>
      <w:lvlText w:val="•"/>
      <w:lvlJc w:val="left"/>
      <w:pPr>
        <w:tabs>
          <w:tab w:val="num" w:pos="1440"/>
        </w:tabs>
        <w:ind w:left="1440" w:hanging="360"/>
      </w:pPr>
      <w:rPr>
        <w:rFonts w:ascii="Arial" w:hAnsi="Arial" w:hint="default"/>
      </w:rPr>
    </w:lvl>
    <w:lvl w:ilvl="2" w:tplc="1A26966E" w:tentative="1">
      <w:start w:val="1"/>
      <w:numFmt w:val="bullet"/>
      <w:lvlText w:val="•"/>
      <w:lvlJc w:val="left"/>
      <w:pPr>
        <w:tabs>
          <w:tab w:val="num" w:pos="2160"/>
        </w:tabs>
        <w:ind w:left="2160" w:hanging="360"/>
      </w:pPr>
      <w:rPr>
        <w:rFonts w:ascii="Arial" w:hAnsi="Arial" w:hint="default"/>
      </w:rPr>
    </w:lvl>
    <w:lvl w:ilvl="3" w:tplc="A8487190" w:tentative="1">
      <w:start w:val="1"/>
      <w:numFmt w:val="bullet"/>
      <w:lvlText w:val="•"/>
      <w:lvlJc w:val="left"/>
      <w:pPr>
        <w:tabs>
          <w:tab w:val="num" w:pos="2880"/>
        </w:tabs>
        <w:ind w:left="2880" w:hanging="360"/>
      </w:pPr>
      <w:rPr>
        <w:rFonts w:ascii="Arial" w:hAnsi="Arial" w:hint="default"/>
      </w:rPr>
    </w:lvl>
    <w:lvl w:ilvl="4" w:tplc="245C4888" w:tentative="1">
      <w:start w:val="1"/>
      <w:numFmt w:val="bullet"/>
      <w:lvlText w:val="•"/>
      <w:lvlJc w:val="left"/>
      <w:pPr>
        <w:tabs>
          <w:tab w:val="num" w:pos="3600"/>
        </w:tabs>
        <w:ind w:left="3600" w:hanging="360"/>
      </w:pPr>
      <w:rPr>
        <w:rFonts w:ascii="Arial" w:hAnsi="Arial" w:hint="default"/>
      </w:rPr>
    </w:lvl>
    <w:lvl w:ilvl="5" w:tplc="1CE86A2A" w:tentative="1">
      <w:start w:val="1"/>
      <w:numFmt w:val="bullet"/>
      <w:lvlText w:val="•"/>
      <w:lvlJc w:val="left"/>
      <w:pPr>
        <w:tabs>
          <w:tab w:val="num" w:pos="4320"/>
        </w:tabs>
        <w:ind w:left="4320" w:hanging="360"/>
      </w:pPr>
      <w:rPr>
        <w:rFonts w:ascii="Arial" w:hAnsi="Arial" w:hint="default"/>
      </w:rPr>
    </w:lvl>
    <w:lvl w:ilvl="6" w:tplc="38382740" w:tentative="1">
      <w:start w:val="1"/>
      <w:numFmt w:val="bullet"/>
      <w:lvlText w:val="•"/>
      <w:lvlJc w:val="left"/>
      <w:pPr>
        <w:tabs>
          <w:tab w:val="num" w:pos="5040"/>
        </w:tabs>
        <w:ind w:left="5040" w:hanging="360"/>
      </w:pPr>
      <w:rPr>
        <w:rFonts w:ascii="Arial" w:hAnsi="Arial" w:hint="default"/>
      </w:rPr>
    </w:lvl>
    <w:lvl w:ilvl="7" w:tplc="426EE14E" w:tentative="1">
      <w:start w:val="1"/>
      <w:numFmt w:val="bullet"/>
      <w:lvlText w:val="•"/>
      <w:lvlJc w:val="left"/>
      <w:pPr>
        <w:tabs>
          <w:tab w:val="num" w:pos="5760"/>
        </w:tabs>
        <w:ind w:left="5760" w:hanging="360"/>
      </w:pPr>
      <w:rPr>
        <w:rFonts w:ascii="Arial" w:hAnsi="Arial" w:hint="default"/>
      </w:rPr>
    </w:lvl>
    <w:lvl w:ilvl="8" w:tplc="E8AA896A" w:tentative="1">
      <w:start w:val="1"/>
      <w:numFmt w:val="bullet"/>
      <w:lvlText w:val="•"/>
      <w:lvlJc w:val="left"/>
      <w:pPr>
        <w:tabs>
          <w:tab w:val="num" w:pos="6480"/>
        </w:tabs>
        <w:ind w:left="6480" w:hanging="360"/>
      </w:pPr>
      <w:rPr>
        <w:rFonts w:ascii="Arial" w:hAnsi="Arial" w:hint="default"/>
      </w:rPr>
    </w:lvl>
  </w:abstractNum>
  <w:abstractNum w:abstractNumId="10">
    <w:nsid w:val="30C663DB"/>
    <w:multiLevelType w:val="hybridMultilevel"/>
    <w:tmpl w:val="3FC84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4B081E"/>
    <w:multiLevelType w:val="hybridMultilevel"/>
    <w:tmpl w:val="31D2B0A0"/>
    <w:lvl w:ilvl="0" w:tplc="75384CD6">
      <w:start w:val="1"/>
      <w:numFmt w:val="decimal"/>
      <w:lvlText w:val="%1."/>
      <w:lvlJc w:val="left"/>
      <w:pPr>
        <w:ind w:left="720" w:hanging="360"/>
      </w:pPr>
      <w:rPr>
        <w:rFonts w:ascii="Calibri" w:eastAsia="Calibri" w:hAnsi="Calibri"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6A04FA"/>
    <w:multiLevelType w:val="hybridMultilevel"/>
    <w:tmpl w:val="35102678"/>
    <w:lvl w:ilvl="0" w:tplc="0CA8F4DA">
      <w:start w:val="1"/>
      <w:numFmt w:val="bullet"/>
      <w:lvlText w:val="•"/>
      <w:lvlJc w:val="left"/>
      <w:pPr>
        <w:tabs>
          <w:tab w:val="num" w:pos="720"/>
        </w:tabs>
        <w:ind w:left="720" w:hanging="360"/>
      </w:pPr>
      <w:rPr>
        <w:rFonts w:ascii="Arial" w:hAnsi="Arial" w:hint="default"/>
      </w:rPr>
    </w:lvl>
    <w:lvl w:ilvl="1" w:tplc="09E01134" w:tentative="1">
      <w:start w:val="1"/>
      <w:numFmt w:val="bullet"/>
      <w:lvlText w:val="•"/>
      <w:lvlJc w:val="left"/>
      <w:pPr>
        <w:tabs>
          <w:tab w:val="num" w:pos="1440"/>
        </w:tabs>
        <w:ind w:left="1440" w:hanging="360"/>
      </w:pPr>
      <w:rPr>
        <w:rFonts w:ascii="Arial" w:hAnsi="Arial" w:hint="default"/>
      </w:rPr>
    </w:lvl>
    <w:lvl w:ilvl="2" w:tplc="70723FDA" w:tentative="1">
      <w:start w:val="1"/>
      <w:numFmt w:val="bullet"/>
      <w:lvlText w:val="•"/>
      <w:lvlJc w:val="left"/>
      <w:pPr>
        <w:tabs>
          <w:tab w:val="num" w:pos="2160"/>
        </w:tabs>
        <w:ind w:left="2160" w:hanging="360"/>
      </w:pPr>
      <w:rPr>
        <w:rFonts w:ascii="Arial" w:hAnsi="Arial" w:hint="default"/>
      </w:rPr>
    </w:lvl>
    <w:lvl w:ilvl="3" w:tplc="E1C85894" w:tentative="1">
      <w:start w:val="1"/>
      <w:numFmt w:val="bullet"/>
      <w:lvlText w:val="•"/>
      <w:lvlJc w:val="left"/>
      <w:pPr>
        <w:tabs>
          <w:tab w:val="num" w:pos="2880"/>
        </w:tabs>
        <w:ind w:left="2880" w:hanging="360"/>
      </w:pPr>
      <w:rPr>
        <w:rFonts w:ascii="Arial" w:hAnsi="Arial" w:hint="default"/>
      </w:rPr>
    </w:lvl>
    <w:lvl w:ilvl="4" w:tplc="8C783E1A" w:tentative="1">
      <w:start w:val="1"/>
      <w:numFmt w:val="bullet"/>
      <w:lvlText w:val="•"/>
      <w:lvlJc w:val="left"/>
      <w:pPr>
        <w:tabs>
          <w:tab w:val="num" w:pos="3600"/>
        </w:tabs>
        <w:ind w:left="3600" w:hanging="360"/>
      </w:pPr>
      <w:rPr>
        <w:rFonts w:ascii="Arial" w:hAnsi="Arial" w:hint="default"/>
      </w:rPr>
    </w:lvl>
    <w:lvl w:ilvl="5" w:tplc="F678E10C" w:tentative="1">
      <w:start w:val="1"/>
      <w:numFmt w:val="bullet"/>
      <w:lvlText w:val="•"/>
      <w:lvlJc w:val="left"/>
      <w:pPr>
        <w:tabs>
          <w:tab w:val="num" w:pos="4320"/>
        </w:tabs>
        <w:ind w:left="4320" w:hanging="360"/>
      </w:pPr>
      <w:rPr>
        <w:rFonts w:ascii="Arial" w:hAnsi="Arial" w:hint="default"/>
      </w:rPr>
    </w:lvl>
    <w:lvl w:ilvl="6" w:tplc="0964A082" w:tentative="1">
      <w:start w:val="1"/>
      <w:numFmt w:val="bullet"/>
      <w:lvlText w:val="•"/>
      <w:lvlJc w:val="left"/>
      <w:pPr>
        <w:tabs>
          <w:tab w:val="num" w:pos="5040"/>
        </w:tabs>
        <w:ind w:left="5040" w:hanging="360"/>
      </w:pPr>
      <w:rPr>
        <w:rFonts w:ascii="Arial" w:hAnsi="Arial" w:hint="default"/>
      </w:rPr>
    </w:lvl>
    <w:lvl w:ilvl="7" w:tplc="255C9236" w:tentative="1">
      <w:start w:val="1"/>
      <w:numFmt w:val="bullet"/>
      <w:lvlText w:val="•"/>
      <w:lvlJc w:val="left"/>
      <w:pPr>
        <w:tabs>
          <w:tab w:val="num" w:pos="5760"/>
        </w:tabs>
        <w:ind w:left="5760" w:hanging="360"/>
      </w:pPr>
      <w:rPr>
        <w:rFonts w:ascii="Arial" w:hAnsi="Arial" w:hint="default"/>
      </w:rPr>
    </w:lvl>
    <w:lvl w:ilvl="8" w:tplc="8B744D7E" w:tentative="1">
      <w:start w:val="1"/>
      <w:numFmt w:val="bullet"/>
      <w:lvlText w:val="•"/>
      <w:lvlJc w:val="left"/>
      <w:pPr>
        <w:tabs>
          <w:tab w:val="num" w:pos="6480"/>
        </w:tabs>
        <w:ind w:left="6480" w:hanging="360"/>
      </w:pPr>
      <w:rPr>
        <w:rFonts w:ascii="Arial" w:hAnsi="Arial" w:hint="default"/>
      </w:rPr>
    </w:lvl>
  </w:abstractNum>
  <w:abstractNum w:abstractNumId="13">
    <w:nsid w:val="34BD00F0"/>
    <w:multiLevelType w:val="hybridMultilevel"/>
    <w:tmpl w:val="0206F42C"/>
    <w:lvl w:ilvl="0" w:tplc="CBA28BBA">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70618B1"/>
    <w:multiLevelType w:val="hybridMultilevel"/>
    <w:tmpl w:val="9DAA06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E447419"/>
    <w:multiLevelType w:val="hybridMultilevel"/>
    <w:tmpl w:val="6B74B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676685"/>
    <w:multiLevelType w:val="hybridMultilevel"/>
    <w:tmpl w:val="A9CEBAE8"/>
    <w:lvl w:ilvl="0" w:tplc="DCB492B2">
      <w:start w:val="1"/>
      <w:numFmt w:val="bullet"/>
      <w:lvlText w:val="•"/>
      <w:lvlJc w:val="left"/>
      <w:pPr>
        <w:tabs>
          <w:tab w:val="num" w:pos="720"/>
        </w:tabs>
        <w:ind w:left="720" w:hanging="360"/>
      </w:pPr>
      <w:rPr>
        <w:rFonts w:ascii="Arial" w:hAnsi="Arial" w:hint="default"/>
      </w:rPr>
    </w:lvl>
    <w:lvl w:ilvl="1" w:tplc="4A9E1CF6" w:tentative="1">
      <w:start w:val="1"/>
      <w:numFmt w:val="bullet"/>
      <w:lvlText w:val="•"/>
      <w:lvlJc w:val="left"/>
      <w:pPr>
        <w:tabs>
          <w:tab w:val="num" w:pos="1440"/>
        </w:tabs>
        <w:ind w:left="1440" w:hanging="360"/>
      </w:pPr>
      <w:rPr>
        <w:rFonts w:ascii="Arial" w:hAnsi="Arial" w:hint="default"/>
      </w:rPr>
    </w:lvl>
    <w:lvl w:ilvl="2" w:tplc="53B01E1E" w:tentative="1">
      <w:start w:val="1"/>
      <w:numFmt w:val="bullet"/>
      <w:lvlText w:val="•"/>
      <w:lvlJc w:val="left"/>
      <w:pPr>
        <w:tabs>
          <w:tab w:val="num" w:pos="2160"/>
        </w:tabs>
        <w:ind w:left="2160" w:hanging="360"/>
      </w:pPr>
      <w:rPr>
        <w:rFonts w:ascii="Arial" w:hAnsi="Arial" w:hint="default"/>
      </w:rPr>
    </w:lvl>
    <w:lvl w:ilvl="3" w:tplc="B240D702" w:tentative="1">
      <w:start w:val="1"/>
      <w:numFmt w:val="bullet"/>
      <w:lvlText w:val="•"/>
      <w:lvlJc w:val="left"/>
      <w:pPr>
        <w:tabs>
          <w:tab w:val="num" w:pos="2880"/>
        </w:tabs>
        <w:ind w:left="2880" w:hanging="360"/>
      </w:pPr>
      <w:rPr>
        <w:rFonts w:ascii="Arial" w:hAnsi="Arial" w:hint="default"/>
      </w:rPr>
    </w:lvl>
    <w:lvl w:ilvl="4" w:tplc="09263F16" w:tentative="1">
      <w:start w:val="1"/>
      <w:numFmt w:val="bullet"/>
      <w:lvlText w:val="•"/>
      <w:lvlJc w:val="left"/>
      <w:pPr>
        <w:tabs>
          <w:tab w:val="num" w:pos="3600"/>
        </w:tabs>
        <w:ind w:left="3600" w:hanging="360"/>
      </w:pPr>
      <w:rPr>
        <w:rFonts w:ascii="Arial" w:hAnsi="Arial" w:hint="default"/>
      </w:rPr>
    </w:lvl>
    <w:lvl w:ilvl="5" w:tplc="881C2B1A" w:tentative="1">
      <w:start w:val="1"/>
      <w:numFmt w:val="bullet"/>
      <w:lvlText w:val="•"/>
      <w:lvlJc w:val="left"/>
      <w:pPr>
        <w:tabs>
          <w:tab w:val="num" w:pos="4320"/>
        </w:tabs>
        <w:ind w:left="4320" w:hanging="360"/>
      </w:pPr>
      <w:rPr>
        <w:rFonts w:ascii="Arial" w:hAnsi="Arial" w:hint="default"/>
      </w:rPr>
    </w:lvl>
    <w:lvl w:ilvl="6" w:tplc="09D6D278" w:tentative="1">
      <w:start w:val="1"/>
      <w:numFmt w:val="bullet"/>
      <w:lvlText w:val="•"/>
      <w:lvlJc w:val="left"/>
      <w:pPr>
        <w:tabs>
          <w:tab w:val="num" w:pos="5040"/>
        </w:tabs>
        <w:ind w:left="5040" w:hanging="360"/>
      </w:pPr>
      <w:rPr>
        <w:rFonts w:ascii="Arial" w:hAnsi="Arial" w:hint="default"/>
      </w:rPr>
    </w:lvl>
    <w:lvl w:ilvl="7" w:tplc="CBDE85A0" w:tentative="1">
      <w:start w:val="1"/>
      <w:numFmt w:val="bullet"/>
      <w:lvlText w:val="•"/>
      <w:lvlJc w:val="left"/>
      <w:pPr>
        <w:tabs>
          <w:tab w:val="num" w:pos="5760"/>
        </w:tabs>
        <w:ind w:left="5760" w:hanging="360"/>
      </w:pPr>
      <w:rPr>
        <w:rFonts w:ascii="Arial" w:hAnsi="Arial" w:hint="default"/>
      </w:rPr>
    </w:lvl>
    <w:lvl w:ilvl="8" w:tplc="B08EEEB0" w:tentative="1">
      <w:start w:val="1"/>
      <w:numFmt w:val="bullet"/>
      <w:lvlText w:val="•"/>
      <w:lvlJc w:val="left"/>
      <w:pPr>
        <w:tabs>
          <w:tab w:val="num" w:pos="6480"/>
        </w:tabs>
        <w:ind w:left="6480" w:hanging="360"/>
      </w:pPr>
      <w:rPr>
        <w:rFonts w:ascii="Arial" w:hAnsi="Arial" w:hint="default"/>
      </w:rPr>
    </w:lvl>
  </w:abstractNum>
  <w:abstractNum w:abstractNumId="17">
    <w:nsid w:val="41813255"/>
    <w:multiLevelType w:val="hybridMultilevel"/>
    <w:tmpl w:val="68307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1909AA"/>
    <w:multiLevelType w:val="hybridMultilevel"/>
    <w:tmpl w:val="46689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42D3647"/>
    <w:multiLevelType w:val="hybridMultilevel"/>
    <w:tmpl w:val="A5926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51B5806"/>
    <w:multiLevelType w:val="hybridMultilevel"/>
    <w:tmpl w:val="4B6AA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6421293"/>
    <w:multiLevelType w:val="hybridMultilevel"/>
    <w:tmpl w:val="74A2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7693E58"/>
    <w:multiLevelType w:val="hybridMultilevel"/>
    <w:tmpl w:val="6E566432"/>
    <w:lvl w:ilvl="0" w:tplc="EA3A5B98">
      <w:numFmt w:val="bullet"/>
      <w:lvlText w:val="-"/>
      <w:lvlJc w:val="left"/>
      <w:pPr>
        <w:tabs>
          <w:tab w:val="num" w:pos="360"/>
        </w:tabs>
        <w:ind w:left="36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8686FCB"/>
    <w:multiLevelType w:val="hybridMultilevel"/>
    <w:tmpl w:val="34D8C97C"/>
    <w:lvl w:ilvl="0" w:tplc="33F6D2C6">
      <w:start w:val="1"/>
      <w:numFmt w:val="bullet"/>
      <w:lvlText w:val="•"/>
      <w:lvlJc w:val="left"/>
      <w:pPr>
        <w:tabs>
          <w:tab w:val="num" w:pos="720"/>
        </w:tabs>
        <w:ind w:left="720" w:hanging="360"/>
      </w:pPr>
      <w:rPr>
        <w:rFonts w:ascii="Arial" w:hAnsi="Arial" w:hint="default"/>
      </w:rPr>
    </w:lvl>
    <w:lvl w:ilvl="1" w:tplc="84A4ED56" w:tentative="1">
      <w:start w:val="1"/>
      <w:numFmt w:val="bullet"/>
      <w:lvlText w:val="•"/>
      <w:lvlJc w:val="left"/>
      <w:pPr>
        <w:tabs>
          <w:tab w:val="num" w:pos="1440"/>
        </w:tabs>
        <w:ind w:left="1440" w:hanging="360"/>
      </w:pPr>
      <w:rPr>
        <w:rFonts w:ascii="Arial" w:hAnsi="Arial" w:hint="default"/>
      </w:rPr>
    </w:lvl>
    <w:lvl w:ilvl="2" w:tplc="8CA059BE" w:tentative="1">
      <w:start w:val="1"/>
      <w:numFmt w:val="bullet"/>
      <w:lvlText w:val="•"/>
      <w:lvlJc w:val="left"/>
      <w:pPr>
        <w:tabs>
          <w:tab w:val="num" w:pos="2160"/>
        </w:tabs>
        <w:ind w:left="2160" w:hanging="360"/>
      </w:pPr>
      <w:rPr>
        <w:rFonts w:ascii="Arial" w:hAnsi="Arial" w:hint="default"/>
      </w:rPr>
    </w:lvl>
    <w:lvl w:ilvl="3" w:tplc="48926550" w:tentative="1">
      <w:start w:val="1"/>
      <w:numFmt w:val="bullet"/>
      <w:lvlText w:val="•"/>
      <w:lvlJc w:val="left"/>
      <w:pPr>
        <w:tabs>
          <w:tab w:val="num" w:pos="2880"/>
        </w:tabs>
        <w:ind w:left="2880" w:hanging="360"/>
      </w:pPr>
      <w:rPr>
        <w:rFonts w:ascii="Arial" w:hAnsi="Arial" w:hint="default"/>
      </w:rPr>
    </w:lvl>
    <w:lvl w:ilvl="4" w:tplc="18A60592" w:tentative="1">
      <w:start w:val="1"/>
      <w:numFmt w:val="bullet"/>
      <w:lvlText w:val="•"/>
      <w:lvlJc w:val="left"/>
      <w:pPr>
        <w:tabs>
          <w:tab w:val="num" w:pos="3600"/>
        </w:tabs>
        <w:ind w:left="3600" w:hanging="360"/>
      </w:pPr>
      <w:rPr>
        <w:rFonts w:ascii="Arial" w:hAnsi="Arial" w:hint="default"/>
      </w:rPr>
    </w:lvl>
    <w:lvl w:ilvl="5" w:tplc="FC1C4D50" w:tentative="1">
      <w:start w:val="1"/>
      <w:numFmt w:val="bullet"/>
      <w:lvlText w:val="•"/>
      <w:lvlJc w:val="left"/>
      <w:pPr>
        <w:tabs>
          <w:tab w:val="num" w:pos="4320"/>
        </w:tabs>
        <w:ind w:left="4320" w:hanging="360"/>
      </w:pPr>
      <w:rPr>
        <w:rFonts w:ascii="Arial" w:hAnsi="Arial" w:hint="default"/>
      </w:rPr>
    </w:lvl>
    <w:lvl w:ilvl="6" w:tplc="6CAA3EF2" w:tentative="1">
      <w:start w:val="1"/>
      <w:numFmt w:val="bullet"/>
      <w:lvlText w:val="•"/>
      <w:lvlJc w:val="left"/>
      <w:pPr>
        <w:tabs>
          <w:tab w:val="num" w:pos="5040"/>
        </w:tabs>
        <w:ind w:left="5040" w:hanging="360"/>
      </w:pPr>
      <w:rPr>
        <w:rFonts w:ascii="Arial" w:hAnsi="Arial" w:hint="default"/>
      </w:rPr>
    </w:lvl>
    <w:lvl w:ilvl="7" w:tplc="5A443EF6" w:tentative="1">
      <w:start w:val="1"/>
      <w:numFmt w:val="bullet"/>
      <w:lvlText w:val="•"/>
      <w:lvlJc w:val="left"/>
      <w:pPr>
        <w:tabs>
          <w:tab w:val="num" w:pos="5760"/>
        </w:tabs>
        <w:ind w:left="5760" w:hanging="360"/>
      </w:pPr>
      <w:rPr>
        <w:rFonts w:ascii="Arial" w:hAnsi="Arial" w:hint="default"/>
      </w:rPr>
    </w:lvl>
    <w:lvl w:ilvl="8" w:tplc="EA847EE6" w:tentative="1">
      <w:start w:val="1"/>
      <w:numFmt w:val="bullet"/>
      <w:lvlText w:val="•"/>
      <w:lvlJc w:val="left"/>
      <w:pPr>
        <w:tabs>
          <w:tab w:val="num" w:pos="6480"/>
        </w:tabs>
        <w:ind w:left="6480" w:hanging="360"/>
      </w:pPr>
      <w:rPr>
        <w:rFonts w:ascii="Arial" w:hAnsi="Arial" w:hint="default"/>
      </w:rPr>
    </w:lvl>
  </w:abstractNum>
  <w:abstractNum w:abstractNumId="24">
    <w:nsid w:val="49A91164"/>
    <w:multiLevelType w:val="hybridMultilevel"/>
    <w:tmpl w:val="B08EA642"/>
    <w:lvl w:ilvl="0" w:tplc="C7988450">
      <w:start w:val="1"/>
      <w:numFmt w:val="bullet"/>
      <w:lvlText w:val="•"/>
      <w:lvlJc w:val="left"/>
      <w:pPr>
        <w:tabs>
          <w:tab w:val="num" w:pos="720"/>
        </w:tabs>
        <w:ind w:left="720" w:hanging="360"/>
      </w:pPr>
      <w:rPr>
        <w:rFonts w:ascii="Arial" w:hAnsi="Arial" w:hint="default"/>
      </w:rPr>
    </w:lvl>
    <w:lvl w:ilvl="1" w:tplc="7D0CA5FA" w:tentative="1">
      <w:start w:val="1"/>
      <w:numFmt w:val="bullet"/>
      <w:lvlText w:val="•"/>
      <w:lvlJc w:val="left"/>
      <w:pPr>
        <w:tabs>
          <w:tab w:val="num" w:pos="1440"/>
        </w:tabs>
        <w:ind w:left="1440" w:hanging="360"/>
      </w:pPr>
      <w:rPr>
        <w:rFonts w:ascii="Arial" w:hAnsi="Arial" w:hint="default"/>
      </w:rPr>
    </w:lvl>
    <w:lvl w:ilvl="2" w:tplc="EED89788" w:tentative="1">
      <w:start w:val="1"/>
      <w:numFmt w:val="bullet"/>
      <w:lvlText w:val="•"/>
      <w:lvlJc w:val="left"/>
      <w:pPr>
        <w:tabs>
          <w:tab w:val="num" w:pos="2160"/>
        </w:tabs>
        <w:ind w:left="2160" w:hanging="360"/>
      </w:pPr>
      <w:rPr>
        <w:rFonts w:ascii="Arial" w:hAnsi="Arial" w:hint="default"/>
      </w:rPr>
    </w:lvl>
    <w:lvl w:ilvl="3" w:tplc="BBF2CEDC" w:tentative="1">
      <w:start w:val="1"/>
      <w:numFmt w:val="bullet"/>
      <w:lvlText w:val="•"/>
      <w:lvlJc w:val="left"/>
      <w:pPr>
        <w:tabs>
          <w:tab w:val="num" w:pos="2880"/>
        </w:tabs>
        <w:ind w:left="2880" w:hanging="360"/>
      </w:pPr>
      <w:rPr>
        <w:rFonts w:ascii="Arial" w:hAnsi="Arial" w:hint="default"/>
      </w:rPr>
    </w:lvl>
    <w:lvl w:ilvl="4" w:tplc="4E1E310E" w:tentative="1">
      <w:start w:val="1"/>
      <w:numFmt w:val="bullet"/>
      <w:lvlText w:val="•"/>
      <w:lvlJc w:val="left"/>
      <w:pPr>
        <w:tabs>
          <w:tab w:val="num" w:pos="3600"/>
        </w:tabs>
        <w:ind w:left="3600" w:hanging="360"/>
      </w:pPr>
      <w:rPr>
        <w:rFonts w:ascii="Arial" w:hAnsi="Arial" w:hint="default"/>
      </w:rPr>
    </w:lvl>
    <w:lvl w:ilvl="5" w:tplc="75BAC890" w:tentative="1">
      <w:start w:val="1"/>
      <w:numFmt w:val="bullet"/>
      <w:lvlText w:val="•"/>
      <w:lvlJc w:val="left"/>
      <w:pPr>
        <w:tabs>
          <w:tab w:val="num" w:pos="4320"/>
        </w:tabs>
        <w:ind w:left="4320" w:hanging="360"/>
      </w:pPr>
      <w:rPr>
        <w:rFonts w:ascii="Arial" w:hAnsi="Arial" w:hint="default"/>
      </w:rPr>
    </w:lvl>
    <w:lvl w:ilvl="6" w:tplc="DA9AD72E" w:tentative="1">
      <w:start w:val="1"/>
      <w:numFmt w:val="bullet"/>
      <w:lvlText w:val="•"/>
      <w:lvlJc w:val="left"/>
      <w:pPr>
        <w:tabs>
          <w:tab w:val="num" w:pos="5040"/>
        </w:tabs>
        <w:ind w:left="5040" w:hanging="360"/>
      </w:pPr>
      <w:rPr>
        <w:rFonts w:ascii="Arial" w:hAnsi="Arial" w:hint="default"/>
      </w:rPr>
    </w:lvl>
    <w:lvl w:ilvl="7" w:tplc="7DDCEDD6" w:tentative="1">
      <w:start w:val="1"/>
      <w:numFmt w:val="bullet"/>
      <w:lvlText w:val="•"/>
      <w:lvlJc w:val="left"/>
      <w:pPr>
        <w:tabs>
          <w:tab w:val="num" w:pos="5760"/>
        </w:tabs>
        <w:ind w:left="5760" w:hanging="360"/>
      </w:pPr>
      <w:rPr>
        <w:rFonts w:ascii="Arial" w:hAnsi="Arial" w:hint="default"/>
      </w:rPr>
    </w:lvl>
    <w:lvl w:ilvl="8" w:tplc="D6529ABA" w:tentative="1">
      <w:start w:val="1"/>
      <w:numFmt w:val="bullet"/>
      <w:lvlText w:val="•"/>
      <w:lvlJc w:val="left"/>
      <w:pPr>
        <w:tabs>
          <w:tab w:val="num" w:pos="6480"/>
        </w:tabs>
        <w:ind w:left="6480" w:hanging="360"/>
      </w:pPr>
      <w:rPr>
        <w:rFonts w:ascii="Arial" w:hAnsi="Arial" w:hint="default"/>
      </w:rPr>
    </w:lvl>
  </w:abstractNum>
  <w:abstractNum w:abstractNumId="25">
    <w:nsid w:val="4AD046C9"/>
    <w:multiLevelType w:val="hybridMultilevel"/>
    <w:tmpl w:val="AA1C6D7C"/>
    <w:lvl w:ilvl="0" w:tplc="202EEA4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4AD9274A"/>
    <w:multiLevelType w:val="multilevel"/>
    <w:tmpl w:val="34AAC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0A1AF6"/>
    <w:multiLevelType w:val="hybridMultilevel"/>
    <w:tmpl w:val="56B4AC34"/>
    <w:lvl w:ilvl="0" w:tplc="20A23BBE">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52100894"/>
    <w:multiLevelType w:val="hybridMultilevel"/>
    <w:tmpl w:val="6BBA3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A8733C7"/>
    <w:multiLevelType w:val="hybridMultilevel"/>
    <w:tmpl w:val="6780FC56"/>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52150C"/>
    <w:multiLevelType w:val="hybridMultilevel"/>
    <w:tmpl w:val="3AB83008"/>
    <w:lvl w:ilvl="0" w:tplc="FA706424">
      <w:start w:val="1"/>
      <w:numFmt w:val="bullet"/>
      <w:lvlText w:val="•"/>
      <w:lvlJc w:val="left"/>
      <w:pPr>
        <w:tabs>
          <w:tab w:val="num" w:pos="720"/>
        </w:tabs>
        <w:ind w:left="720" w:hanging="360"/>
      </w:pPr>
      <w:rPr>
        <w:rFonts w:ascii="Arial" w:hAnsi="Arial" w:hint="default"/>
      </w:rPr>
    </w:lvl>
    <w:lvl w:ilvl="1" w:tplc="29CCF3E6" w:tentative="1">
      <w:start w:val="1"/>
      <w:numFmt w:val="bullet"/>
      <w:lvlText w:val="•"/>
      <w:lvlJc w:val="left"/>
      <w:pPr>
        <w:tabs>
          <w:tab w:val="num" w:pos="1440"/>
        </w:tabs>
        <w:ind w:left="1440" w:hanging="360"/>
      </w:pPr>
      <w:rPr>
        <w:rFonts w:ascii="Arial" w:hAnsi="Arial" w:hint="default"/>
      </w:rPr>
    </w:lvl>
    <w:lvl w:ilvl="2" w:tplc="71AEBF62" w:tentative="1">
      <w:start w:val="1"/>
      <w:numFmt w:val="bullet"/>
      <w:lvlText w:val="•"/>
      <w:lvlJc w:val="left"/>
      <w:pPr>
        <w:tabs>
          <w:tab w:val="num" w:pos="2160"/>
        </w:tabs>
        <w:ind w:left="2160" w:hanging="360"/>
      </w:pPr>
      <w:rPr>
        <w:rFonts w:ascii="Arial" w:hAnsi="Arial" w:hint="default"/>
      </w:rPr>
    </w:lvl>
    <w:lvl w:ilvl="3" w:tplc="C7020FD8" w:tentative="1">
      <w:start w:val="1"/>
      <w:numFmt w:val="bullet"/>
      <w:lvlText w:val="•"/>
      <w:lvlJc w:val="left"/>
      <w:pPr>
        <w:tabs>
          <w:tab w:val="num" w:pos="2880"/>
        </w:tabs>
        <w:ind w:left="2880" w:hanging="360"/>
      </w:pPr>
      <w:rPr>
        <w:rFonts w:ascii="Arial" w:hAnsi="Arial" w:hint="default"/>
      </w:rPr>
    </w:lvl>
    <w:lvl w:ilvl="4" w:tplc="3490E35C" w:tentative="1">
      <w:start w:val="1"/>
      <w:numFmt w:val="bullet"/>
      <w:lvlText w:val="•"/>
      <w:lvlJc w:val="left"/>
      <w:pPr>
        <w:tabs>
          <w:tab w:val="num" w:pos="3600"/>
        </w:tabs>
        <w:ind w:left="3600" w:hanging="360"/>
      </w:pPr>
      <w:rPr>
        <w:rFonts w:ascii="Arial" w:hAnsi="Arial" w:hint="default"/>
      </w:rPr>
    </w:lvl>
    <w:lvl w:ilvl="5" w:tplc="FFD09A92" w:tentative="1">
      <w:start w:val="1"/>
      <w:numFmt w:val="bullet"/>
      <w:lvlText w:val="•"/>
      <w:lvlJc w:val="left"/>
      <w:pPr>
        <w:tabs>
          <w:tab w:val="num" w:pos="4320"/>
        </w:tabs>
        <w:ind w:left="4320" w:hanging="360"/>
      </w:pPr>
      <w:rPr>
        <w:rFonts w:ascii="Arial" w:hAnsi="Arial" w:hint="default"/>
      </w:rPr>
    </w:lvl>
    <w:lvl w:ilvl="6" w:tplc="785E2E1E" w:tentative="1">
      <w:start w:val="1"/>
      <w:numFmt w:val="bullet"/>
      <w:lvlText w:val="•"/>
      <w:lvlJc w:val="left"/>
      <w:pPr>
        <w:tabs>
          <w:tab w:val="num" w:pos="5040"/>
        </w:tabs>
        <w:ind w:left="5040" w:hanging="360"/>
      </w:pPr>
      <w:rPr>
        <w:rFonts w:ascii="Arial" w:hAnsi="Arial" w:hint="default"/>
      </w:rPr>
    </w:lvl>
    <w:lvl w:ilvl="7" w:tplc="A1248A08" w:tentative="1">
      <w:start w:val="1"/>
      <w:numFmt w:val="bullet"/>
      <w:lvlText w:val="•"/>
      <w:lvlJc w:val="left"/>
      <w:pPr>
        <w:tabs>
          <w:tab w:val="num" w:pos="5760"/>
        </w:tabs>
        <w:ind w:left="5760" w:hanging="360"/>
      </w:pPr>
      <w:rPr>
        <w:rFonts w:ascii="Arial" w:hAnsi="Arial" w:hint="default"/>
      </w:rPr>
    </w:lvl>
    <w:lvl w:ilvl="8" w:tplc="F6B89132" w:tentative="1">
      <w:start w:val="1"/>
      <w:numFmt w:val="bullet"/>
      <w:lvlText w:val="•"/>
      <w:lvlJc w:val="left"/>
      <w:pPr>
        <w:tabs>
          <w:tab w:val="num" w:pos="6480"/>
        </w:tabs>
        <w:ind w:left="6480" w:hanging="360"/>
      </w:pPr>
      <w:rPr>
        <w:rFonts w:ascii="Arial" w:hAnsi="Arial" w:hint="default"/>
      </w:rPr>
    </w:lvl>
  </w:abstractNum>
  <w:abstractNum w:abstractNumId="31">
    <w:nsid w:val="5E150ED9"/>
    <w:multiLevelType w:val="hybridMultilevel"/>
    <w:tmpl w:val="70A25050"/>
    <w:lvl w:ilvl="0" w:tplc="EE889332">
      <w:numFmt w:val="bullet"/>
      <w:lvlText w:val="–"/>
      <w:lvlJc w:val="left"/>
      <w:pPr>
        <w:ind w:left="720" w:hanging="360"/>
      </w:pPr>
      <w:rPr>
        <w:rFonts w:ascii="Verdana" w:eastAsia="Times New Roman" w:hAnsi="Verdana"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26F76FF"/>
    <w:multiLevelType w:val="hybridMultilevel"/>
    <w:tmpl w:val="ED3830B0"/>
    <w:lvl w:ilvl="0" w:tplc="86608E9E">
      <w:start w:val="28"/>
      <w:numFmt w:val="bullet"/>
      <w:lvlText w:val="-"/>
      <w:lvlJc w:val="left"/>
      <w:pPr>
        <w:tabs>
          <w:tab w:val="num" w:pos="780"/>
        </w:tabs>
        <w:ind w:left="780" w:hanging="42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2B507AD"/>
    <w:multiLevelType w:val="hybridMultilevel"/>
    <w:tmpl w:val="92068576"/>
    <w:lvl w:ilvl="0" w:tplc="58B0B080">
      <w:start w:val="4"/>
      <w:numFmt w:val="bullet"/>
      <w:lvlText w:val="-"/>
      <w:lvlJc w:val="left"/>
      <w:pPr>
        <w:ind w:left="435" w:hanging="360"/>
      </w:pPr>
      <w:rPr>
        <w:rFonts w:ascii="Verdana" w:eastAsia="Times New Roman" w:hAnsi="Verdana"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34">
    <w:nsid w:val="636F6E67"/>
    <w:multiLevelType w:val="hybridMultilevel"/>
    <w:tmpl w:val="44502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32626D"/>
    <w:multiLevelType w:val="hybridMultilevel"/>
    <w:tmpl w:val="A69E9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9FE7FBA"/>
    <w:multiLevelType w:val="hybridMultilevel"/>
    <w:tmpl w:val="997E2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EB52D3"/>
    <w:multiLevelType w:val="hybridMultilevel"/>
    <w:tmpl w:val="77544A7E"/>
    <w:lvl w:ilvl="0" w:tplc="203295EC">
      <w:start w:val="1"/>
      <w:numFmt w:val="bullet"/>
      <w:lvlText w:val="•"/>
      <w:lvlJc w:val="left"/>
      <w:pPr>
        <w:tabs>
          <w:tab w:val="num" w:pos="720"/>
        </w:tabs>
        <w:ind w:left="720" w:hanging="360"/>
      </w:pPr>
      <w:rPr>
        <w:rFonts w:ascii="Arial" w:hAnsi="Arial" w:hint="default"/>
      </w:rPr>
    </w:lvl>
    <w:lvl w:ilvl="1" w:tplc="F84041EC" w:tentative="1">
      <w:start w:val="1"/>
      <w:numFmt w:val="bullet"/>
      <w:lvlText w:val="•"/>
      <w:lvlJc w:val="left"/>
      <w:pPr>
        <w:tabs>
          <w:tab w:val="num" w:pos="1440"/>
        </w:tabs>
        <w:ind w:left="1440" w:hanging="360"/>
      </w:pPr>
      <w:rPr>
        <w:rFonts w:ascii="Arial" w:hAnsi="Arial" w:hint="default"/>
      </w:rPr>
    </w:lvl>
    <w:lvl w:ilvl="2" w:tplc="50D0A75C" w:tentative="1">
      <w:start w:val="1"/>
      <w:numFmt w:val="bullet"/>
      <w:lvlText w:val="•"/>
      <w:lvlJc w:val="left"/>
      <w:pPr>
        <w:tabs>
          <w:tab w:val="num" w:pos="2160"/>
        </w:tabs>
        <w:ind w:left="2160" w:hanging="360"/>
      </w:pPr>
      <w:rPr>
        <w:rFonts w:ascii="Arial" w:hAnsi="Arial" w:hint="default"/>
      </w:rPr>
    </w:lvl>
    <w:lvl w:ilvl="3" w:tplc="03369C7C" w:tentative="1">
      <w:start w:val="1"/>
      <w:numFmt w:val="bullet"/>
      <w:lvlText w:val="•"/>
      <w:lvlJc w:val="left"/>
      <w:pPr>
        <w:tabs>
          <w:tab w:val="num" w:pos="2880"/>
        </w:tabs>
        <w:ind w:left="2880" w:hanging="360"/>
      </w:pPr>
      <w:rPr>
        <w:rFonts w:ascii="Arial" w:hAnsi="Arial" w:hint="default"/>
      </w:rPr>
    </w:lvl>
    <w:lvl w:ilvl="4" w:tplc="B914E51E" w:tentative="1">
      <w:start w:val="1"/>
      <w:numFmt w:val="bullet"/>
      <w:lvlText w:val="•"/>
      <w:lvlJc w:val="left"/>
      <w:pPr>
        <w:tabs>
          <w:tab w:val="num" w:pos="3600"/>
        </w:tabs>
        <w:ind w:left="3600" w:hanging="360"/>
      </w:pPr>
      <w:rPr>
        <w:rFonts w:ascii="Arial" w:hAnsi="Arial" w:hint="default"/>
      </w:rPr>
    </w:lvl>
    <w:lvl w:ilvl="5" w:tplc="308E0854" w:tentative="1">
      <w:start w:val="1"/>
      <w:numFmt w:val="bullet"/>
      <w:lvlText w:val="•"/>
      <w:lvlJc w:val="left"/>
      <w:pPr>
        <w:tabs>
          <w:tab w:val="num" w:pos="4320"/>
        </w:tabs>
        <w:ind w:left="4320" w:hanging="360"/>
      </w:pPr>
      <w:rPr>
        <w:rFonts w:ascii="Arial" w:hAnsi="Arial" w:hint="default"/>
      </w:rPr>
    </w:lvl>
    <w:lvl w:ilvl="6" w:tplc="EB7A627E" w:tentative="1">
      <w:start w:val="1"/>
      <w:numFmt w:val="bullet"/>
      <w:lvlText w:val="•"/>
      <w:lvlJc w:val="left"/>
      <w:pPr>
        <w:tabs>
          <w:tab w:val="num" w:pos="5040"/>
        </w:tabs>
        <w:ind w:left="5040" w:hanging="360"/>
      </w:pPr>
      <w:rPr>
        <w:rFonts w:ascii="Arial" w:hAnsi="Arial" w:hint="default"/>
      </w:rPr>
    </w:lvl>
    <w:lvl w:ilvl="7" w:tplc="160292A6" w:tentative="1">
      <w:start w:val="1"/>
      <w:numFmt w:val="bullet"/>
      <w:lvlText w:val="•"/>
      <w:lvlJc w:val="left"/>
      <w:pPr>
        <w:tabs>
          <w:tab w:val="num" w:pos="5760"/>
        </w:tabs>
        <w:ind w:left="5760" w:hanging="360"/>
      </w:pPr>
      <w:rPr>
        <w:rFonts w:ascii="Arial" w:hAnsi="Arial" w:hint="default"/>
      </w:rPr>
    </w:lvl>
    <w:lvl w:ilvl="8" w:tplc="8A44DE0A" w:tentative="1">
      <w:start w:val="1"/>
      <w:numFmt w:val="bullet"/>
      <w:lvlText w:val="•"/>
      <w:lvlJc w:val="left"/>
      <w:pPr>
        <w:tabs>
          <w:tab w:val="num" w:pos="6480"/>
        </w:tabs>
        <w:ind w:left="6480" w:hanging="360"/>
      </w:pPr>
      <w:rPr>
        <w:rFonts w:ascii="Arial" w:hAnsi="Arial" w:hint="default"/>
      </w:rPr>
    </w:lvl>
  </w:abstractNum>
  <w:abstractNum w:abstractNumId="38">
    <w:nsid w:val="7BFD720D"/>
    <w:multiLevelType w:val="hybridMultilevel"/>
    <w:tmpl w:val="78CCC63E"/>
    <w:lvl w:ilvl="0" w:tplc="BDCEFDD2">
      <w:start w:val="1"/>
      <w:numFmt w:val="bullet"/>
      <w:lvlText w:val="•"/>
      <w:lvlJc w:val="left"/>
      <w:pPr>
        <w:tabs>
          <w:tab w:val="num" w:pos="720"/>
        </w:tabs>
        <w:ind w:left="720" w:hanging="360"/>
      </w:pPr>
      <w:rPr>
        <w:rFonts w:ascii="Arial" w:hAnsi="Arial" w:hint="default"/>
      </w:rPr>
    </w:lvl>
    <w:lvl w:ilvl="1" w:tplc="FE0C9C10" w:tentative="1">
      <w:start w:val="1"/>
      <w:numFmt w:val="bullet"/>
      <w:lvlText w:val="•"/>
      <w:lvlJc w:val="left"/>
      <w:pPr>
        <w:tabs>
          <w:tab w:val="num" w:pos="1440"/>
        </w:tabs>
        <w:ind w:left="1440" w:hanging="360"/>
      </w:pPr>
      <w:rPr>
        <w:rFonts w:ascii="Arial" w:hAnsi="Arial" w:hint="default"/>
      </w:rPr>
    </w:lvl>
    <w:lvl w:ilvl="2" w:tplc="96D4C2EA" w:tentative="1">
      <w:start w:val="1"/>
      <w:numFmt w:val="bullet"/>
      <w:lvlText w:val="•"/>
      <w:lvlJc w:val="left"/>
      <w:pPr>
        <w:tabs>
          <w:tab w:val="num" w:pos="2160"/>
        </w:tabs>
        <w:ind w:left="2160" w:hanging="360"/>
      </w:pPr>
      <w:rPr>
        <w:rFonts w:ascii="Arial" w:hAnsi="Arial" w:hint="default"/>
      </w:rPr>
    </w:lvl>
    <w:lvl w:ilvl="3" w:tplc="1B2CE6BC" w:tentative="1">
      <w:start w:val="1"/>
      <w:numFmt w:val="bullet"/>
      <w:lvlText w:val="•"/>
      <w:lvlJc w:val="left"/>
      <w:pPr>
        <w:tabs>
          <w:tab w:val="num" w:pos="2880"/>
        </w:tabs>
        <w:ind w:left="2880" w:hanging="360"/>
      </w:pPr>
      <w:rPr>
        <w:rFonts w:ascii="Arial" w:hAnsi="Arial" w:hint="default"/>
      </w:rPr>
    </w:lvl>
    <w:lvl w:ilvl="4" w:tplc="37E6EF58" w:tentative="1">
      <w:start w:val="1"/>
      <w:numFmt w:val="bullet"/>
      <w:lvlText w:val="•"/>
      <w:lvlJc w:val="left"/>
      <w:pPr>
        <w:tabs>
          <w:tab w:val="num" w:pos="3600"/>
        </w:tabs>
        <w:ind w:left="3600" w:hanging="360"/>
      </w:pPr>
      <w:rPr>
        <w:rFonts w:ascii="Arial" w:hAnsi="Arial" w:hint="default"/>
      </w:rPr>
    </w:lvl>
    <w:lvl w:ilvl="5" w:tplc="BC8A97C6" w:tentative="1">
      <w:start w:val="1"/>
      <w:numFmt w:val="bullet"/>
      <w:lvlText w:val="•"/>
      <w:lvlJc w:val="left"/>
      <w:pPr>
        <w:tabs>
          <w:tab w:val="num" w:pos="4320"/>
        </w:tabs>
        <w:ind w:left="4320" w:hanging="360"/>
      </w:pPr>
      <w:rPr>
        <w:rFonts w:ascii="Arial" w:hAnsi="Arial" w:hint="default"/>
      </w:rPr>
    </w:lvl>
    <w:lvl w:ilvl="6" w:tplc="25523600" w:tentative="1">
      <w:start w:val="1"/>
      <w:numFmt w:val="bullet"/>
      <w:lvlText w:val="•"/>
      <w:lvlJc w:val="left"/>
      <w:pPr>
        <w:tabs>
          <w:tab w:val="num" w:pos="5040"/>
        </w:tabs>
        <w:ind w:left="5040" w:hanging="360"/>
      </w:pPr>
      <w:rPr>
        <w:rFonts w:ascii="Arial" w:hAnsi="Arial" w:hint="default"/>
      </w:rPr>
    </w:lvl>
    <w:lvl w:ilvl="7" w:tplc="03CCFCC4" w:tentative="1">
      <w:start w:val="1"/>
      <w:numFmt w:val="bullet"/>
      <w:lvlText w:val="•"/>
      <w:lvlJc w:val="left"/>
      <w:pPr>
        <w:tabs>
          <w:tab w:val="num" w:pos="5760"/>
        </w:tabs>
        <w:ind w:left="5760" w:hanging="360"/>
      </w:pPr>
      <w:rPr>
        <w:rFonts w:ascii="Arial" w:hAnsi="Arial" w:hint="default"/>
      </w:rPr>
    </w:lvl>
    <w:lvl w:ilvl="8" w:tplc="8A869766" w:tentative="1">
      <w:start w:val="1"/>
      <w:numFmt w:val="bullet"/>
      <w:lvlText w:val="•"/>
      <w:lvlJc w:val="left"/>
      <w:pPr>
        <w:tabs>
          <w:tab w:val="num" w:pos="6480"/>
        </w:tabs>
        <w:ind w:left="6480" w:hanging="360"/>
      </w:pPr>
      <w:rPr>
        <w:rFonts w:ascii="Arial" w:hAnsi="Arial" w:hint="default"/>
      </w:rPr>
    </w:lvl>
  </w:abstractNum>
  <w:num w:numId="1">
    <w:abstractNumId w:val="32"/>
  </w:num>
  <w:num w:numId="2">
    <w:abstractNumId w:val="8"/>
  </w:num>
  <w:num w:numId="3">
    <w:abstractNumId w:val="25"/>
  </w:num>
  <w:num w:numId="4">
    <w:abstractNumId w:val="14"/>
  </w:num>
  <w:num w:numId="5">
    <w:abstractNumId w:val="22"/>
  </w:num>
  <w:num w:numId="6">
    <w:abstractNumId w:val="26"/>
  </w:num>
  <w:num w:numId="7">
    <w:abstractNumId w:val="27"/>
  </w:num>
  <w:num w:numId="8">
    <w:abstractNumId w:val="2"/>
  </w:num>
  <w:num w:numId="9">
    <w:abstractNumId w:val="13"/>
  </w:num>
  <w:num w:numId="10">
    <w:abstractNumId w:val="7"/>
  </w:num>
  <w:num w:numId="11">
    <w:abstractNumId w:val="15"/>
  </w:num>
  <w:num w:numId="12">
    <w:abstractNumId w:val="17"/>
  </w:num>
  <w:num w:numId="13">
    <w:abstractNumId w:val="34"/>
  </w:num>
  <w:num w:numId="14">
    <w:abstractNumId w:val="4"/>
  </w:num>
  <w:num w:numId="15">
    <w:abstractNumId w:val="31"/>
  </w:num>
  <w:num w:numId="16">
    <w:abstractNumId w:val="19"/>
  </w:num>
  <w:num w:numId="17">
    <w:abstractNumId w:val="35"/>
  </w:num>
  <w:num w:numId="18">
    <w:abstractNumId w:val="1"/>
  </w:num>
  <w:num w:numId="19">
    <w:abstractNumId w:val="20"/>
  </w:num>
  <w:num w:numId="20">
    <w:abstractNumId w:val="28"/>
  </w:num>
  <w:num w:numId="21">
    <w:abstractNumId w:val="0"/>
  </w:num>
  <w:num w:numId="22">
    <w:abstractNumId w:val="29"/>
  </w:num>
  <w:num w:numId="23">
    <w:abstractNumId w:val="33"/>
  </w:num>
  <w:num w:numId="24">
    <w:abstractNumId w:val="6"/>
  </w:num>
  <w:num w:numId="25">
    <w:abstractNumId w:val="11"/>
  </w:num>
  <w:num w:numId="26">
    <w:abstractNumId w:val="5"/>
  </w:num>
  <w:num w:numId="27">
    <w:abstractNumId w:val="10"/>
  </w:num>
  <w:num w:numId="28">
    <w:abstractNumId w:val="36"/>
  </w:num>
  <w:num w:numId="29">
    <w:abstractNumId w:val="3"/>
  </w:num>
  <w:num w:numId="30">
    <w:abstractNumId w:val="21"/>
  </w:num>
  <w:num w:numId="31">
    <w:abstractNumId w:val="18"/>
  </w:num>
  <w:num w:numId="32">
    <w:abstractNumId w:val="12"/>
  </w:num>
  <w:num w:numId="33">
    <w:abstractNumId w:val="9"/>
  </w:num>
  <w:num w:numId="34">
    <w:abstractNumId w:val="38"/>
  </w:num>
  <w:num w:numId="35">
    <w:abstractNumId w:val="23"/>
  </w:num>
  <w:num w:numId="36">
    <w:abstractNumId w:val="16"/>
  </w:num>
  <w:num w:numId="37">
    <w:abstractNumId w:val="24"/>
  </w:num>
  <w:num w:numId="38">
    <w:abstractNumId w:val="30"/>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nl-NL" w:vendorID="1" w:dllVersion="512" w:checkStyle="0"/>
  <w:activeWritingStyle w:appName="MSWord" w:lang="it-IT" w:vendorID="3" w:dllVersion="517"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0C9"/>
    <w:rsid w:val="00000C16"/>
    <w:rsid w:val="00001018"/>
    <w:rsid w:val="00001B3C"/>
    <w:rsid w:val="00003A1D"/>
    <w:rsid w:val="000050EE"/>
    <w:rsid w:val="00005209"/>
    <w:rsid w:val="000066F8"/>
    <w:rsid w:val="00006CA4"/>
    <w:rsid w:val="00011BDA"/>
    <w:rsid w:val="00014321"/>
    <w:rsid w:val="00016B79"/>
    <w:rsid w:val="00017B6A"/>
    <w:rsid w:val="00020CF9"/>
    <w:rsid w:val="000222A0"/>
    <w:rsid w:val="0002369E"/>
    <w:rsid w:val="00023A69"/>
    <w:rsid w:val="00025E2F"/>
    <w:rsid w:val="000272FC"/>
    <w:rsid w:val="00033576"/>
    <w:rsid w:val="000360D1"/>
    <w:rsid w:val="000405D8"/>
    <w:rsid w:val="00043327"/>
    <w:rsid w:val="00044D80"/>
    <w:rsid w:val="00045AA5"/>
    <w:rsid w:val="00046173"/>
    <w:rsid w:val="00052686"/>
    <w:rsid w:val="00053A1D"/>
    <w:rsid w:val="00054299"/>
    <w:rsid w:val="00055496"/>
    <w:rsid w:val="00056A14"/>
    <w:rsid w:val="00057AE0"/>
    <w:rsid w:val="000614E9"/>
    <w:rsid w:val="0006157F"/>
    <w:rsid w:val="00061EA5"/>
    <w:rsid w:val="0006322A"/>
    <w:rsid w:val="00066C4B"/>
    <w:rsid w:val="00070D8C"/>
    <w:rsid w:val="00073300"/>
    <w:rsid w:val="0007498C"/>
    <w:rsid w:val="00080B91"/>
    <w:rsid w:val="00080F47"/>
    <w:rsid w:val="0008189D"/>
    <w:rsid w:val="00086955"/>
    <w:rsid w:val="00086E90"/>
    <w:rsid w:val="00091F9B"/>
    <w:rsid w:val="000929FF"/>
    <w:rsid w:val="00093032"/>
    <w:rsid w:val="0009339F"/>
    <w:rsid w:val="0009362D"/>
    <w:rsid w:val="0009455C"/>
    <w:rsid w:val="00094DAD"/>
    <w:rsid w:val="000954FC"/>
    <w:rsid w:val="00096A49"/>
    <w:rsid w:val="000A4B8C"/>
    <w:rsid w:val="000A533C"/>
    <w:rsid w:val="000A697C"/>
    <w:rsid w:val="000B0380"/>
    <w:rsid w:val="000B0ED0"/>
    <w:rsid w:val="000B2652"/>
    <w:rsid w:val="000B3F91"/>
    <w:rsid w:val="000B4239"/>
    <w:rsid w:val="000B4719"/>
    <w:rsid w:val="000B597E"/>
    <w:rsid w:val="000B5BED"/>
    <w:rsid w:val="000B6283"/>
    <w:rsid w:val="000D0E62"/>
    <w:rsid w:val="000D1218"/>
    <w:rsid w:val="000D2509"/>
    <w:rsid w:val="000D28A8"/>
    <w:rsid w:val="000D61FE"/>
    <w:rsid w:val="000E1DA3"/>
    <w:rsid w:val="000E359C"/>
    <w:rsid w:val="000E3B50"/>
    <w:rsid w:val="000E5A57"/>
    <w:rsid w:val="000F08AD"/>
    <w:rsid w:val="000F255E"/>
    <w:rsid w:val="000F30AE"/>
    <w:rsid w:val="000F3349"/>
    <w:rsid w:val="00101DD2"/>
    <w:rsid w:val="00101DDD"/>
    <w:rsid w:val="00101FCE"/>
    <w:rsid w:val="001046E9"/>
    <w:rsid w:val="001062C7"/>
    <w:rsid w:val="00106DB7"/>
    <w:rsid w:val="00114BE0"/>
    <w:rsid w:val="001159DE"/>
    <w:rsid w:val="00117C5A"/>
    <w:rsid w:val="00121842"/>
    <w:rsid w:val="00123DE2"/>
    <w:rsid w:val="00125223"/>
    <w:rsid w:val="0012632B"/>
    <w:rsid w:val="001278D0"/>
    <w:rsid w:val="001306E5"/>
    <w:rsid w:val="00131C6F"/>
    <w:rsid w:val="00133219"/>
    <w:rsid w:val="00134F8C"/>
    <w:rsid w:val="0013543F"/>
    <w:rsid w:val="00135823"/>
    <w:rsid w:val="00135993"/>
    <w:rsid w:val="00137B0D"/>
    <w:rsid w:val="001435DC"/>
    <w:rsid w:val="001441E6"/>
    <w:rsid w:val="001447E6"/>
    <w:rsid w:val="00145524"/>
    <w:rsid w:val="001512F7"/>
    <w:rsid w:val="00152038"/>
    <w:rsid w:val="00152E69"/>
    <w:rsid w:val="00162BD2"/>
    <w:rsid w:val="00163483"/>
    <w:rsid w:val="0016361E"/>
    <w:rsid w:val="0016447F"/>
    <w:rsid w:val="00164CEA"/>
    <w:rsid w:val="00164EBF"/>
    <w:rsid w:val="00165B36"/>
    <w:rsid w:val="00167D67"/>
    <w:rsid w:val="00171F1D"/>
    <w:rsid w:val="001728EC"/>
    <w:rsid w:val="0017691E"/>
    <w:rsid w:val="001773BE"/>
    <w:rsid w:val="0018103C"/>
    <w:rsid w:val="001825A3"/>
    <w:rsid w:val="001837AC"/>
    <w:rsid w:val="00183D7E"/>
    <w:rsid w:val="00183FC2"/>
    <w:rsid w:val="001844A3"/>
    <w:rsid w:val="001857BF"/>
    <w:rsid w:val="0018752C"/>
    <w:rsid w:val="00190BCA"/>
    <w:rsid w:val="001912D1"/>
    <w:rsid w:val="001926B9"/>
    <w:rsid w:val="00192C75"/>
    <w:rsid w:val="00193EF8"/>
    <w:rsid w:val="00195C43"/>
    <w:rsid w:val="00195CDE"/>
    <w:rsid w:val="001961D9"/>
    <w:rsid w:val="001A21B0"/>
    <w:rsid w:val="001A273E"/>
    <w:rsid w:val="001A28E1"/>
    <w:rsid w:val="001A4368"/>
    <w:rsid w:val="001A6B3C"/>
    <w:rsid w:val="001A745F"/>
    <w:rsid w:val="001B18B0"/>
    <w:rsid w:val="001B3438"/>
    <w:rsid w:val="001B4F99"/>
    <w:rsid w:val="001C02D1"/>
    <w:rsid w:val="001C1673"/>
    <w:rsid w:val="001C1EAA"/>
    <w:rsid w:val="001C2822"/>
    <w:rsid w:val="001C5387"/>
    <w:rsid w:val="001C575D"/>
    <w:rsid w:val="001C5D36"/>
    <w:rsid w:val="001C5F8F"/>
    <w:rsid w:val="001D04CE"/>
    <w:rsid w:val="001D2FEE"/>
    <w:rsid w:val="001D5EDA"/>
    <w:rsid w:val="001D6CE5"/>
    <w:rsid w:val="001D7340"/>
    <w:rsid w:val="001E09D4"/>
    <w:rsid w:val="001E1993"/>
    <w:rsid w:val="001E346F"/>
    <w:rsid w:val="001E3C5F"/>
    <w:rsid w:val="001E5426"/>
    <w:rsid w:val="001E5D2A"/>
    <w:rsid w:val="001E6923"/>
    <w:rsid w:val="001E6E22"/>
    <w:rsid w:val="001E72B2"/>
    <w:rsid w:val="001F0B87"/>
    <w:rsid w:val="001F13E3"/>
    <w:rsid w:val="001F3869"/>
    <w:rsid w:val="001F5892"/>
    <w:rsid w:val="001F72FE"/>
    <w:rsid w:val="001F7CA6"/>
    <w:rsid w:val="001F7D32"/>
    <w:rsid w:val="00200C4B"/>
    <w:rsid w:val="00201944"/>
    <w:rsid w:val="00202051"/>
    <w:rsid w:val="002025F8"/>
    <w:rsid w:val="0020272A"/>
    <w:rsid w:val="002059CF"/>
    <w:rsid w:val="002103DC"/>
    <w:rsid w:val="002109EA"/>
    <w:rsid w:val="0021234B"/>
    <w:rsid w:val="0021253E"/>
    <w:rsid w:val="002140A0"/>
    <w:rsid w:val="0021642D"/>
    <w:rsid w:val="00216AB2"/>
    <w:rsid w:val="00221A33"/>
    <w:rsid w:val="002255C9"/>
    <w:rsid w:val="00231E4F"/>
    <w:rsid w:val="00232C5D"/>
    <w:rsid w:val="00232DAD"/>
    <w:rsid w:val="0023319E"/>
    <w:rsid w:val="002351FB"/>
    <w:rsid w:val="00235544"/>
    <w:rsid w:val="002356C0"/>
    <w:rsid w:val="00235843"/>
    <w:rsid w:val="00236576"/>
    <w:rsid w:val="00244A38"/>
    <w:rsid w:val="002475CA"/>
    <w:rsid w:val="00247655"/>
    <w:rsid w:val="00251DE9"/>
    <w:rsid w:val="00252CD9"/>
    <w:rsid w:val="0025458A"/>
    <w:rsid w:val="00254F14"/>
    <w:rsid w:val="00255A1E"/>
    <w:rsid w:val="00255B34"/>
    <w:rsid w:val="0025694A"/>
    <w:rsid w:val="002572E0"/>
    <w:rsid w:val="00260BD7"/>
    <w:rsid w:val="00260FA5"/>
    <w:rsid w:val="00262550"/>
    <w:rsid w:val="00262FE0"/>
    <w:rsid w:val="0026445B"/>
    <w:rsid w:val="0026472A"/>
    <w:rsid w:val="002755B5"/>
    <w:rsid w:val="0027570E"/>
    <w:rsid w:val="00281EA2"/>
    <w:rsid w:val="002825AE"/>
    <w:rsid w:val="002843A2"/>
    <w:rsid w:val="00286115"/>
    <w:rsid w:val="00291186"/>
    <w:rsid w:val="00291685"/>
    <w:rsid w:val="00292EED"/>
    <w:rsid w:val="002963B9"/>
    <w:rsid w:val="002979C2"/>
    <w:rsid w:val="002A0AB8"/>
    <w:rsid w:val="002A180F"/>
    <w:rsid w:val="002A2391"/>
    <w:rsid w:val="002A664F"/>
    <w:rsid w:val="002A70BD"/>
    <w:rsid w:val="002A7D72"/>
    <w:rsid w:val="002B054E"/>
    <w:rsid w:val="002B19F7"/>
    <w:rsid w:val="002B6025"/>
    <w:rsid w:val="002B6C40"/>
    <w:rsid w:val="002B7F3C"/>
    <w:rsid w:val="002C0483"/>
    <w:rsid w:val="002C316A"/>
    <w:rsid w:val="002C4B0C"/>
    <w:rsid w:val="002C5C25"/>
    <w:rsid w:val="002C6880"/>
    <w:rsid w:val="002C70C1"/>
    <w:rsid w:val="002C76C0"/>
    <w:rsid w:val="002C78B5"/>
    <w:rsid w:val="002D2866"/>
    <w:rsid w:val="002D5810"/>
    <w:rsid w:val="002D5D1D"/>
    <w:rsid w:val="002D63BF"/>
    <w:rsid w:val="002D7636"/>
    <w:rsid w:val="002E54ED"/>
    <w:rsid w:val="002E57A3"/>
    <w:rsid w:val="002E74DA"/>
    <w:rsid w:val="002F2CD5"/>
    <w:rsid w:val="002F7987"/>
    <w:rsid w:val="00300E29"/>
    <w:rsid w:val="003069EE"/>
    <w:rsid w:val="00307223"/>
    <w:rsid w:val="00311B53"/>
    <w:rsid w:val="00311C79"/>
    <w:rsid w:val="00314AD0"/>
    <w:rsid w:val="00317BAD"/>
    <w:rsid w:val="00317C4A"/>
    <w:rsid w:val="00320F0B"/>
    <w:rsid w:val="003214DC"/>
    <w:rsid w:val="00321987"/>
    <w:rsid w:val="00325AFF"/>
    <w:rsid w:val="00331D7A"/>
    <w:rsid w:val="003327AF"/>
    <w:rsid w:val="0033398B"/>
    <w:rsid w:val="00334327"/>
    <w:rsid w:val="00334550"/>
    <w:rsid w:val="00335B6E"/>
    <w:rsid w:val="0033780C"/>
    <w:rsid w:val="003404CB"/>
    <w:rsid w:val="00342A41"/>
    <w:rsid w:val="00352D67"/>
    <w:rsid w:val="00354C9C"/>
    <w:rsid w:val="0036015B"/>
    <w:rsid w:val="00360334"/>
    <w:rsid w:val="003614FF"/>
    <w:rsid w:val="00370222"/>
    <w:rsid w:val="00376BA5"/>
    <w:rsid w:val="00381CA6"/>
    <w:rsid w:val="00381CF3"/>
    <w:rsid w:val="00384390"/>
    <w:rsid w:val="003856A5"/>
    <w:rsid w:val="003912F7"/>
    <w:rsid w:val="0039687F"/>
    <w:rsid w:val="00397E79"/>
    <w:rsid w:val="003A14E2"/>
    <w:rsid w:val="003A50F7"/>
    <w:rsid w:val="003A55F0"/>
    <w:rsid w:val="003A5811"/>
    <w:rsid w:val="003B26A1"/>
    <w:rsid w:val="003B37E7"/>
    <w:rsid w:val="003B3DC1"/>
    <w:rsid w:val="003B6BB1"/>
    <w:rsid w:val="003C1BC5"/>
    <w:rsid w:val="003C414F"/>
    <w:rsid w:val="003C56F8"/>
    <w:rsid w:val="003C672E"/>
    <w:rsid w:val="003D0682"/>
    <w:rsid w:val="003D3544"/>
    <w:rsid w:val="003D42E5"/>
    <w:rsid w:val="003D6217"/>
    <w:rsid w:val="003D67D9"/>
    <w:rsid w:val="003E11D3"/>
    <w:rsid w:val="003E7C47"/>
    <w:rsid w:val="003F071E"/>
    <w:rsid w:val="003F1034"/>
    <w:rsid w:val="003F2711"/>
    <w:rsid w:val="003F344A"/>
    <w:rsid w:val="003F55C3"/>
    <w:rsid w:val="003F7BF9"/>
    <w:rsid w:val="003F7F8A"/>
    <w:rsid w:val="00401211"/>
    <w:rsid w:val="00403023"/>
    <w:rsid w:val="00405042"/>
    <w:rsid w:val="004060F6"/>
    <w:rsid w:val="004076A1"/>
    <w:rsid w:val="004104D2"/>
    <w:rsid w:val="00410AC8"/>
    <w:rsid w:val="0041239B"/>
    <w:rsid w:val="0041451F"/>
    <w:rsid w:val="00415E7A"/>
    <w:rsid w:val="004174B9"/>
    <w:rsid w:val="00417A6F"/>
    <w:rsid w:val="00417EF6"/>
    <w:rsid w:val="00423D1D"/>
    <w:rsid w:val="0042786B"/>
    <w:rsid w:val="00427A00"/>
    <w:rsid w:val="00427B6E"/>
    <w:rsid w:val="004319CE"/>
    <w:rsid w:val="00436E9D"/>
    <w:rsid w:val="0044211F"/>
    <w:rsid w:val="004423C1"/>
    <w:rsid w:val="00442A27"/>
    <w:rsid w:val="00442EB7"/>
    <w:rsid w:val="00443BBC"/>
    <w:rsid w:val="004463EE"/>
    <w:rsid w:val="00446C59"/>
    <w:rsid w:val="00447162"/>
    <w:rsid w:val="00451C8C"/>
    <w:rsid w:val="0045348A"/>
    <w:rsid w:val="004642C2"/>
    <w:rsid w:val="00467647"/>
    <w:rsid w:val="00467E3B"/>
    <w:rsid w:val="00470B8B"/>
    <w:rsid w:val="00471873"/>
    <w:rsid w:val="00472710"/>
    <w:rsid w:val="004775E0"/>
    <w:rsid w:val="00477F50"/>
    <w:rsid w:val="0048323C"/>
    <w:rsid w:val="004840A7"/>
    <w:rsid w:val="00484708"/>
    <w:rsid w:val="00487D2F"/>
    <w:rsid w:val="00490CEE"/>
    <w:rsid w:val="00491126"/>
    <w:rsid w:val="004919C5"/>
    <w:rsid w:val="004926D2"/>
    <w:rsid w:val="00492C1D"/>
    <w:rsid w:val="004935B1"/>
    <w:rsid w:val="004935C7"/>
    <w:rsid w:val="004A1044"/>
    <w:rsid w:val="004A1A86"/>
    <w:rsid w:val="004A2B03"/>
    <w:rsid w:val="004A40A1"/>
    <w:rsid w:val="004A47AE"/>
    <w:rsid w:val="004A536E"/>
    <w:rsid w:val="004B14E1"/>
    <w:rsid w:val="004B213F"/>
    <w:rsid w:val="004B30C9"/>
    <w:rsid w:val="004B4D22"/>
    <w:rsid w:val="004B501C"/>
    <w:rsid w:val="004B61E0"/>
    <w:rsid w:val="004B640D"/>
    <w:rsid w:val="004C1DEC"/>
    <w:rsid w:val="004C2EE6"/>
    <w:rsid w:val="004C444E"/>
    <w:rsid w:val="004C69EF"/>
    <w:rsid w:val="004D4C33"/>
    <w:rsid w:val="004E136E"/>
    <w:rsid w:val="004E3DFD"/>
    <w:rsid w:val="004E3FBE"/>
    <w:rsid w:val="004E4982"/>
    <w:rsid w:val="004F5EA0"/>
    <w:rsid w:val="005007C7"/>
    <w:rsid w:val="00501235"/>
    <w:rsid w:val="0050168E"/>
    <w:rsid w:val="00501A2A"/>
    <w:rsid w:val="00504764"/>
    <w:rsid w:val="0050483B"/>
    <w:rsid w:val="00506ABC"/>
    <w:rsid w:val="00506DDB"/>
    <w:rsid w:val="00513F92"/>
    <w:rsid w:val="0051408A"/>
    <w:rsid w:val="00514406"/>
    <w:rsid w:val="00514862"/>
    <w:rsid w:val="00521055"/>
    <w:rsid w:val="005219E5"/>
    <w:rsid w:val="00523973"/>
    <w:rsid w:val="00524C4C"/>
    <w:rsid w:val="00525ACD"/>
    <w:rsid w:val="0052721B"/>
    <w:rsid w:val="005273E6"/>
    <w:rsid w:val="00527C5A"/>
    <w:rsid w:val="00527EE8"/>
    <w:rsid w:val="0053167F"/>
    <w:rsid w:val="00533090"/>
    <w:rsid w:val="00534DA5"/>
    <w:rsid w:val="00534E16"/>
    <w:rsid w:val="00535041"/>
    <w:rsid w:val="005351D8"/>
    <w:rsid w:val="00535ADD"/>
    <w:rsid w:val="005378CA"/>
    <w:rsid w:val="00544C03"/>
    <w:rsid w:val="00544CDF"/>
    <w:rsid w:val="00550E7A"/>
    <w:rsid w:val="00552573"/>
    <w:rsid w:val="00553444"/>
    <w:rsid w:val="00556CEF"/>
    <w:rsid w:val="00561409"/>
    <w:rsid w:val="005621F9"/>
    <w:rsid w:val="00562C79"/>
    <w:rsid w:val="00564DE0"/>
    <w:rsid w:val="005659E6"/>
    <w:rsid w:val="0057174F"/>
    <w:rsid w:val="00574A36"/>
    <w:rsid w:val="00576FD5"/>
    <w:rsid w:val="00576FDE"/>
    <w:rsid w:val="005772C6"/>
    <w:rsid w:val="00577903"/>
    <w:rsid w:val="005825FD"/>
    <w:rsid w:val="005839C2"/>
    <w:rsid w:val="00584F22"/>
    <w:rsid w:val="0058529A"/>
    <w:rsid w:val="0058657E"/>
    <w:rsid w:val="005877C8"/>
    <w:rsid w:val="00587C9F"/>
    <w:rsid w:val="00590002"/>
    <w:rsid w:val="005912AA"/>
    <w:rsid w:val="005916A7"/>
    <w:rsid w:val="005919D0"/>
    <w:rsid w:val="005927A7"/>
    <w:rsid w:val="00593C86"/>
    <w:rsid w:val="005941E7"/>
    <w:rsid w:val="005946D7"/>
    <w:rsid w:val="005A2FD2"/>
    <w:rsid w:val="005A30D8"/>
    <w:rsid w:val="005A59FD"/>
    <w:rsid w:val="005A799D"/>
    <w:rsid w:val="005B1728"/>
    <w:rsid w:val="005B27F6"/>
    <w:rsid w:val="005B2CEE"/>
    <w:rsid w:val="005B3749"/>
    <w:rsid w:val="005B493B"/>
    <w:rsid w:val="005B4A95"/>
    <w:rsid w:val="005B4FE0"/>
    <w:rsid w:val="005B6B99"/>
    <w:rsid w:val="005C0EFB"/>
    <w:rsid w:val="005C127C"/>
    <w:rsid w:val="005C3165"/>
    <w:rsid w:val="005C6996"/>
    <w:rsid w:val="005D06C2"/>
    <w:rsid w:val="005D1B5B"/>
    <w:rsid w:val="005D2A54"/>
    <w:rsid w:val="005D2E3E"/>
    <w:rsid w:val="005D2FFE"/>
    <w:rsid w:val="005D3B1C"/>
    <w:rsid w:val="005D4835"/>
    <w:rsid w:val="005D7C88"/>
    <w:rsid w:val="005D7E54"/>
    <w:rsid w:val="005E2405"/>
    <w:rsid w:val="005E55E4"/>
    <w:rsid w:val="005E6F92"/>
    <w:rsid w:val="005F14F3"/>
    <w:rsid w:val="005F2F39"/>
    <w:rsid w:val="005F4387"/>
    <w:rsid w:val="00600704"/>
    <w:rsid w:val="006017EF"/>
    <w:rsid w:val="00601CFA"/>
    <w:rsid w:val="006025BE"/>
    <w:rsid w:val="00603661"/>
    <w:rsid w:val="006037DC"/>
    <w:rsid w:val="006056BF"/>
    <w:rsid w:val="006109F2"/>
    <w:rsid w:val="00613270"/>
    <w:rsid w:val="00613EA8"/>
    <w:rsid w:val="006178F0"/>
    <w:rsid w:val="00620890"/>
    <w:rsid w:val="00620B07"/>
    <w:rsid w:val="00621257"/>
    <w:rsid w:val="00624A26"/>
    <w:rsid w:val="006254BE"/>
    <w:rsid w:val="00626F3B"/>
    <w:rsid w:val="006279AA"/>
    <w:rsid w:val="0063262D"/>
    <w:rsid w:val="00633E6A"/>
    <w:rsid w:val="00635491"/>
    <w:rsid w:val="00635C03"/>
    <w:rsid w:val="006366DD"/>
    <w:rsid w:val="0063757B"/>
    <w:rsid w:val="00642F7F"/>
    <w:rsid w:val="00642F9E"/>
    <w:rsid w:val="00645A74"/>
    <w:rsid w:val="00651496"/>
    <w:rsid w:val="006528E9"/>
    <w:rsid w:val="006534F1"/>
    <w:rsid w:val="00653BF0"/>
    <w:rsid w:val="006563D8"/>
    <w:rsid w:val="00656D55"/>
    <w:rsid w:val="006610AF"/>
    <w:rsid w:val="00662CDB"/>
    <w:rsid w:val="00664C9A"/>
    <w:rsid w:val="0067067E"/>
    <w:rsid w:val="00670990"/>
    <w:rsid w:val="00670E26"/>
    <w:rsid w:val="00671451"/>
    <w:rsid w:val="00671549"/>
    <w:rsid w:val="00674104"/>
    <w:rsid w:val="00674702"/>
    <w:rsid w:val="006772F4"/>
    <w:rsid w:val="00677DE2"/>
    <w:rsid w:val="00680FA3"/>
    <w:rsid w:val="0068209A"/>
    <w:rsid w:val="00687020"/>
    <w:rsid w:val="00691DDA"/>
    <w:rsid w:val="00692F7E"/>
    <w:rsid w:val="00695086"/>
    <w:rsid w:val="00695934"/>
    <w:rsid w:val="00696288"/>
    <w:rsid w:val="00697174"/>
    <w:rsid w:val="00697A14"/>
    <w:rsid w:val="00697B58"/>
    <w:rsid w:val="006A0502"/>
    <w:rsid w:val="006A3F4A"/>
    <w:rsid w:val="006A5C68"/>
    <w:rsid w:val="006A6280"/>
    <w:rsid w:val="006A6618"/>
    <w:rsid w:val="006B1464"/>
    <w:rsid w:val="006B2E20"/>
    <w:rsid w:val="006B35DA"/>
    <w:rsid w:val="006C1381"/>
    <w:rsid w:val="006C3429"/>
    <w:rsid w:val="006C396F"/>
    <w:rsid w:val="006C4293"/>
    <w:rsid w:val="006C7418"/>
    <w:rsid w:val="006C7E76"/>
    <w:rsid w:val="006D0BE7"/>
    <w:rsid w:val="006D104B"/>
    <w:rsid w:val="006D1690"/>
    <w:rsid w:val="006D3609"/>
    <w:rsid w:val="006D3E0A"/>
    <w:rsid w:val="006D476F"/>
    <w:rsid w:val="006D6EBE"/>
    <w:rsid w:val="006D7931"/>
    <w:rsid w:val="006E41A8"/>
    <w:rsid w:val="006E4B06"/>
    <w:rsid w:val="006E7910"/>
    <w:rsid w:val="006F1493"/>
    <w:rsid w:val="006F4C51"/>
    <w:rsid w:val="006F74D9"/>
    <w:rsid w:val="007001F1"/>
    <w:rsid w:val="007010C7"/>
    <w:rsid w:val="00701FB0"/>
    <w:rsid w:val="00702899"/>
    <w:rsid w:val="00703709"/>
    <w:rsid w:val="00705ACF"/>
    <w:rsid w:val="007060CA"/>
    <w:rsid w:val="007103FC"/>
    <w:rsid w:val="00711331"/>
    <w:rsid w:val="00711591"/>
    <w:rsid w:val="0071194D"/>
    <w:rsid w:val="00716B19"/>
    <w:rsid w:val="00716CA7"/>
    <w:rsid w:val="00720C1B"/>
    <w:rsid w:val="00721625"/>
    <w:rsid w:val="00721BA6"/>
    <w:rsid w:val="0072399C"/>
    <w:rsid w:val="00724195"/>
    <w:rsid w:val="0072745D"/>
    <w:rsid w:val="007278E5"/>
    <w:rsid w:val="007300E1"/>
    <w:rsid w:val="00733451"/>
    <w:rsid w:val="0073724D"/>
    <w:rsid w:val="00737499"/>
    <w:rsid w:val="00740001"/>
    <w:rsid w:val="00740CBB"/>
    <w:rsid w:val="00741A21"/>
    <w:rsid w:val="00744251"/>
    <w:rsid w:val="00744455"/>
    <w:rsid w:val="007460E5"/>
    <w:rsid w:val="00747D46"/>
    <w:rsid w:val="00747DA7"/>
    <w:rsid w:val="00752421"/>
    <w:rsid w:val="007547EF"/>
    <w:rsid w:val="00754CAC"/>
    <w:rsid w:val="00756A89"/>
    <w:rsid w:val="00756CB7"/>
    <w:rsid w:val="007600E6"/>
    <w:rsid w:val="00760CC7"/>
    <w:rsid w:val="00760DBB"/>
    <w:rsid w:val="007612D2"/>
    <w:rsid w:val="00763F36"/>
    <w:rsid w:val="00764541"/>
    <w:rsid w:val="007651CD"/>
    <w:rsid w:val="007659E4"/>
    <w:rsid w:val="00767F18"/>
    <w:rsid w:val="0077061F"/>
    <w:rsid w:val="007711BB"/>
    <w:rsid w:val="007717A7"/>
    <w:rsid w:val="0077252D"/>
    <w:rsid w:val="00772646"/>
    <w:rsid w:val="007726F7"/>
    <w:rsid w:val="00772DED"/>
    <w:rsid w:val="0077429D"/>
    <w:rsid w:val="00774983"/>
    <w:rsid w:val="007755B8"/>
    <w:rsid w:val="00781945"/>
    <w:rsid w:val="0078373C"/>
    <w:rsid w:val="00783A82"/>
    <w:rsid w:val="007863DB"/>
    <w:rsid w:val="00787422"/>
    <w:rsid w:val="007903A5"/>
    <w:rsid w:val="00791203"/>
    <w:rsid w:val="00791B3A"/>
    <w:rsid w:val="00792012"/>
    <w:rsid w:val="00794789"/>
    <w:rsid w:val="007954C0"/>
    <w:rsid w:val="00797714"/>
    <w:rsid w:val="00797D68"/>
    <w:rsid w:val="007A045E"/>
    <w:rsid w:val="007A069C"/>
    <w:rsid w:val="007A1888"/>
    <w:rsid w:val="007A4D38"/>
    <w:rsid w:val="007A6AF0"/>
    <w:rsid w:val="007B0494"/>
    <w:rsid w:val="007B389F"/>
    <w:rsid w:val="007B5295"/>
    <w:rsid w:val="007B6B79"/>
    <w:rsid w:val="007B7AB4"/>
    <w:rsid w:val="007C1007"/>
    <w:rsid w:val="007C1CE4"/>
    <w:rsid w:val="007C3675"/>
    <w:rsid w:val="007C511C"/>
    <w:rsid w:val="007D2433"/>
    <w:rsid w:val="007D5854"/>
    <w:rsid w:val="007D62B5"/>
    <w:rsid w:val="007D7546"/>
    <w:rsid w:val="007E1F16"/>
    <w:rsid w:val="007E3B1F"/>
    <w:rsid w:val="007E40EE"/>
    <w:rsid w:val="007E475C"/>
    <w:rsid w:val="007E5D1B"/>
    <w:rsid w:val="007F0D92"/>
    <w:rsid w:val="007F3F1E"/>
    <w:rsid w:val="007F46E8"/>
    <w:rsid w:val="007F4F16"/>
    <w:rsid w:val="007F6627"/>
    <w:rsid w:val="007F6F1E"/>
    <w:rsid w:val="007F7E6D"/>
    <w:rsid w:val="00801EB3"/>
    <w:rsid w:val="008028A7"/>
    <w:rsid w:val="00804BBA"/>
    <w:rsid w:val="008109C0"/>
    <w:rsid w:val="008111F9"/>
    <w:rsid w:val="00812352"/>
    <w:rsid w:val="00813A50"/>
    <w:rsid w:val="00813C79"/>
    <w:rsid w:val="00813EE3"/>
    <w:rsid w:val="0081421D"/>
    <w:rsid w:val="00815FA2"/>
    <w:rsid w:val="00817F89"/>
    <w:rsid w:val="008218B5"/>
    <w:rsid w:val="00824A0E"/>
    <w:rsid w:val="008300FE"/>
    <w:rsid w:val="00831986"/>
    <w:rsid w:val="00831BC1"/>
    <w:rsid w:val="00832F6B"/>
    <w:rsid w:val="00837985"/>
    <w:rsid w:val="008379E1"/>
    <w:rsid w:val="008408A4"/>
    <w:rsid w:val="0084117B"/>
    <w:rsid w:val="0084128B"/>
    <w:rsid w:val="00842142"/>
    <w:rsid w:val="008424C7"/>
    <w:rsid w:val="00842995"/>
    <w:rsid w:val="008459A9"/>
    <w:rsid w:val="00845BE1"/>
    <w:rsid w:val="00846342"/>
    <w:rsid w:val="00850898"/>
    <w:rsid w:val="00850ACF"/>
    <w:rsid w:val="00850FC9"/>
    <w:rsid w:val="00853562"/>
    <w:rsid w:val="00854E3E"/>
    <w:rsid w:val="008616CF"/>
    <w:rsid w:val="00862296"/>
    <w:rsid w:val="00863919"/>
    <w:rsid w:val="00864AEF"/>
    <w:rsid w:val="00865566"/>
    <w:rsid w:val="0086677A"/>
    <w:rsid w:val="00866A80"/>
    <w:rsid w:val="00867520"/>
    <w:rsid w:val="00872294"/>
    <w:rsid w:val="00873235"/>
    <w:rsid w:val="008749AC"/>
    <w:rsid w:val="00876C0E"/>
    <w:rsid w:val="00880532"/>
    <w:rsid w:val="0088125D"/>
    <w:rsid w:val="008822C3"/>
    <w:rsid w:val="008845D3"/>
    <w:rsid w:val="008857C9"/>
    <w:rsid w:val="00886864"/>
    <w:rsid w:val="00887B1C"/>
    <w:rsid w:val="008926D3"/>
    <w:rsid w:val="008933B6"/>
    <w:rsid w:val="00894485"/>
    <w:rsid w:val="00895C48"/>
    <w:rsid w:val="008A2AE2"/>
    <w:rsid w:val="008A2CB7"/>
    <w:rsid w:val="008A3D45"/>
    <w:rsid w:val="008A3FAF"/>
    <w:rsid w:val="008A5943"/>
    <w:rsid w:val="008B3D99"/>
    <w:rsid w:val="008B48EF"/>
    <w:rsid w:val="008B7686"/>
    <w:rsid w:val="008C0223"/>
    <w:rsid w:val="008C1F7F"/>
    <w:rsid w:val="008C2233"/>
    <w:rsid w:val="008C458C"/>
    <w:rsid w:val="008C4D65"/>
    <w:rsid w:val="008C725B"/>
    <w:rsid w:val="008E04A7"/>
    <w:rsid w:val="008E11CD"/>
    <w:rsid w:val="008E176D"/>
    <w:rsid w:val="008E22F0"/>
    <w:rsid w:val="008E23AC"/>
    <w:rsid w:val="008E2D5A"/>
    <w:rsid w:val="008E34CC"/>
    <w:rsid w:val="008E4F55"/>
    <w:rsid w:val="008F2C20"/>
    <w:rsid w:val="008F4A71"/>
    <w:rsid w:val="008F6A4A"/>
    <w:rsid w:val="008F7343"/>
    <w:rsid w:val="009004B7"/>
    <w:rsid w:val="00900542"/>
    <w:rsid w:val="0090057A"/>
    <w:rsid w:val="00901051"/>
    <w:rsid w:val="009042E5"/>
    <w:rsid w:val="009043EC"/>
    <w:rsid w:val="009050FE"/>
    <w:rsid w:val="009059BB"/>
    <w:rsid w:val="00906BC9"/>
    <w:rsid w:val="009070FB"/>
    <w:rsid w:val="00910019"/>
    <w:rsid w:val="009107EE"/>
    <w:rsid w:val="00911AA5"/>
    <w:rsid w:val="009216FD"/>
    <w:rsid w:val="00926B6E"/>
    <w:rsid w:val="00927F87"/>
    <w:rsid w:val="00930687"/>
    <w:rsid w:val="00930A53"/>
    <w:rsid w:val="00931D20"/>
    <w:rsid w:val="00932106"/>
    <w:rsid w:val="009332BF"/>
    <w:rsid w:val="0093482A"/>
    <w:rsid w:val="00936711"/>
    <w:rsid w:val="00936998"/>
    <w:rsid w:val="00950DC6"/>
    <w:rsid w:val="00954CB6"/>
    <w:rsid w:val="00956E15"/>
    <w:rsid w:val="00957208"/>
    <w:rsid w:val="009605DF"/>
    <w:rsid w:val="00962732"/>
    <w:rsid w:val="009637B1"/>
    <w:rsid w:val="00966128"/>
    <w:rsid w:val="00970D2B"/>
    <w:rsid w:val="009713DD"/>
    <w:rsid w:val="00975AA2"/>
    <w:rsid w:val="00976A9E"/>
    <w:rsid w:val="009815D8"/>
    <w:rsid w:val="00981961"/>
    <w:rsid w:val="0098216D"/>
    <w:rsid w:val="0098270A"/>
    <w:rsid w:val="009852B9"/>
    <w:rsid w:val="009856FA"/>
    <w:rsid w:val="009868DF"/>
    <w:rsid w:val="0099090F"/>
    <w:rsid w:val="00991936"/>
    <w:rsid w:val="00993489"/>
    <w:rsid w:val="009946BC"/>
    <w:rsid w:val="00994838"/>
    <w:rsid w:val="0099516F"/>
    <w:rsid w:val="00995F97"/>
    <w:rsid w:val="0099696D"/>
    <w:rsid w:val="009976AE"/>
    <w:rsid w:val="00997C67"/>
    <w:rsid w:val="00997CAE"/>
    <w:rsid w:val="009A159B"/>
    <w:rsid w:val="009A437C"/>
    <w:rsid w:val="009A78D5"/>
    <w:rsid w:val="009B20CD"/>
    <w:rsid w:val="009B4F8E"/>
    <w:rsid w:val="009B7B01"/>
    <w:rsid w:val="009C2140"/>
    <w:rsid w:val="009C3AB8"/>
    <w:rsid w:val="009C690E"/>
    <w:rsid w:val="009D0BB3"/>
    <w:rsid w:val="009D1FE3"/>
    <w:rsid w:val="009D20B7"/>
    <w:rsid w:val="009D2D03"/>
    <w:rsid w:val="009E0C31"/>
    <w:rsid w:val="009E1098"/>
    <w:rsid w:val="009E13D8"/>
    <w:rsid w:val="009E2836"/>
    <w:rsid w:val="009E3742"/>
    <w:rsid w:val="009E4FBB"/>
    <w:rsid w:val="009F1371"/>
    <w:rsid w:val="009F3666"/>
    <w:rsid w:val="009F62A6"/>
    <w:rsid w:val="009F7BB2"/>
    <w:rsid w:val="00A002F7"/>
    <w:rsid w:val="00A02137"/>
    <w:rsid w:val="00A0239F"/>
    <w:rsid w:val="00A04C12"/>
    <w:rsid w:val="00A0535F"/>
    <w:rsid w:val="00A068D4"/>
    <w:rsid w:val="00A06DE8"/>
    <w:rsid w:val="00A13915"/>
    <w:rsid w:val="00A16B16"/>
    <w:rsid w:val="00A16EEF"/>
    <w:rsid w:val="00A17C74"/>
    <w:rsid w:val="00A17FB9"/>
    <w:rsid w:val="00A203ED"/>
    <w:rsid w:val="00A2394C"/>
    <w:rsid w:val="00A25D27"/>
    <w:rsid w:val="00A301AB"/>
    <w:rsid w:val="00A315F0"/>
    <w:rsid w:val="00A320D7"/>
    <w:rsid w:val="00A32622"/>
    <w:rsid w:val="00A336C4"/>
    <w:rsid w:val="00A36290"/>
    <w:rsid w:val="00A36F66"/>
    <w:rsid w:val="00A370A1"/>
    <w:rsid w:val="00A37D4E"/>
    <w:rsid w:val="00A52A3C"/>
    <w:rsid w:val="00A53C02"/>
    <w:rsid w:val="00A53D0C"/>
    <w:rsid w:val="00A54DC4"/>
    <w:rsid w:val="00A55B3D"/>
    <w:rsid w:val="00A56433"/>
    <w:rsid w:val="00A57E76"/>
    <w:rsid w:val="00A621CF"/>
    <w:rsid w:val="00A70AD7"/>
    <w:rsid w:val="00A71720"/>
    <w:rsid w:val="00A73727"/>
    <w:rsid w:val="00A74274"/>
    <w:rsid w:val="00A81C30"/>
    <w:rsid w:val="00A84F6B"/>
    <w:rsid w:val="00A8507F"/>
    <w:rsid w:val="00A852F0"/>
    <w:rsid w:val="00A9023A"/>
    <w:rsid w:val="00A92DF1"/>
    <w:rsid w:val="00A94D44"/>
    <w:rsid w:val="00A96828"/>
    <w:rsid w:val="00A970A6"/>
    <w:rsid w:val="00A97381"/>
    <w:rsid w:val="00AA0149"/>
    <w:rsid w:val="00AA3050"/>
    <w:rsid w:val="00AA3996"/>
    <w:rsid w:val="00AA6227"/>
    <w:rsid w:val="00AA7CB9"/>
    <w:rsid w:val="00AB07AF"/>
    <w:rsid w:val="00AB3DA5"/>
    <w:rsid w:val="00AB49E4"/>
    <w:rsid w:val="00AB5B9C"/>
    <w:rsid w:val="00AC0704"/>
    <w:rsid w:val="00AC529D"/>
    <w:rsid w:val="00AC5397"/>
    <w:rsid w:val="00AD12AF"/>
    <w:rsid w:val="00AD2F74"/>
    <w:rsid w:val="00AD37B3"/>
    <w:rsid w:val="00AD38B7"/>
    <w:rsid w:val="00AD4B71"/>
    <w:rsid w:val="00AD6E42"/>
    <w:rsid w:val="00AE0D43"/>
    <w:rsid w:val="00AE131F"/>
    <w:rsid w:val="00AE2644"/>
    <w:rsid w:val="00AE3314"/>
    <w:rsid w:val="00AE66E4"/>
    <w:rsid w:val="00AE7335"/>
    <w:rsid w:val="00AE7EDC"/>
    <w:rsid w:val="00AF07CB"/>
    <w:rsid w:val="00AF3078"/>
    <w:rsid w:val="00AF439C"/>
    <w:rsid w:val="00B01134"/>
    <w:rsid w:val="00B012CD"/>
    <w:rsid w:val="00B01913"/>
    <w:rsid w:val="00B048E8"/>
    <w:rsid w:val="00B05FFA"/>
    <w:rsid w:val="00B15B6F"/>
    <w:rsid w:val="00B163C9"/>
    <w:rsid w:val="00B17ACC"/>
    <w:rsid w:val="00B204DB"/>
    <w:rsid w:val="00B2073C"/>
    <w:rsid w:val="00B225A5"/>
    <w:rsid w:val="00B227B2"/>
    <w:rsid w:val="00B22FDA"/>
    <w:rsid w:val="00B258A5"/>
    <w:rsid w:val="00B261AE"/>
    <w:rsid w:val="00B27727"/>
    <w:rsid w:val="00B3322B"/>
    <w:rsid w:val="00B36AF0"/>
    <w:rsid w:val="00B41FD5"/>
    <w:rsid w:val="00B42B76"/>
    <w:rsid w:val="00B468EE"/>
    <w:rsid w:val="00B514AC"/>
    <w:rsid w:val="00B53656"/>
    <w:rsid w:val="00B5369F"/>
    <w:rsid w:val="00B54A67"/>
    <w:rsid w:val="00B56C80"/>
    <w:rsid w:val="00B57DED"/>
    <w:rsid w:val="00B60A1C"/>
    <w:rsid w:val="00B6619B"/>
    <w:rsid w:val="00B74964"/>
    <w:rsid w:val="00B76362"/>
    <w:rsid w:val="00B8163D"/>
    <w:rsid w:val="00B82711"/>
    <w:rsid w:val="00B838B5"/>
    <w:rsid w:val="00B855DB"/>
    <w:rsid w:val="00B902AA"/>
    <w:rsid w:val="00B91A0D"/>
    <w:rsid w:val="00B91FC4"/>
    <w:rsid w:val="00B92924"/>
    <w:rsid w:val="00B9536E"/>
    <w:rsid w:val="00BA09AC"/>
    <w:rsid w:val="00BA2B25"/>
    <w:rsid w:val="00BA306B"/>
    <w:rsid w:val="00BA30C1"/>
    <w:rsid w:val="00BA5307"/>
    <w:rsid w:val="00BA5989"/>
    <w:rsid w:val="00BB126A"/>
    <w:rsid w:val="00BB18A6"/>
    <w:rsid w:val="00BB3C50"/>
    <w:rsid w:val="00BB681E"/>
    <w:rsid w:val="00BC07E3"/>
    <w:rsid w:val="00BC241B"/>
    <w:rsid w:val="00BC2427"/>
    <w:rsid w:val="00BC4A4B"/>
    <w:rsid w:val="00BC4CFA"/>
    <w:rsid w:val="00BD0C6D"/>
    <w:rsid w:val="00BD1151"/>
    <w:rsid w:val="00BD1931"/>
    <w:rsid w:val="00BD2768"/>
    <w:rsid w:val="00BD3944"/>
    <w:rsid w:val="00BD3FB6"/>
    <w:rsid w:val="00BD5EBF"/>
    <w:rsid w:val="00BD6407"/>
    <w:rsid w:val="00BD7E76"/>
    <w:rsid w:val="00BE0E5E"/>
    <w:rsid w:val="00BE5071"/>
    <w:rsid w:val="00BE5566"/>
    <w:rsid w:val="00BE7209"/>
    <w:rsid w:val="00BF0BE7"/>
    <w:rsid w:val="00BF1687"/>
    <w:rsid w:val="00BF26D3"/>
    <w:rsid w:val="00BF4279"/>
    <w:rsid w:val="00BF5389"/>
    <w:rsid w:val="00BF7529"/>
    <w:rsid w:val="00C015AF"/>
    <w:rsid w:val="00C022C4"/>
    <w:rsid w:val="00C03982"/>
    <w:rsid w:val="00C059D8"/>
    <w:rsid w:val="00C05DD9"/>
    <w:rsid w:val="00C079DB"/>
    <w:rsid w:val="00C07C25"/>
    <w:rsid w:val="00C104FD"/>
    <w:rsid w:val="00C11DE9"/>
    <w:rsid w:val="00C13222"/>
    <w:rsid w:val="00C1380C"/>
    <w:rsid w:val="00C1517F"/>
    <w:rsid w:val="00C16A2B"/>
    <w:rsid w:val="00C20CC7"/>
    <w:rsid w:val="00C20FCB"/>
    <w:rsid w:val="00C23B7C"/>
    <w:rsid w:val="00C26138"/>
    <w:rsid w:val="00C26AEF"/>
    <w:rsid w:val="00C27602"/>
    <w:rsid w:val="00C3049C"/>
    <w:rsid w:val="00C3412B"/>
    <w:rsid w:val="00C3434C"/>
    <w:rsid w:val="00C3576F"/>
    <w:rsid w:val="00C37BEE"/>
    <w:rsid w:val="00C4206F"/>
    <w:rsid w:val="00C4627D"/>
    <w:rsid w:val="00C47DEC"/>
    <w:rsid w:val="00C52DC6"/>
    <w:rsid w:val="00C54209"/>
    <w:rsid w:val="00C54C99"/>
    <w:rsid w:val="00C577B5"/>
    <w:rsid w:val="00C61331"/>
    <w:rsid w:val="00C650C1"/>
    <w:rsid w:val="00C65187"/>
    <w:rsid w:val="00C67BB3"/>
    <w:rsid w:val="00C67FEC"/>
    <w:rsid w:val="00C70254"/>
    <w:rsid w:val="00C708D4"/>
    <w:rsid w:val="00C75ABB"/>
    <w:rsid w:val="00C76EC6"/>
    <w:rsid w:val="00C801FF"/>
    <w:rsid w:val="00C82E13"/>
    <w:rsid w:val="00C848F5"/>
    <w:rsid w:val="00C84C2A"/>
    <w:rsid w:val="00C8571B"/>
    <w:rsid w:val="00C866AA"/>
    <w:rsid w:val="00C900E5"/>
    <w:rsid w:val="00C9064E"/>
    <w:rsid w:val="00C92638"/>
    <w:rsid w:val="00CA05E3"/>
    <w:rsid w:val="00CA0832"/>
    <w:rsid w:val="00CA21FF"/>
    <w:rsid w:val="00CA2742"/>
    <w:rsid w:val="00CA44B6"/>
    <w:rsid w:val="00CA5CCD"/>
    <w:rsid w:val="00CA6C21"/>
    <w:rsid w:val="00CA6F69"/>
    <w:rsid w:val="00CB1F98"/>
    <w:rsid w:val="00CB30B3"/>
    <w:rsid w:val="00CB4628"/>
    <w:rsid w:val="00CB5C32"/>
    <w:rsid w:val="00CB79F7"/>
    <w:rsid w:val="00CC2722"/>
    <w:rsid w:val="00CC28A0"/>
    <w:rsid w:val="00CD3BF7"/>
    <w:rsid w:val="00CD3CF8"/>
    <w:rsid w:val="00CE0250"/>
    <w:rsid w:val="00CE59FC"/>
    <w:rsid w:val="00CF30E5"/>
    <w:rsid w:val="00CF34C9"/>
    <w:rsid w:val="00CF3F0C"/>
    <w:rsid w:val="00CF41A6"/>
    <w:rsid w:val="00CF73AE"/>
    <w:rsid w:val="00D006D1"/>
    <w:rsid w:val="00D00D59"/>
    <w:rsid w:val="00D02DAF"/>
    <w:rsid w:val="00D054DC"/>
    <w:rsid w:val="00D06560"/>
    <w:rsid w:val="00D14B13"/>
    <w:rsid w:val="00D14DDF"/>
    <w:rsid w:val="00D167F5"/>
    <w:rsid w:val="00D1735A"/>
    <w:rsid w:val="00D20E90"/>
    <w:rsid w:val="00D24882"/>
    <w:rsid w:val="00D27EAF"/>
    <w:rsid w:val="00D30363"/>
    <w:rsid w:val="00D30BA0"/>
    <w:rsid w:val="00D31D69"/>
    <w:rsid w:val="00D324ED"/>
    <w:rsid w:val="00D33B46"/>
    <w:rsid w:val="00D33F3A"/>
    <w:rsid w:val="00D35D69"/>
    <w:rsid w:val="00D37621"/>
    <w:rsid w:val="00D4196D"/>
    <w:rsid w:val="00D4280E"/>
    <w:rsid w:val="00D452F2"/>
    <w:rsid w:val="00D4594F"/>
    <w:rsid w:val="00D459B0"/>
    <w:rsid w:val="00D46349"/>
    <w:rsid w:val="00D46B0A"/>
    <w:rsid w:val="00D47BBB"/>
    <w:rsid w:val="00D501C8"/>
    <w:rsid w:val="00D517B9"/>
    <w:rsid w:val="00D5514A"/>
    <w:rsid w:val="00D573C2"/>
    <w:rsid w:val="00D60197"/>
    <w:rsid w:val="00D6083B"/>
    <w:rsid w:val="00D616D9"/>
    <w:rsid w:val="00D616DF"/>
    <w:rsid w:val="00D622B8"/>
    <w:rsid w:val="00D657B0"/>
    <w:rsid w:val="00D67ECB"/>
    <w:rsid w:val="00D73FBC"/>
    <w:rsid w:val="00D75115"/>
    <w:rsid w:val="00D75AD2"/>
    <w:rsid w:val="00D76E98"/>
    <w:rsid w:val="00D77537"/>
    <w:rsid w:val="00D77761"/>
    <w:rsid w:val="00D77EC3"/>
    <w:rsid w:val="00D77F49"/>
    <w:rsid w:val="00D80E04"/>
    <w:rsid w:val="00D8217A"/>
    <w:rsid w:val="00D82824"/>
    <w:rsid w:val="00D82D97"/>
    <w:rsid w:val="00D8358D"/>
    <w:rsid w:val="00D836E4"/>
    <w:rsid w:val="00D864CD"/>
    <w:rsid w:val="00D90940"/>
    <w:rsid w:val="00D92EBB"/>
    <w:rsid w:val="00D943F4"/>
    <w:rsid w:val="00D945EF"/>
    <w:rsid w:val="00D95E64"/>
    <w:rsid w:val="00D970D1"/>
    <w:rsid w:val="00D978C8"/>
    <w:rsid w:val="00DA0E30"/>
    <w:rsid w:val="00DA37B4"/>
    <w:rsid w:val="00DA545E"/>
    <w:rsid w:val="00DA6244"/>
    <w:rsid w:val="00DA74B8"/>
    <w:rsid w:val="00DB0800"/>
    <w:rsid w:val="00DB3341"/>
    <w:rsid w:val="00DB5054"/>
    <w:rsid w:val="00DB51DC"/>
    <w:rsid w:val="00DB66AF"/>
    <w:rsid w:val="00DB7FDC"/>
    <w:rsid w:val="00DC0813"/>
    <w:rsid w:val="00DC0BB2"/>
    <w:rsid w:val="00DC4437"/>
    <w:rsid w:val="00DC4F49"/>
    <w:rsid w:val="00DD1A69"/>
    <w:rsid w:val="00DD27DD"/>
    <w:rsid w:val="00DD28CC"/>
    <w:rsid w:val="00DD5491"/>
    <w:rsid w:val="00DD701E"/>
    <w:rsid w:val="00DE1859"/>
    <w:rsid w:val="00DE339C"/>
    <w:rsid w:val="00DF02D2"/>
    <w:rsid w:val="00DF09CB"/>
    <w:rsid w:val="00DF3450"/>
    <w:rsid w:val="00DF3AEF"/>
    <w:rsid w:val="00DF4820"/>
    <w:rsid w:val="00DF5106"/>
    <w:rsid w:val="00DF7958"/>
    <w:rsid w:val="00E030F3"/>
    <w:rsid w:val="00E0734D"/>
    <w:rsid w:val="00E07C43"/>
    <w:rsid w:val="00E117FF"/>
    <w:rsid w:val="00E11B4C"/>
    <w:rsid w:val="00E12C0F"/>
    <w:rsid w:val="00E13AD3"/>
    <w:rsid w:val="00E16D48"/>
    <w:rsid w:val="00E16EA8"/>
    <w:rsid w:val="00E17BB2"/>
    <w:rsid w:val="00E20019"/>
    <w:rsid w:val="00E20C92"/>
    <w:rsid w:val="00E21B55"/>
    <w:rsid w:val="00E223F8"/>
    <w:rsid w:val="00E25437"/>
    <w:rsid w:val="00E25A70"/>
    <w:rsid w:val="00E25D0C"/>
    <w:rsid w:val="00E301EE"/>
    <w:rsid w:val="00E30497"/>
    <w:rsid w:val="00E3313B"/>
    <w:rsid w:val="00E332BD"/>
    <w:rsid w:val="00E33A7F"/>
    <w:rsid w:val="00E33D6E"/>
    <w:rsid w:val="00E34EF9"/>
    <w:rsid w:val="00E354F7"/>
    <w:rsid w:val="00E35C83"/>
    <w:rsid w:val="00E36D26"/>
    <w:rsid w:val="00E405B6"/>
    <w:rsid w:val="00E41624"/>
    <w:rsid w:val="00E423C7"/>
    <w:rsid w:val="00E44F19"/>
    <w:rsid w:val="00E45085"/>
    <w:rsid w:val="00E5215A"/>
    <w:rsid w:val="00E52179"/>
    <w:rsid w:val="00E554DD"/>
    <w:rsid w:val="00E56585"/>
    <w:rsid w:val="00E60AB9"/>
    <w:rsid w:val="00E6152C"/>
    <w:rsid w:val="00E62BAF"/>
    <w:rsid w:val="00E64DF1"/>
    <w:rsid w:val="00E7073E"/>
    <w:rsid w:val="00E714B5"/>
    <w:rsid w:val="00E716DD"/>
    <w:rsid w:val="00E7173E"/>
    <w:rsid w:val="00E7203D"/>
    <w:rsid w:val="00E72991"/>
    <w:rsid w:val="00E73AFC"/>
    <w:rsid w:val="00E73F8A"/>
    <w:rsid w:val="00E7479A"/>
    <w:rsid w:val="00E75D9D"/>
    <w:rsid w:val="00E76079"/>
    <w:rsid w:val="00E82194"/>
    <w:rsid w:val="00E849F7"/>
    <w:rsid w:val="00E871EE"/>
    <w:rsid w:val="00E87924"/>
    <w:rsid w:val="00E90023"/>
    <w:rsid w:val="00E91353"/>
    <w:rsid w:val="00E92377"/>
    <w:rsid w:val="00E94E39"/>
    <w:rsid w:val="00E96F64"/>
    <w:rsid w:val="00E97FA3"/>
    <w:rsid w:val="00EA0B26"/>
    <w:rsid w:val="00EA240D"/>
    <w:rsid w:val="00EA2AE4"/>
    <w:rsid w:val="00EA3CD6"/>
    <w:rsid w:val="00EA5384"/>
    <w:rsid w:val="00EA6A35"/>
    <w:rsid w:val="00EA7EBF"/>
    <w:rsid w:val="00EB0C33"/>
    <w:rsid w:val="00EB36BF"/>
    <w:rsid w:val="00EC021C"/>
    <w:rsid w:val="00EC5198"/>
    <w:rsid w:val="00EC7E91"/>
    <w:rsid w:val="00ED0C61"/>
    <w:rsid w:val="00ED159C"/>
    <w:rsid w:val="00ED446E"/>
    <w:rsid w:val="00ED4A80"/>
    <w:rsid w:val="00ED690D"/>
    <w:rsid w:val="00ED69D9"/>
    <w:rsid w:val="00EE0837"/>
    <w:rsid w:val="00EE1B4B"/>
    <w:rsid w:val="00EE2B3D"/>
    <w:rsid w:val="00EE3CEE"/>
    <w:rsid w:val="00EE4EC1"/>
    <w:rsid w:val="00EE517C"/>
    <w:rsid w:val="00EE51A8"/>
    <w:rsid w:val="00EE5C87"/>
    <w:rsid w:val="00EE5D0E"/>
    <w:rsid w:val="00EF3E3C"/>
    <w:rsid w:val="00EF43FE"/>
    <w:rsid w:val="00EF748B"/>
    <w:rsid w:val="00F01DEE"/>
    <w:rsid w:val="00F01E26"/>
    <w:rsid w:val="00F0247B"/>
    <w:rsid w:val="00F036A5"/>
    <w:rsid w:val="00F0486B"/>
    <w:rsid w:val="00F04B22"/>
    <w:rsid w:val="00F050AC"/>
    <w:rsid w:val="00F05C95"/>
    <w:rsid w:val="00F07AC2"/>
    <w:rsid w:val="00F14391"/>
    <w:rsid w:val="00F14CFB"/>
    <w:rsid w:val="00F159FE"/>
    <w:rsid w:val="00F212C3"/>
    <w:rsid w:val="00F22E00"/>
    <w:rsid w:val="00F270D2"/>
    <w:rsid w:val="00F3375B"/>
    <w:rsid w:val="00F33AE2"/>
    <w:rsid w:val="00F37730"/>
    <w:rsid w:val="00F4130E"/>
    <w:rsid w:val="00F42493"/>
    <w:rsid w:val="00F42CA4"/>
    <w:rsid w:val="00F45112"/>
    <w:rsid w:val="00F479B6"/>
    <w:rsid w:val="00F47EE8"/>
    <w:rsid w:val="00F518A1"/>
    <w:rsid w:val="00F54D84"/>
    <w:rsid w:val="00F55C19"/>
    <w:rsid w:val="00F63C5B"/>
    <w:rsid w:val="00F63D2E"/>
    <w:rsid w:val="00F67ADC"/>
    <w:rsid w:val="00F72F55"/>
    <w:rsid w:val="00F74671"/>
    <w:rsid w:val="00F7653F"/>
    <w:rsid w:val="00F82B1A"/>
    <w:rsid w:val="00F830F1"/>
    <w:rsid w:val="00F8457E"/>
    <w:rsid w:val="00F87240"/>
    <w:rsid w:val="00F923EE"/>
    <w:rsid w:val="00F92FB3"/>
    <w:rsid w:val="00F942D3"/>
    <w:rsid w:val="00F94EE0"/>
    <w:rsid w:val="00FA13FC"/>
    <w:rsid w:val="00FA20DA"/>
    <w:rsid w:val="00FA2715"/>
    <w:rsid w:val="00FB19B0"/>
    <w:rsid w:val="00FB2687"/>
    <w:rsid w:val="00FB4AA5"/>
    <w:rsid w:val="00FB6008"/>
    <w:rsid w:val="00FC1AEC"/>
    <w:rsid w:val="00FC45FE"/>
    <w:rsid w:val="00FC548F"/>
    <w:rsid w:val="00FD0CA9"/>
    <w:rsid w:val="00FD268D"/>
    <w:rsid w:val="00FD4AC1"/>
    <w:rsid w:val="00FD7EEF"/>
    <w:rsid w:val="00FE0378"/>
    <w:rsid w:val="00FE0C26"/>
    <w:rsid w:val="00FE2F78"/>
    <w:rsid w:val="00FE538D"/>
    <w:rsid w:val="00FE68CE"/>
    <w:rsid w:val="00FF1686"/>
    <w:rsid w:val="00FF2131"/>
    <w:rsid w:val="00FF282C"/>
    <w:rsid w:val="00FF583E"/>
    <w:rsid w:val="00FF71BF"/>
    <w:rsid w:val="00FF724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6DA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324ED"/>
    <w:pPr>
      <w:spacing w:line="360" w:lineRule="auto"/>
    </w:pPr>
    <w:rPr>
      <w:rFonts w:ascii="Verdana" w:hAnsi="Verdana"/>
    </w:rPr>
  </w:style>
  <w:style w:type="paragraph" w:styleId="Kop1">
    <w:name w:val="heading 1"/>
    <w:basedOn w:val="Normaal"/>
    <w:next w:val="Normaal"/>
    <w:qFormat/>
    <w:rsid w:val="0013543F"/>
    <w:pPr>
      <w:keepNext/>
      <w:spacing w:before="240" w:after="60"/>
      <w:outlineLvl w:val="0"/>
    </w:pPr>
    <w:rPr>
      <w:rFonts w:cs="Arial"/>
      <w:b/>
      <w:bCs/>
      <w:kern w:val="32"/>
      <w:sz w:val="32"/>
      <w:szCs w:val="32"/>
    </w:rPr>
  </w:style>
  <w:style w:type="paragraph" w:styleId="Kop2">
    <w:name w:val="heading 2"/>
    <w:basedOn w:val="Kop1"/>
    <w:next w:val="Normaal"/>
    <w:qFormat/>
    <w:rsid w:val="0013543F"/>
    <w:pPr>
      <w:keepLines/>
      <w:spacing w:after="120"/>
      <w:outlineLvl w:val="1"/>
    </w:pPr>
    <w:rPr>
      <w:rFonts w:ascii="Franklin Gothic Medium" w:eastAsia="MS Mincho" w:hAnsi="Franklin Gothic Medium" w:cs="Times New Roman"/>
      <w:b w:val="0"/>
      <w:bCs w:val="0"/>
      <w:color w:val="003366"/>
      <w:kern w:val="28"/>
      <w:lang w:val="en-GB" w:eastAsia="ja-JP"/>
    </w:rPr>
  </w:style>
  <w:style w:type="paragraph" w:styleId="Kop3">
    <w:name w:val="heading 3"/>
    <w:basedOn w:val="Kop2"/>
    <w:next w:val="Normaal"/>
    <w:autoRedefine/>
    <w:qFormat/>
    <w:rsid w:val="00470B8B"/>
    <w:pPr>
      <w:spacing w:after="0"/>
      <w:jc w:val="center"/>
      <w:outlineLvl w:val="2"/>
    </w:pPr>
    <w:rPr>
      <w:rFonts w:ascii="Verdana" w:hAnsi="Verdana"/>
      <w:color w:val="auto"/>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semiHidden/>
    <w:rsid w:val="004B30C9"/>
    <w:rPr>
      <w:sz w:val="16"/>
      <w:szCs w:val="16"/>
    </w:rPr>
  </w:style>
  <w:style w:type="paragraph" w:styleId="Tekstopmerking">
    <w:name w:val="annotation text"/>
    <w:basedOn w:val="Normaal"/>
    <w:semiHidden/>
    <w:rsid w:val="004B30C9"/>
  </w:style>
  <w:style w:type="paragraph" w:styleId="Ballontekst">
    <w:name w:val="Balloon Text"/>
    <w:basedOn w:val="Normaal"/>
    <w:semiHidden/>
    <w:rsid w:val="004B30C9"/>
    <w:rPr>
      <w:rFonts w:ascii="Tahoma" w:hAnsi="Tahoma" w:cs="Tahoma"/>
      <w:sz w:val="16"/>
      <w:szCs w:val="16"/>
    </w:rPr>
  </w:style>
  <w:style w:type="paragraph" w:styleId="Onderwerpvanopmerking">
    <w:name w:val="annotation subject"/>
    <w:basedOn w:val="Tekstopmerking"/>
    <w:next w:val="Tekstopmerking"/>
    <w:semiHidden/>
    <w:rsid w:val="00621257"/>
    <w:rPr>
      <w:b/>
      <w:bCs/>
    </w:rPr>
  </w:style>
  <w:style w:type="character" w:styleId="Hyperlink">
    <w:name w:val="Hyperlink"/>
    <w:rsid w:val="00EE0837"/>
    <w:rPr>
      <w:color w:val="0000FF"/>
      <w:u w:val="single"/>
    </w:rPr>
  </w:style>
  <w:style w:type="paragraph" w:customStyle="1" w:styleId="Revisie1">
    <w:name w:val="Revisie1"/>
    <w:hidden/>
    <w:uiPriority w:val="99"/>
    <w:semiHidden/>
    <w:rsid w:val="00E36D26"/>
    <w:rPr>
      <w:rFonts w:ascii="Arial" w:hAnsi="Arial"/>
    </w:rPr>
  </w:style>
  <w:style w:type="paragraph" w:styleId="Tekstzonderopmaak">
    <w:name w:val="Plain Text"/>
    <w:basedOn w:val="Normaal"/>
    <w:link w:val="TekstzonderopmaakTeken"/>
    <w:uiPriority w:val="99"/>
    <w:unhideWhenUsed/>
    <w:rsid w:val="00281EA2"/>
    <w:pPr>
      <w:spacing w:before="100" w:beforeAutospacing="1" w:after="100" w:afterAutospacing="1" w:line="240" w:lineRule="auto"/>
    </w:pPr>
    <w:rPr>
      <w:rFonts w:ascii="Times New Roman" w:eastAsia="MS Mincho" w:hAnsi="Times New Roman"/>
      <w:sz w:val="24"/>
      <w:szCs w:val="24"/>
      <w:lang w:eastAsia="ja-JP"/>
    </w:rPr>
  </w:style>
  <w:style w:type="character" w:customStyle="1" w:styleId="TekstzonderopmaakTeken">
    <w:name w:val="Tekst zonder opmaak Teken"/>
    <w:link w:val="Tekstzonderopmaak"/>
    <w:uiPriority w:val="99"/>
    <w:rsid w:val="00281EA2"/>
    <w:rPr>
      <w:rFonts w:eastAsia="MS Mincho"/>
      <w:sz w:val="24"/>
      <w:szCs w:val="24"/>
      <w:lang w:val="en-US" w:eastAsia="ja-JP"/>
    </w:rPr>
  </w:style>
  <w:style w:type="paragraph" w:customStyle="1" w:styleId="MediumGrid1-Accent21">
    <w:name w:val="Medium Grid 1 - Accent 21"/>
    <w:basedOn w:val="Normaal"/>
    <w:uiPriority w:val="34"/>
    <w:qFormat/>
    <w:rsid w:val="00131C6F"/>
    <w:pPr>
      <w:ind w:left="720"/>
    </w:pPr>
  </w:style>
  <w:style w:type="paragraph" w:customStyle="1" w:styleId="MediumShading1-Accent11">
    <w:name w:val="Medium Shading 1 - Accent 11"/>
    <w:uiPriority w:val="1"/>
    <w:qFormat/>
    <w:rsid w:val="00254F14"/>
    <w:rPr>
      <w:rFonts w:ascii="Calibri" w:eastAsia="Calibri" w:hAnsi="Calibri"/>
      <w:sz w:val="22"/>
      <w:szCs w:val="22"/>
    </w:rPr>
  </w:style>
  <w:style w:type="character" w:styleId="Nadruk">
    <w:name w:val="Emphasis"/>
    <w:uiPriority w:val="20"/>
    <w:qFormat/>
    <w:rsid w:val="0027570E"/>
    <w:rPr>
      <w:i/>
      <w:iCs/>
    </w:rPr>
  </w:style>
  <w:style w:type="character" w:customStyle="1" w:styleId="apple-converted-space">
    <w:name w:val="apple-converted-space"/>
    <w:rsid w:val="00C3434C"/>
  </w:style>
  <w:style w:type="paragraph" w:customStyle="1" w:styleId="MediumList2-Accent21">
    <w:name w:val="Medium List 2 - Accent 21"/>
    <w:hidden/>
    <w:uiPriority w:val="71"/>
    <w:rsid w:val="00193EF8"/>
    <w:rPr>
      <w:rFonts w:ascii="Verdana" w:hAnsi="Verdana"/>
    </w:rPr>
  </w:style>
  <w:style w:type="character" w:styleId="GevolgdeHyperlink">
    <w:name w:val="FollowedHyperlink"/>
    <w:uiPriority w:val="99"/>
    <w:semiHidden/>
    <w:unhideWhenUsed/>
    <w:rsid w:val="004A1044"/>
    <w:rPr>
      <w:color w:val="800080"/>
      <w:u w:val="single"/>
    </w:rPr>
  </w:style>
  <w:style w:type="paragraph" w:styleId="Normaalweb">
    <w:name w:val="Normal (Web)"/>
    <w:basedOn w:val="Normaal"/>
    <w:uiPriority w:val="99"/>
    <w:unhideWhenUsed/>
    <w:rsid w:val="00C82E13"/>
    <w:pPr>
      <w:spacing w:before="100" w:beforeAutospacing="1" w:after="100" w:afterAutospacing="1" w:line="240" w:lineRule="auto"/>
    </w:pPr>
    <w:rPr>
      <w:rFonts w:ascii="Times New Roman" w:eastAsia="Calibri" w:hAnsi="Times New Roman"/>
      <w:sz w:val="24"/>
      <w:szCs w:val="24"/>
    </w:rPr>
  </w:style>
  <w:style w:type="paragraph" w:styleId="Geenafstand">
    <w:name w:val="No Spacing"/>
    <w:basedOn w:val="Normaal"/>
    <w:uiPriority w:val="1"/>
    <w:qFormat/>
    <w:rsid w:val="00C82E13"/>
    <w:pPr>
      <w:spacing w:line="240" w:lineRule="auto"/>
    </w:pPr>
    <w:rPr>
      <w:rFonts w:ascii="Calibri" w:eastAsia="Calibri" w:hAnsi="Calibri" w:cs="Calibri"/>
      <w:sz w:val="22"/>
      <w:szCs w:val="22"/>
      <w:lang w:eastAsia="en-GB"/>
    </w:rPr>
  </w:style>
  <w:style w:type="paragraph" w:styleId="Lijstalinea">
    <w:name w:val="List Paragraph"/>
    <w:basedOn w:val="Normaal"/>
    <w:uiPriority w:val="34"/>
    <w:qFormat/>
    <w:rsid w:val="004076A1"/>
    <w:pPr>
      <w:spacing w:line="240" w:lineRule="auto"/>
      <w:ind w:left="720"/>
      <w:contextualSpacing/>
    </w:pPr>
    <w:rPr>
      <w:rFonts w:ascii="Times New Roman" w:hAnsi="Times New Roman"/>
      <w:sz w:val="24"/>
      <w:szCs w:val="24"/>
    </w:rPr>
  </w:style>
  <w:style w:type="paragraph" w:styleId="Voetnoottekst">
    <w:name w:val="footnote text"/>
    <w:basedOn w:val="Normaal"/>
    <w:link w:val="VoetnoottekstTeken"/>
    <w:uiPriority w:val="99"/>
    <w:semiHidden/>
    <w:unhideWhenUsed/>
    <w:rsid w:val="0081421D"/>
  </w:style>
  <w:style w:type="character" w:customStyle="1" w:styleId="VoetnoottekstTeken">
    <w:name w:val="Voetnoottekst Teken"/>
    <w:link w:val="Voetnoottekst"/>
    <w:uiPriority w:val="99"/>
    <w:semiHidden/>
    <w:rsid w:val="0081421D"/>
    <w:rPr>
      <w:rFonts w:ascii="Verdana" w:hAnsi="Verdana"/>
    </w:rPr>
  </w:style>
  <w:style w:type="character" w:styleId="Voetnootmarkering">
    <w:name w:val="footnote reference"/>
    <w:uiPriority w:val="99"/>
    <w:semiHidden/>
    <w:unhideWhenUsed/>
    <w:rsid w:val="0081421D"/>
    <w:rPr>
      <w:vertAlign w:val="superscript"/>
    </w:rPr>
  </w:style>
  <w:style w:type="character" w:styleId="Zwaar">
    <w:name w:val="Strong"/>
    <w:uiPriority w:val="22"/>
    <w:qFormat/>
    <w:rsid w:val="00F270D2"/>
    <w:rPr>
      <w:b/>
      <w:bCs/>
    </w:rPr>
  </w:style>
  <w:style w:type="paragraph" w:customStyle="1" w:styleId="Default">
    <w:name w:val="Default"/>
    <w:rsid w:val="00FF1686"/>
    <w:pPr>
      <w:autoSpaceDE w:val="0"/>
      <w:autoSpaceDN w:val="0"/>
      <w:adjustRightInd w:val="0"/>
    </w:pPr>
    <w:rPr>
      <w:rFonts w:ascii="Arial" w:hAnsi="Arial" w:cs="Arial"/>
      <w:color w:val="000000"/>
      <w:sz w:val="24"/>
      <w:szCs w:val="24"/>
    </w:rPr>
  </w:style>
  <w:style w:type="paragraph" w:customStyle="1" w:styleId="Body">
    <w:name w:val="Body"/>
    <w:basedOn w:val="Normaal"/>
    <w:rsid w:val="009946BC"/>
    <w:pPr>
      <w:spacing w:line="240" w:lineRule="auto"/>
    </w:pPr>
    <w:rPr>
      <w:rFonts w:ascii="Times New Roman" w:eastAsia="Calibri" w:hAnsi="Times New Roman"/>
      <w:color w:val="000000"/>
      <w:sz w:val="24"/>
      <w:szCs w:val="24"/>
    </w:rPr>
  </w:style>
  <w:style w:type="paragraph" w:customStyle="1" w:styleId="thumb">
    <w:name w:val="thumb"/>
    <w:basedOn w:val="Normaal"/>
    <w:rsid w:val="00501235"/>
    <w:pPr>
      <w:spacing w:before="75" w:after="75" w:line="240" w:lineRule="auto"/>
      <w:ind w:right="225"/>
    </w:pPr>
    <w:rPr>
      <w:rFonts w:ascii="Times New Roman" w:hAnsi="Times New Roman"/>
      <w:sz w:val="24"/>
      <w:szCs w:val="24"/>
    </w:rPr>
  </w:style>
  <w:style w:type="table" w:styleId="Tabelraster">
    <w:name w:val="Table Grid"/>
    <w:basedOn w:val="Standaardtabel"/>
    <w:uiPriority w:val="59"/>
    <w:rsid w:val="00E747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DisclaimerBoilerplate">
    <w:name w:val="4.0 Disclaimer / Boilerplate"/>
    <w:basedOn w:val="Normaal"/>
    <w:qFormat/>
    <w:rsid w:val="007651CD"/>
    <w:pPr>
      <w:spacing w:after="200" w:line="200" w:lineRule="exact"/>
    </w:pPr>
    <w:rPr>
      <w:rFonts w:ascii="CorpoS" w:hAnsi="CorpoS"/>
      <w:sz w:val="16"/>
      <w:lang w:val="en-GB" w:eastAsia="en-GB" w:bidi="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324ED"/>
    <w:pPr>
      <w:spacing w:line="360" w:lineRule="auto"/>
    </w:pPr>
    <w:rPr>
      <w:rFonts w:ascii="Verdana" w:hAnsi="Verdana"/>
    </w:rPr>
  </w:style>
  <w:style w:type="paragraph" w:styleId="Kop1">
    <w:name w:val="heading 1"/>
    <w:basedOn w:val="Normaal"/>
    <w:next w:val="Normaal"/>
    <w:qFormat/>
    <w:rsid w:val="0013543F"/>
    <w:pPr>
      <w:keepNext/>
      <w:spacing w:before="240" w:after="60"/>
      <w:outlineLvl w:val="0"/>
    </w:pPr>
    <w:rPr>
      <w:rFonts w:cs="Arial"/>
      <w:b/>
      <w:bCs/>
      <w:kern w:val="32"/>
      <w:sz w:val="32"/>
      <w:szCs w:val="32"/>
    </w:rPr>
  </w:style>
  <w:style w:type="paragraph" w:styleId="Kop2">
    <w:name w:val="heading 2"/>
    <w:basedOn w:val="Kop1"/>
    <w:next w:val="Normaal"/>
    <w:qFormat/>
    <w:rsid w:val="0013543F"/>
    <w:pPr>
      <w:keepLines/>
      <w:spacing w:after="120"/>
      <w:outlineLvl w:val="1"/>
    </w:pPr>
    <w:rPr>
      <w:rFonts w:ascii="Franklin Gothic Medium" w:eastAsia="MS Mincho" w:hAnsi="Franklin Gothic Medium" w:cs="Times New Roman"/>
      <w:b w:val="0"/>
      <w:bCs w:val="0"/>
      <w:color w:val="003366"/>
      <w:kern w:val="28"/>
      <w:lang w:val="en-GB" w:eastAsia="ja-JP"/>
    </w:rPr>
  </w:style>
  <w:style w:type="paragraph" w:styleId="Kop3">
    <w:name w:val="heading 3"/>
    <w:basedOn w:val="Kop2"/>
    <w:next w:val="Normaal"/>
    <w:autoRedefine/>
    <w:qFormat/>
    <w:rsid w:val="00470B8B"/>
    <w:pPr>
      <w:spacing w:after="0"/>
      <w:jc w:val="center"/>
      <w:outlineLvl w:val="2"/>
    </w:pPr>
    <w:rPr>
      <w:rFonts w:ascii="Verdana" w:hAnsi="Verdana"/>
      <w:color w:val="auto"/>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semiHidden/>
    <w:rsid w:val="004B30C9"/>
    <w:rPr>
      <w:sz w:val="16"/>
      <w:szCs w:val="16"/>
    </w:rPr>
  </w:style>
  <w:style w:type="paragraph" w:styleId="Tekstopmerking">
    <w:name w:val="annotation text"/>
    <w:basedOn w:val="Normaal"/>
    <w:semiHidden/>
    <w:rsid w:val="004B30C9"/>
  </w:style>
  <w:style w:type="paragraph" w:styleId="Ballontekst">
    <w:name w:val="Balloon Text"/>
    <w:basedOn w:val="Normaal"/>
    <w:semiHidden/>
    <w:rsid w:val="004B30C9"/>
    <w:rPr>
      <w:rFonts w:ascii="Tahoma" w:hAnsi="Tahoma" w:cs="Tahoma"/>
      <w:sz w:val="16"/>
      <w:szCs w:val="16"/>
    </w:rPr>
  </w:style>
  <w:style w:type="paragraph" w:styleId="Onderwerpvanopmerking">
    <w:name w:val="annotation subject"/>
    <w:basedOn w:val="Tekstopmerking"/>
    <w:next w:val="Tekstopmerking"/>
    <w:semiHidden/>
    <w:rsid w:val="00621257"/>
    <w:rPr>
      <w:b/>
      <w:bCs/>
    </w:rPr>
  </w:style>
  <w:style w:type="character" w:styleId="Hyperlink">
    <w:name w:val="Hyperlink"/>
    <w:rsid w:val="00EE0837"/>
    <w:rPr>
      <w:color w:val="0000FF"/>
      <w:u w:val="single"/>
    </w:rPr>
  </w:style>
  <w:style w:type="paragraph" w:customStyle="1" w:styleId="Revisie1">
    <w:name w:val="Revisie1"/>
    <w:hidden/>
    <w:uiPriority w:val="99"/>
    <w:semiHidden/>
    <w:rsid w:val="00E36D26"/>
    <w:rPr>
      <w:rFonts w:ascii="Arial" w:hAnsi="Arial"/>
    </w:rPr>
  </w:style>
  <w:style w:type="paragraph" w:styleId="Tekstzonderopmaak">
    <w:name w:val="Plain Text"/>
    <w:basedOn w:val="Normaal"/>
    <w:link w:val="TekstzonderopmaakTeken"/>
    <w:uiPriority w:val="99"/>
    <w:unhideWhenUsed/>
    <w:rsid w:val="00281EA2"/>
    <w:pPr>
      <w:spacing w:before="100" w:beforeAutospacing="1" w:after="100" w:afterAutospacing="1" w:line="240" w:lineRule="auto"/>
    </w:pPr>
    <w:rPr>
      <w:rFonts w:ascii="Times New Roman" w:eastAsia="MS Mincho" w:hAnsi="Times New Roman"/>
      <w:sz w:val="24"/>
      <w:szCs w:val="24"/>
      <w:lang w:eastAsia="ja-JP"/>
    </w:rPr>
  </w:style>
  <w:style w:type="character" w:customStyle="1" w:styleId="TekstzonderopmaakTeken">
    <w:name w:val="Tekst zonder opmaak Teken"/>
    <w:link w:val="Tekstzonderopmaak"/>
    <w:uiPriority w:val="99"/>
    <w:rsid w:val="00281EA2"/>
    <w:rPr>
      <w:rFonts w:eastAsia="MS Mincho"/>
      <w:sz w:val="24"/>
      <w:szCs w:val="24"/>
      <w:lang w:val="en-US" w:eastAsia="ja-JP"/>
    </w:rPr>
  </w:style>
  <w:style w:type="paragraph" w:customStyle="1" w:styleId="MediumGrid1-Accent21">
    <w:name w:val="Medium Grid 1 - Accent 21"/>
    <w:basedOn w:val="Normaal"/>
    <w:uiPriority w:val="34"/>
    <w:qFormat/>
    <w:rsid w:val="00131C6F"/>
    <w:pPr>
      <w:ind w:left="720"/>
    </w:pPr>
  </w:style>
  <w:style w:type="paragraph" w:customStyle="1" w:styleId="MediumShading1-Accent11">
    <w:name w:val="Medium Shading 1 - Accent 11"/>
    <w:uiPriority w:val="1"/>
    <w:qFormat/>
    <w:rsid w:val="00254F14"/>
    <w:rPr>
      <w:rFonts w:ascii="Calibri" w:eastAsia="Calibri" w:hAnsi="Calibri"/>
      <w:sz w:val="22"/>
      <w:szCs w:val="22"/>
    </w:rPr>
  </w:style>
  <w:style w:type="character" w:styleId="Nadruk">
    <w:name w:val="Emphasis"/>
    <w:uiPriority w:val="20"/>
    <w:qFormat/>
    <w:rsid w:val="0027570E"/>
    <w:rPr>
      <w:i/>
      <w:iCs/>
    </w:rPr>
  </w:style>
  <w:style w:type="character" w:customStyle="1" w:styleId="apple-converted-space">
    <w:name w:val="apple-converted-space"/>
    <w:rsid w:val="00C3434C"/>
  </w:style>
  <w:style w:type="paragraph" w:customStyle="1" w:styleId="MediumList2-Accent21">
    <w:name w:val="Medium List 2 - Accent 21"/>
    <w:hidden/>
    <w:uiPriority w:val="71"/>
    <w:rsid w:val="00193EF8"/>
    <w:rPr>
      <w:rFonts w:ascii="Verdana" w:hAnsi="Verdana"/>
    </w:rPr>
  </w:style>
  <w:style w:type="character" w:styleId="GevolgdeHyperlink">
    <w:name w:val="FollowedHyperlink"/>
    <w:uiPriority w:val="99"/>
    <w:semiHidden/>
    <w:unhideWhenUsed/>
    <w:rsid w:val="004A1044"/>
    <w:rPr>
      <w:color w:val="800080"/>
      <w:u w:val="single"/>
    </w:rPr>
  </w:style>
  <w:style w:type="paragraph" w:styleId="Normaalweb">
    <w:name w:val="Normal (Web)"/>
    <w:basedOn w:val="Normaal"/>
    <w:uiPriority w:val="99"/>
    <w:unhideWhenUsed/>
    <w:rsid w:val="00C82E13"/>
    <w:pPr>
      <w:spacing w:before="100" w:beforeAutospacing="1" w:after="100" w:afterAutospacing="1" w:line="240" w:lineRule="auto"/>
    </w:pPr>
    <w:rPr>
      <w:rFonts w:ascii="Times New Roman" w:eastAsia="Calibri" w:hAnsi="Times New Roman"/>
      <w:sz w:val="24"/>
      <w:szCs w:val="24"/>
    </w:rPr>
  </w:style>
  <w:style w:type="paragraph" w:styleId="Geenafstand">
    <w:name w:val="No Spacing"/>
    <w:basedOn w:val="Normaal"/>
    <w:uiPriority w:val="1"/>
    <w:qFormat/>
    <w:rsid w:val="00C82E13"/>
    <w:pPr>
      <w:spacing w:line="240" w:lineRule="auto"/>
    </w:pPr>
    <w:rPr>
      <w:rFonts w:ascii="Calibri" w:eastAsia="Calibri" w:hAnsi="Calibri" w:cs="Calibri"/>
      <w:sz w:val="22"/>
      <w:szCs w:val="22"/>
      <w:lang w:eastAsia="en-GB"/>
    </w:rPr>
  </w:style>
  <w:style w:type="paragraph" w:styleId="Lijstalinea">
    <w:name w:val="List Paragraph"/>
    <w:basedOn w:val="Normaal"/>
    <w:uiPriority w:val="34"/>
    <w:qFormat/>
    <w:rsid w:val="004076A1"/>
    <w:pPr>
      <w:spacing w:line="240" w:lineRule="auto"/>
      <w:ind w:left="720"/>
      <w:contextualSpacing/>
    </w:pPr>
    <w:rPr>
      <w:rFonts w:ascii="Times New Roman" w:hAnsi="Times New Roman"/>
      <w:sz w:val="24"/>
      <w:szCs w:val="24"/>
    </w:rPr>
  </w:style>
  <w:style w:type="paragraph" w:styleId="Voetnoottekst">
    <w:name w:val="footnote text"/>
    <w:basedOn w:val="Normaal"/>
    <w:link w:val="VoetnoottekstTeken"/>
    <w:uiPriority w:val="99"/>
    <w:semiHidden/>
    <w:unhideWhenUsed/>
    <w:rsid w:val="0081421D"/>
  </w:style>
  <w:style w:type="character" w:customStyle="1" w:styleId="VoetnoottekstTeken">
    <w:name w:val="Voetnoottekst Teken"/>
    <w:link w:val="Voetnoottekst"/>
    <w:uiPriority w:val="99"/>
    <w:semiHidden/>
    <w:rsid w:val="0081421D"/>
    <w:rPr>
      <w:rFonts w:ascii="Verdana" w:hAnsi="Verdana"/>
    </w:rPr>
  </w:style>
  <w:style w:type="character" w:styleId="Voetnootmarkering">
    <w:name w:val="footnote reference"/>
    <w:uiPriority w:val="99"/>
    <w:semiHidden/>
    <w:unhideWhenUsed/>
    <w:rsid w:val="0081421D"/>
    <w:rPr>
      <w:vertAlign w:val="superscript"/>
    </w:rPr>
  </w:style>
  <w:style w:type="character" w:styleId="Zwaar">
    <w:name w:val="Strong"/>
    <w:uiPriority w:val="22"/>
    <w:qFormat/>
    <w:rsid w:val="00F270D2"/>
    <w:rPr>
      <w:b/>
      <w:bCs/>
    </w:rPr>
  </w:style>
  <w:style w:type="paragraph" w:customStyle="1" w:styleId="Default">
    <w:name w:val="Default"/>
    <w:rsid w:val="00FF1686"/>
    <w:pPr>
      <w:autoSpaceDE w:val="0"/>
      <w:autoSpaceDN w:val="0"/>
      <w:adjustRightInd w:val="0"/>
    </w:pPr>
    <w:rPr>
      <w:rFonts w:ascii="Arial" w:hAnsi="Arial" w:cs="Arial"/>
      <w:color w:val="000000"/>
      <w:sz w:val="24"/>
      <w:szCs w:val="24"/>
    </w:rPr>
  </w:style>
  <w:style w:type="paragraph" w:customStyle="1" w:styleId="Body">
    <w:name w:val="Body"/>
    <w:basedOn w:val="Normaal"/>
    <w:rsid w:val="009946BC"/>
    <w:pPr>
      <w:spacing w:line="240" w:lineRule="auto"/>
    </w:pPr>
    <w:rPr>
      <w:rFonts w:ascii="Times New Roman" w:eastAsia="Calibri" w:hAnsi="Times New Roman"/>
      <w:color w:val="000000"/>
      <w:sz w:val="24"/>
      <w:szCs w:val="24"/>
    </w:rPr>
  </w:style>
  <w:style w:type="paragraph" w:customStyle="1" w:styleId="thumb">
    <w:name w:val="thumb"/>
    <w:basedOn w:val="Normaal"/>
    <w:rsid w:val="00501235"/>
    <w:pPr>
      <w:spacing w:before="75" w:after="75" w:line="240" w:lineRule="auto"/>
      <w:ind w:right="225"/>
    </w:pPr>
    <w:rPr>
      <w:rFonts w:ascii="Times New Roman" w:hAnsi="Times New Roman"/>
      <w:sz w:val="24"/>
      <w:szCs w:val="24"/>
    </w:rPr>
  </w:style>
  <w:style w:type="table" w:styleId="Tabelraster">
    <w:name w:val="Table Grid"/>
    <w:basedOn w:val="Standaardtabel"/>
    <w:uiPriority w:val="59"/>
    <w:rsid w:val="00E747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DisclaimerBoilerplate">
    <w:name w:val="4.0 Disclaimer / Boilerplate"/>
    <w:basedOn w:val="Normaal"/>
    <w:qFormat/>
    <w:rsid w:val="007651CD"/>
    <w:pPr>
      <w:spacing w:after="200" w:line="200" w:lineRule="exact"/>
    </w:pPr>
    <w:rPr>
      <w:rFonts w:ascii="CorpoS" w:hAnsi="CorpoS"/>
      <w:sz w:val="16"/>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9848">
      <w:bodyDiv w:val="1"/>
      <w:marLeft w:val="0"/>
      <w:marRight w:val="0"/>
      <w:marTop w:val="150"/>
      <w:marBottom w:val="0"/>
      <w:divBdr>
        <w:top w:val="none" w:sz="0" w:space="0" w:color="auto"/>
        <w:left w:val="none" w:sz="0" w:space="0" w:color="auto"/>
        <w:bottom w:val="none" w:sz="0" w:space="0" w:color="auto"/>
        <w:right w:val="none" w:sz="0" w:space="0" w:color="auto"/>
      </w:divBdr>
      <w:divsChild>
        <w:div w:id="1100419810">
          <w:marLeft w:val="255"/>
          <w:marRight w:val="0"/>
          <w:marTop w:val="150"/>
          <w:marBottom w:val="0"/>
          <w:divBdr>
            <w:top w:val="none" w:sz="0" w:space="0" w:color="auto"/>
            <w:left w:val="none" w:sz="0" w:space="0" w:color="auto"/>
            <w:bottom w:val="none" w:sz="0" w:space="0" w:color="auto"/>
            <w:right w:val="none" w:sz="0" w:space="0" w:color="auto"/>
          </w:divBdr>
          <w:divsChild>
            <w:div w:id="444273667">
              <w:marLeft w:val="0"/>
              <w:marRight w:val="0"/>
              <w:marTop w:val="0"/>
              <w:marBottom w:val="0"/>
              <w:divBdr>
                <w:top w:val="none" w:sz="0" w:space="0" w:color="auto"/>
                <w:left w:val="none" w:sz="0" w:space="0" w:color="auto"/>
                <w:bottom w:val="none" w:sz="0" w:space="0" w:color="auto"/>
                <w:right w:val="none" w:sz="0" w:space="0" w:color="auto"/>
              </w:divBdr>
              <w:divsChild>
                <w:div w:id="977338839">
                  <w:marLeft w:val="0"/>
                  <w:marRight w:val="0"/>
                  <w:marTop w:val="0"/>
                  <w:marBottom w:val="0"/>
                  <w:divBdr>
                    <w:top w:val="none" w:sz="0" w:space="0" w:color="auto"/>
                    <w:left w:val="none" w:sz="0" w:space="0" w:color="auto"/>
                    <w:bottom w:val="none" w:sz="0" w:space="0" w:color="auto"/>
                    <w:right w:val="none" w:sz="0" w:space="0" w:color="auto"/>
                  </w:divBdr>
                  <w:divsChild>
                    <w:div w:id="136302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01437">
      <w:bodyDiv w:val="1"/>
      <w:marLeft w:val="0"/>
      <w:marRight w:val="0"/>
      <w:marTop w:val="0"/>
      <w:marBottom w:val="0"/>
      <w:divBdr>
        <w:top w:val="none" w:sz="0" w:space="0" w:color="auto"/>
        <w:left w:val="none" w:sz="0" w:space="0" w:color="auto"/>
        <w:bottom w:val="none" w:sz="0" w:space="0" w:color="auto"/>
        <w:right w:val="none" w:sz="0" w:space="0" w:color="auto"/>
      </w:divBdr>
    </w:div>
    <w:div w:id="26608260">
      <w:bodyDiv w:val="1"/>
      <w:marLeft w:val="0"/>
      <w:marRight w:val="0"/>
      <w:marTop w:val="0"/>
      <w:marBottom w:val="0"/>
      <w:divBdr>
        <w:top w:val="none" w:sz="0" w:space="0" w:color="auto"/>
        <w:left w:val="none" w:sz="0" w:space="0" w:color="auto"/>
        <w:bottom w:val="none" w:sz="0" w:space="0" w:color="auto"/>
        <w:right w:val="none" w:sz="0" w:space="0" w:color="auto"/>
      </w:divBdr>
    </w:div>
    <w:div w:id="57898575">
      <w:bodyDiv w:val="1"/>
      <w:marLeft w:val="0"/>
      <w:marRight w:val="0"/>
      <w:marTop w:val="0"/>
      <w:marBottom w:val="0"/>
      <w:divBdr>
        <w:top w:val="none" w:sz="0" w:space="0" w:color="auto"/>
        <w:left w:val="none" w:sz="0" w:space="0" w:color="auto"/>
        <w:bottom w:val="none" w:sz="0" w:space="0" w:color="auto"/>
        <w:right w:val="none" w:sz="0" w:space="0" w:color="auto"/>
      </w:divBdr>
    </w:div>
    <w:div w:id="64230999">
      <w:bodyDiv w:val="1"/>
      <w:marLeft w:val="0"/>
      <w:marRight w:val="0"/>
      <w:marTop w:val="0"/>
      <w:marBottom w:val="0"/>
      <w:divBdr>
        <w:top w:val="none" w:sz="0" w:space="0" w:color="auto"/>
        <w:left w:val="none" w:sz="0" w:space="0" w:color="auto"/>
        <w:bottom w:val="none" w:sz="0" w:space="0" w:color="auto"/>
        <w:right w:val="none" w:sz="0" w:space="0" w:color="auto"/>
      </w:divBdr>
    </w:div>
    <w:div w:id="100810029">
      <w:bodyDiv w:val="1"/>
      <w:marLeft w:val="0"/>
      <w:marRight w:val="0"/>
      <w:marTop w:val="0"/>
      <w:marBottom w:val="0"/>
      <w:divBdr>
        <w:top w:val="none" w:sz="0" w:space="0" w:color="auto"/>
        <w:left w:val="none" w:sz="0" w:space="0" w:color="auto"/>
        <w:bottom w:val="none" w:sz="0" w:space="0" w:color="auto"/>
        <w:right w:val="none" w:sz="0" w:space="0" w:color="auto"/>
      </w:divBdr>
    </w:div>
    <w:div w:id="117720365">
      <w:bodyDiv w:val="1"/>
      <w:marLeft w:val="0"/>
      <w:marRight w:val="0"/>
      <w:marTop w:val="0"/>
      <w:marBottom w:val="0"/>
      <w:divBdr>
        <w:top w:val="none" w:sz="0" w:space="0" w:color="auto"/>
        <w:left w:val="none" w:sz="0" w:space="0" w:color="auto"/>
        <w:bottom w:val="none" w:sz="0" w:space="0" w:color="auto"/>
        <w:right w:val="none" w:sz="0" w:space="0" w:color="auto"/>
      </w:divBdr>
      <w:divsChild>
        <w:div w:id="38864001">
          <w:marLeft w:val="288"/>
          <w:marRight w:val="0"/>
          <w:marTop w:val="216"/>
          <w:marBottom w:val="0"/>
          <w:divBdr>
            <w:top w:val="none" w:sz="0" w:space="0" w:color="auto"/>
            <w:left w:val="none" w:sz="0" w:space="0" w:color="auto"/>
            <w:bottom w:val="none" w:sz="0" w:space="0" w:color="auto"/>
            <w:right w:val="none" w:sz="0" w:space="0" w:color="auto"/>
          </w:divBdr>
        </w:div>
        <w:div w:id="243297259">
          <w:marLeft w:val="288"/>
          <w:marRight w:val="0"/>
          <w:marTop w:val="216"/>
          <w:marBottom w:val="0"/>
          <w:divBdr>
            <w:top w:val="none" w:sz="0" w:space="0" w:color="auto"/>
            <w:left w:val="none" w:sz="0" w:space="0" w:color="auto"/>
            <w:bottom w:val="none" w:sz="0" w:space="0" w:color="auto"/>
            <w:right w:val="none" w:sz="0" w:space="0" w:color="auto"/>
          </w:divBdr>
        </w:div>
        <w:div w:id="462430731">
          <w:marLeft w:val="288"/>
          <w:marRight w:val="0"/>
          <w:marTop w:val="216"/>
          <w:marBottom w:val="0"/>
          <w:divBdr>
            <w:top w:val="none" w:sz="0" w:space="0" w:color="auto"/>
            <w:left w:val="none" w:sz="0" w:space="0" w:color="auto"/>
            <w:bottom w:val="none" w:sz="0" w:space="0" w:color="auto"/>
            <w:right w:val="none" w:sz="0" w:space="0" w:color="auto"/>
          </w:divBdr>
        </w:div>
        <w:div w:id="559905453">
          <w:marLeft w:val="288"/>
          <w:marRight w:val="0"/>
          <w:marTop w:val="216"/>
          <w:marBottom w:val="0"/>
          <w:divBdr>
            <w:top w:val="none" w:sz="0" w:space="0" w:color="auto"/>
            <w:left w:val="none" w:sz="0" w:space="0" w:color="auto"/>
            <w:bottom w:val="none" w:sz="0" w:space="0" w:color="auto"/>
            <w:right w:val="none" w:sz="0" w:space="0" w:color="auto"/>
          </w:divBdr>
        </w:div>
        <w:div w:id="598878826">
          <w:marLeft w:val="288"/>
          <w:marRight w:val="0"/>
          <w:marTop w:val="216"/>
          <w:marBottom w:val="0"/>
          <w:divBdr>
            <w:top w:val="none" w:sz="0" w:space="0" w:color="auto"/>
            <w:left w:val="none" w:sz="0" w:space="0" w:color="auto"/>
            <w:bottom w:val="none" w:sz="0" w:space="0" w:color="auto"/>
            <w:right w:val="none" w:sz="0" w:space="0" w:color="auto"/>
          </w:divBdr>
        </w:div>
        <w:div w:id="729422921">
          <w:marLeft w:val="288"/>
          <w:marRight w:val="0"/>
          <w:marTop w:val="216"/>
          <w:marBottom w:val="0"/>
          <w:divBdr>
            <w:top w:val="none" w:sz="0" w:space="0" w:color="auto"/>
            <w:left w:val="none" w:sz="0" w:space="0" w:color="auto"/>
            <w:bottom w:val="none" w:sz="0" w:space="0" w:color="auto"/>
            <w:right w:val="none" w:sz="0" w:space="0" w:color="auto"/>
          </w:divBdr>
        </w:div>
        <w:div w:id="1254708488">
          <w:marLeft w:val="288"/>
          <w:marRight w:val="0"/>
          <w:marTop w:val="216"/>
          <w:marBottom w:val="0"/>
          <w:divBdr>
            <w:top w:val="none" w:sz="0" w:space="0" w:color="auto"/>
            <w:left w:val="none" w:sz="0" w:space="0" w:color="auto"/>
            <w:bottom w:val="none" w:sz="0" w:space="0" w:color="auto"/>
            <w:right w:val="none" w:sz="0" w:space="0" w:color="auto"/>
          </w:divBdr>
        </w:div>
        <w:div w:id="1670909294">
          <w:marLeft w:val="288"/>
          <w:marRight w:val="0"/>
          <w:marTop w:val="216"/>
          <w:marBottom w:val="0"/>
          <w:divBdr>
            <w:top w:val="none" w:sz="0" w:space="0" w:color="auto"/>
            <w:left w:val="none" w:sz="0" w:space="0" w:color="auto"/>
            <w:bottom w:val="none" w:sz="0" w:space="0" w:color="auto"/>
            <w:right w:val="none" w:sz="0" w:space="0" w:color="auto"/>
          </w:divBdr>
        </w:div>
      </w:divsChild>
    </w:div>
    <w:div w:id="154221799">
      <w:bodyDiv w:val="1"/>
      <w:marLeft w:val="0"/>
      <w:marRight w:val="0"/>
      <w:marTop w:val="0"/>
      <w:marBottom w:val="0"/>
      <w:divBdr>
        <w:top w:val="none" w:sz="0" w:space="0" w:color="auto"/>
        <w:left w:val="none" w:sz="0" w:space="0" w:color="auto"/>
        <w:bottom w:val="none" w:sz="0" w:space="0" w:color="auto"/>
        <w:right w:val="none" w:sz="0" w:space="0" w:color="auto"/>
      </w:divBdr>
    </w:div>
    <w:div w:id="212079530">
      <w:bodyDiv w:val="1"/>
      <w:marLeft w:val="0"/>
      <w:marRight w:val="0"/>
      <w:marTop w:val="0"/>
      <w:marBottom w:val="0"/>
      <w:divBdr>
        <w:top w:val="none" w:sz="0" w:space="0" w:color="auto"/>
        <w:left w:val="none" w:sz="0" w:space="0" w:color="auto"/>
        <w:bottom w:val="none" w:sz="0" w:space="0" w:color="auto"/>
        <w:right w:val="none" w:sz="0" w:space="0" w:color="auto"/>
      </w:divBdr>
      <w:divsChild>
        <w:div w:id="57561271">
          <w:marLeft w:val="0"/>
          <w:marRight w:val="0"/>
          <w:marTop w:val="0"/>
          <w:marBottom w:val="0"/>
          <w:divBdr>
            <w:top w:val="none" w:sz="0" w:space="0" w:color="auto"/>
            <w:left w:val="none" w:sz="0" w:space="0" w:color="auto"/>
            <w:bottom w:val="none" w:sz="0" w:space="0" w:color="auto"/>
            <w:right w:val="none" w:sz="0" w:space="0" w:color="auto"/>
          </w:divBdr>
          <w:divsChild>
            <w:div w:id="1686517781">
              <w:marLeft w:val="0"/>
              <w:marRight w:val="0"/>
              <w:marTop w:val="0"/>
              <w:marBottom w:val="0"/>
              <w:divBdr>
                <w:top w:val="none" w:sz="0" w:space="0" w:color="auto"/>
                <w:left w:val="none" w:sz="0" w:space="0" w:color="auto"/>
                <w:bottom w:val="none" w:sz="0" w:space="0" w:color="auto"/>
                <w:right w:val="none" w:sz="0" w:space="0" w:color="auto"/>
              </w:divBdr>
              <w:divsChild>
                <w:div w:id="904292308">
                  <w:marLeft w:val="0"/>
                  <w:marRight w:val="0"/>
                  <w:marTop w:val="0"/>
                  <w:marBottom w:val="0"/>
                  <w:divBdr>
                    <w:top w:val="none" w:sz="0" w:space="0" w:color="auto"/>
                    <w:left w:val="none" w:sz="0" w:space="0" w:color="auto"/>
                    <w:bottom w:val="none" w:sz="0" w:space="0" w:color="auto"/>
                    <w:right w:val="none" w:sz="0" w:space="0" w:color="auto"/>
                  </w:divBdr>
                  <w:divsChild>
                    <w:div w:id="2029797405">
                      <w:marLeft w:val="0"/>
                      <w:marRight w:val="0"/>
                      <w:marTop w:val="0"/>
                      <w:marBottom w:val="0"/>
                      <w:divBdr>
                        <w:top w:val="none" w:sz="0" w:space="0" w:color="auto"/>
                        <w:left w:val="none" w:sz="0" w:space="0" w:color="auto"/>
                        <w:bottom w:val="none" w:sz="0" w:space="0" w:color="auto"/>
                        <w:right w:val="none" w:sz="0" w:space="0" w:color="auto"/>
                      </w:divBdr>
                      <w:divsChild>
                        <w:div w:id="1674719208">
                          <w:marLeft w:val="0"/>
                          <w:marRight w:val="0"/>
                          <w:marTop w:val="0"/>
                          <w:marBottom w:val="0"/>
                          <w:divBdr>
                            <w:top w:val="none" w:sz="0" w:space="0" w:color="auto"/>
                            <w:left w:val="none" w:sz="0" w:space="0" w:color="auto"/>
                            <w:bottom w:val="none" w:sz="0" w:space="0" w:color="auto"/>
                            <w:right w:val="none" w:sz="0" w:space="0" w:color="auto"/>
                          </w:divBdr>
                          <w:divsChild>
                            <w:div w:id="1332758012">
                              <w:marLeft w:val="0"/>
                              <w:marRight w:val="0"/>
                              <w:marTop w:val="0"/>
                              <w:marBottom w:val="0"/>
                              <w:divBdr>
                                <w:top w:val="none" w:sz="0" w:space="0" w:color="auto"/>
                                <w:left w:val="none" w:sz="0" w:space="0" w:color="auto"/>
                                <w:bottom w:val="none" w:sz="0" w:space="0" w:color="auto"/>
                                <w:right w:val="none" w:sz="0" w:space="0" w:color="auto"/>
                              </w:divBdr>
                              <w:divsChild>
                                <w:div w:id="878392589">
                                  <w:marLeft w:val="0"/>
                                  <w:marRight w:val="0"/>
                                  <w:marTop w:val="0"/>
                                  <w:marBottom w:val="0"/>
                                  <w:divBdr>
                                    <w:top w:val="none" w:sz="0" w:space="0" w:color="auto"/>
                                    <w:left w:val="none" w:sz="0" w:space="0" w:color="auto"/>
                                    <w:bottom w:val="none" w:sz="0" w:space="0" w:color="auto"/>
                                    <w:right w:val="none" w:sz="0" w:space="0" w:color="auto"/>
                                  </w:divBdr>
                                  <w:divsChild>
                                    <w:div w:id="426582056">
                                      <w:marLeft w:val="0"/>
                                      <w:marRight w:val="0"/>
                                      <w:marTop w:val="0"/>
                                      <w:marBottom w:val="0"/>
                                      <w:divBdr>
                                        <w:top w:val="none" w:sz="0" w:space="0" w:color="auto"/>
                                        <w:left w:val="none" w:sz="0" w:space="0" w:color="auto"/>
                                        <w:bottom w:val="none" w:sz="0" w:space="0" w:color="auto"/>
                                        <w:right w:val="none" w:sz="0" w:space="0" w:color="auto"/>
                                      </w:divBdr>
                                      <w:divsChild>
                                        <w:div w:id="105959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1543116">
      <w:bodyDiv w:val="1"/>
      <w:marLeft w:val="0"/>
      <w:marRight w:val="0"/>
      <w:marTop w:val="0"/>
      <w:marBottom w:val="0"/>
      <w:divBdr>
        <w:top w:val="none" w:sz="0" w:space="0" w:color="auto"/>
        <w:left w:val="none" w:sz="0" w:space="0" w:color="auto"/>
        <w:bottom w:val="none" w:sz="0" w:space="0" w:color="auto"/>
        <w:right w:val="none" w:sz="0" w:space="0" w:color="auto"/>
      </w:divBdr>
      <w:divsChild>
        <w:div w:id="819733010">
          <w:marLeft w:val="0"/>
          <w:marRight w:val="0"/>
          <w:marTop w:val="0"/>
          <w:marBottom w:val="0"/>
          <w:divBdr>
            <w:top w:val="none" w:sz="0" w:space="0" w:color="auto"/>
            <w:left w:val="none" w:sz="0" w:space="0" w:color="auto"/>
            <w:bottom w:val="none" w:sz="0" w:space="0" w:color="auto"/>
            <w:right w:val="none" w:sz="0" w:space="0" w:color="auto"/>
          </w:divBdr>
          <w:divsChild>
            <w:div w:id="1281761851">
              <w:marLeft w:val="0"/>
              <w:marRight w:val="0"/>
              <w:marTop w:val="0"/>
              <w:marBottom w:val="0"/>
              <w:divBdr>
                <w:top w:val="none" w:sz="0" w:space="0" w:color="auto"/>
                <w:left w:val="none" w:sz="0" w:space="0" w:color="auto"/>
                <w:bottom w:val="none" w:sz="0" w:space="0" w:color="auto"/>
                <w:right w:val="none" w:sz="0" w:space="0" w:color="auto"/>
              </w:divBdr>
              <w:divsChild>
                <w:div w:id="399250742">
                  <w:marLeft w:val="0"/>
                  <w:marRight w:val="0"/>
                  <w:marTop w:val="0"/>
                  <w:marBottom w:val="0"/>
                  <w:divBdr>
                    <w:top w:val="none" w:sz="0" w:space="0" w:color="auto"/>
                    <w:left w:val="none" w:sz="0" w:space="0" w:color="auto"/>
                    <w:bottom w:val="none" w:sz="0" w:space="0" w:color="auto"/>
                    <w:right w:val="none" w:sz="0" w:space="0" w:color="auto"/>
                  </w:divBdr>
                  <w:divsChild>
                    <w:div w:id="201526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735779">
      <w:bodyDiv w:val="1"/>
      <w:marLeft w:val="0"/>
      <w:marRight w:val="0"/>
      <w:marTop w:val="0"/>
      <w:marBottom w:val="0"/>
      <w:divBdr>
        <w:top w:val="none" w:sz="0" w:space="0" w:color="auto"/>
        <w:left w:val="none" w:sz="0" w:space="0" w:color="auto"/>
        <w:bottom w:val="none" w:sz="0" w:space="0" w:color="auto"/>
        <w:right w:val="none" w:sz="0" w:space="0" w:color="auto"/>
      </w:divBdr>
    </w:div>
    <w:div w:id="393940154">
      <w:bodyDiv w:val="1"/>
      <w:marLeft w:val="0"/>
      <w:marRight w:val="0"/>
      <w:marTop w:val="0"/>
      <w:marBottom w:val="0"/>
      <w:divBdr>
        <w:top w:val="none" w:sz="0" w:space="0" w:color="auto"/>
        <w:left w:val="none" w:sz="0" w:space="0" w:color="auto"/>
        <w:bottom w:val="none" w:sz="0" w:space="0" w:color="auto"/>
        <w:right w:val="none" w:sz="0" w:space="0" w:color="auto"/>
      </w:divBdr>
    </w:div>
    <w:div w:id="429786036">
      <w:bodyDiv w:val="1"/>
      <w:marLeft w:val="0"/>
      <w:marRight w:val="0"/>
      <w:marTop w:val="0"/>
      <w:marBottom w:val="0"/>
      <w:divBdr>
        <w:top w:val="none" w:sz="0" w:space="0" w:color="auto"/>
        <w:left w:val="none" w:sz="0" w:space="0" w:color="auto"/>
        <w:bottom w:val="none" w:sz="0" w:space="0" w:color="auto"/>
        <w:right w:val="none" w:sz="0" w:space="0" w:color="auto"/>
      </w:divBdr>
      <w:divsChild>
        <w:div w:id="10691447">
          <w:marLeft w:val="288"/>
          <w:marRight w:val="0"/>
          <w:marTop w:val="120"/>
          <w:marBottom w:val="0"/>
          <w:divBdr>
            <w:top w:val="none" w:sz="0" w:space="0" w:color="auto"/>
            <w:left w:val="none" w:sz="0" w:space="0" w:color="auto"/>
            <w:bottom w:val="none" w:sz="0" w:space="0" w:color="auto"/>
            <w:right w:val="none" w:sz="0" w:space="0" w:color="auto"/>
          </w:divBdr>
        </w:div>
        <w:div w:id="154417082">
          <w:marLeft w:val="288"/>
          <w:marRight w:val="0"/>
          <w:marTop w:val="120"/>
          <w:marBottom w:val="0"/>
          <w:divBdr>
            <w:top w:val="none" w:sz="0" w:space="0" w:color="auto"/>
            <w:left w:val="none" w:sz="0" w:space="0" w:color="auto"/>
            <w:bottom w:val="none" w:sz="0" w:space="0" w:color="auto"/>
            <w:right w:val="none" w:sz="0" w:space="0" w:color="auto"/>
          </w:divBdr>
        </w:div>
      </w:divsChild>
    </w:div>
    <w:div w:id="456333752">
      <w:bodyDiv w:val="1"/>
      <w:marLeft w:val="0"/>
      <w:marRight w:val="0"/>
      <w:marTop w:val="0"/>
      <w:marBottom w:val="0"/>
      <w:divBdr>
        <w:top w:val="none" w:sz="0" w:space="0" w:color="auto"/>
        <w:left w:val="none" w:sz="0" w:space="0" w:color="auto"/>
        <w:bottom w:val="none" w:sz="0" w:space="0" w:color="auto"/>
        <w:right w:val="none" w:sz="0" w:space="0" w:color="auto"/>
      </w:divBdr>
    </w:div>
    <w:div w:id="489105460">
      <w:bodyDiv w:val="1"/>
      <w:marLeft w:val="0"/>
      <w:marRight w:val="0"/>
      <w:marTop w:val="0"/>
      <w:marBottom w:val="0"/>
      <w:divBdr>
        <w:top w:val="none" w:sz="0" w:space="0" w:color="auto"/>
        <w:left w:val="none" w:sz="0" w:space="0" w:color="auto"/>
        <w:bottom w:val="none" w:sz="0" w:space="0" w:color="auto"/>
        <w:right w:val="none" w:sz="0" w:space="0" w:color="auto"/>
      </w:divBdr>
    </w:div>
    <w:div w:id="524094378">
      <w:bodyDiv w:val="1"/>
      <w:marLeft w:val="0"/>
      <w:marRight w:val="0"/>
      <w:marTop w:val="0"/>
      <w:marBottom w:val="0"/>
      <w:divBdr>
        <w:top w:val="none" w:sz="0" w:space="0" w:color="auto"/>
        <w:left w:val="none" w:sz="0" w:space="0" w:color="auto"/>
        <w:bottom w:val="none" w:sz="0" w:space="0" w:color="auto"/>
        <w:right w:val="none" w:sz="0" w:space="0" w:color="auto"/>
      </w:divBdr>
    </w:div>
    <w:div w:id="628391854">
      <w:bodyDiv w:val="1"/>
      <w:marLeft w:val="0"/>
      <w:marRight w:val="0"/>
      <w:marTop w:val="0"/>
      <w:marBottom w:val="0"/>
      <w:divBdr>
        <w:top w:val="none" w:sz="0" w:space="0" w:color="auto"/>
        <w:left w:val="none" w:sz="0" w:space="0" w:color="auto"/>
        <w:bottom w:val="none" w:sz="0" w:space="0" w:color="auto"/>
        <w:right w:val="none" w:sz="0" w:space="0" w:color="auto"/>
      </w:divBdr>
    </w:div>
    <w:div w:id="637077052">
      <w:bodyDiv w:val="1"/>
      <w:marLeft w:val="0"/>
      <w:marRight w:val="0"/>
      <w:marTop w:val="0"/>
      <w:marBottom w:val="0"/>
      <w:divBdr>
        <w:top w:val="none" w:sz="0" w:space="0" w:color="auto"/>
        <w:left w:val="none" w:sz="0" w:space="0" w:color="auto"/>
        <w:bottom w:val="none" w:sz="0" w:space="0" w:color="auto"/>
        <w:right w:val="none" w:sz="0" w:space="0" w:color="auto"/>
      </w:divBdr>
    </w:div>
    <w:div w:id="643894706">
      <w:bodyDiv w:val="1"/>
      <w:marLeft w:val="0"/>
      <w:marRight w:val="0"/>
      <w:marTop w:val="0"/>
      <w:marBottom w:val="0"/>
      <w:divBdr>
        <w:top w:val="none" w:sz="0" w:space="0" w:color="auto"/>
        <w:left w:val="none" w:sz="0" w:space="0" w:color="auto"/>
        <w:bottom w:val="none" w:sz="0" w:space="0" w:color="auto"/>
        <w:right w:val="none" w:sz="0" w:space="0" w:color="auto"/>
      </w:divBdr>
      <w:divsChild>
        <w:div w:id="1933731988">
          <w:marLeft w:val="0"/>
          <w:marRight w:val="0"/>
          <w:marTop w:val="0"/>
          <w:marBottom w:val="0"/>
          <w:divBdr>
            <w:top w:val="none" w:sz="0" w:space="0" w:color="auto"/>
            <w:left w:val="none" w:sz="0" w:space="0" w:color="auto"/>
            <w:bottom w:val="none" w:sz="0" w:space="0" w:color="auto"/>
            <w:right w:val="none" w:sz="0" w:space="0" w:color="auto"/>
          </w:divBdr>
          <w:divsChild>
            <w:div w:id="444035860">
              <w:marLeft w:val="0"/>
              <w:marRight w:val="0"/>
              <w:marTop w:val="0"/>
              <w:marBottom w:val="0"/>
              <w:divBdr>
                <w:top w:val="none" w:sz="0" w:space="0" w:color="auto"/>
                <w:left w:val="none" w:sz="0" w:space="0" w:color="auto"/>
                <w:bottom w:val="none" w:sz="0" w:space="0" w:color="auto"/>
                <w:right w:val="none" w:sz="0" w:space="0" w:color="auto"/>
              </w:divBdr>
              <w:divsChild>
                <w:div w:id="1284652284">
                  <w:marLeft w:val="0"/>
                  <w:marRight w:val="0"/>
                  <w:marTop w:val="0"/>
                  <w:marBottom w:val="0"/>
                  <w:divBdr>
                    <w:top w:val="none" w:sz="0" w:space="0" w:color="auto"/>
                    <w:left w:val="none" w:sz="0" w:space="0" w:color="auto"/>
                    <w:bottom w:val="none" w:sz="0" w:space="0" w:color="auto"/>
                    <w:right w:val="none" w:sz="0" w:space="0" w:color="auto"/>
                  </w:divBdr>
                  <w:divsChild>
                    <w:div w:id="38734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745500">
      <w:bodyDiv w:val="1"/>
      <w:marLeft w:val="0"/>
      <w:marRight w:val="0"/>
      <w:marTop w:val="0"/>
      <w:marBottom w:val="0"/>
      <w:divBdr>
        <w:top w:val="none" w:sz="0" w:space="0" w:color="auto"/>
        <w:left w:val="none" w:sz="0" w:space="0" w:color="auto"/>
        <w:bottom w:val="none" w:sz="0" w:space="0" w:color="auto"/>
        <w:right w:val="none" w:sz="0" w:space="0" w:color="auto"/>
      </w:divBdr>
    </w:div>
    <w:div w:id="732313491">
      <w:bodyDiv w:val="1"/>
      <w:marLeft w:val="0"/>
      <w:marRight w:val="0"/>
      <w:marTop w:val="0"/>
      <w:marBottom w:val="0"/>
      <w:divBdr>
        <w:top w:val="none" w:sz="0" w:space="0" w:color="auto"/>
        <w:left w:val="none" w:sz="0" w:space="0" w:color="auto"/>
        <w:bottom w:val="none" w:sz="0" w:space="0" w:color="auto"/>
        <w:right w:val="none" w:sz="0" w:space="0" w:color="auto"/>
      </w:divBdr>
      <w:divsChild>
        <w:div w:id="651371764">
          <w:marLeft w:val="0"/>
          <w:marRight w:val="0"/>
          <w:marTop w:val="0"/>
          <w:marBottom w:val="0"/>
          <w:divBdr>
            <w:top w:val="none" w:sz="0" w:space="0" w:color="auto"/>
            <w:left w:val="none" w:sz="0" w:space="0" w:color="auto"/>
            <w:bottom w:val="none" w:sz="0" w:space="0" w:color="auto"/>
            <w:right w:val="none" w:sz="0" w:space="0" w:color="auto"/>
          </w:divBdr>
          <w:divsChild>
            <w:div w:id="1263878269">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752700949">
      <w:bodyDiv w:val="1"/>
      <w:marLeft w:val="0"/>
      <w:marRight w:val="0"/>
      <w:marTop w:val="0"/>
      <w:marBottom w:val="0"/>
      <w:divBdr>
        <w:top w:val="none" w:sz="0" w:space="0" w:color="auto"/>
        <w:left w:val="none" w:sz="0" w:space="0" w:color="auto"/>
        <w:bottom w:val="none" w:sz="0" w:space="0" w:color="auto"/>
        <w:right w:val="none" w:sz="0" w:space="0" w:color="auto"/>
      </w:divBdr>
    </w:div>
    <w:div w:id="771125733">
      <w:bodyDiv w:val="1"/>
      <w:marLeft w:val="0"/>
      <w:marRight w:val="0"/>
      <w:marTop w:val="0"/>
      <w:marBottom w:val="0"/>
      <w:divBdr>
        <w:top w:val="none" w:sz="0" w:space="0" w:color="auto"/>
        <w:left w:val="none" w:sz="0" w:space="0" w:color="auto"/>
        <w:bottom w:val="none" w:sz="0" w:space="0" w:color="auto"/>
        <w:right w:val="none" w:sz="0" w:space="0" w:color="auto"/>
      </w:divBdr>
    </w:div>
    <w:div w:id="809442900">
      <w:bodyDiv w:val="1"/>
      <w:marLeft w:val="0"/>
      <w:marRight w:val="0"/>
      <w:marTop w:val="0"/>
      <w:marBottom w:val="0"/>
      <w:divBdr>
        <w:top w:val="none" w:sz="0" w:space="0" w:color="auto"/>
        <w:left w:val="none" w:sz="0" w:space="0" w:color="auto"/>
        <w:bottom w:val="none" w:sz="0" w:space="0" w:color="auto"/>
        <w:right w:val="none" w:sz="0" w:space="0" w:color="auto"/>
      </w:divBdr>
    </w:div>
    <w:div w:id="842747407">
      <w:bodyDiv w:val="1"/>
      <w:marLeft w:val="0"/>
      <w:marRight w:val="0"/>
      <w:marTop w:val="0"/>
      <w:marBottom w:val="0"/>
      <w:divBdr>
        <w:top w:val="none" w:sz="0" w:space="0" w:color="auto"/>
        <w:left w:val="none" w:sz="0" w:space="0" w:color="auto"/>
        <w:bottom w:val="none" w:sz="0" w:space="0" w:color="auto"/>
        <w:right w:val="none" w:sz="0" w:space="0" w:color="auto"/>
      </w:divBdr>
      <w:divsChild>
        <w:div w:id="406195308">
          <w:marLeft w:val="288"/>
          <w:marRight w:val="0"/>
          <w:marTop w:val="120"/>
          <w:marBottom w:val="0"/>
          <w:divBdr>
            <w:top w:val="none" w:sz="0" w:space="0" w:color="auto"/>
            <w:left w:val="none" w:sz="0" w:space="0" w:color="auto"/>
            <w:bottom w:val="none" w:sz="0" w:space="0" w:color="auto"/>
            <w:right w:val="none" w:sz="0" w:space="0" w:color="auto"/>
          </w:divBdr>
        </w:div>
        <w:div w:id="1601908320">
          <w:marLeft w:val="288"/>
          <w:marRight w:val="0"/>
          <w:marTop w:val="120"/>
          <w:marBottom w:val="0"/>
          <w:divBdr>
            <w:top w:val="none" w:sz="0" w:space="0" w:color="auto"/>
            <w:left w:val="none" w:sz="0" w:space="0" w:color="auto"/>
            <w:bottom w:val="none" w:sz="0" w:space="0" w:color="auto"/>
            <w:right w:val="none" w:sz="0" w:space="0" w:color="auto"/>
          </w:divBdr>
        </w:div>
      </w:divsChild>
    </w:div>
    <w:div w:id="869535543">
      <w:bodyDiv w:val="1"/>
      <w:marLeft w:val="0"/>
      <w:marRight w:val="0"/>
      <w:marTop w:val="0"/>
      <w:marBottom w:val="0"/>
      <w:divBdr>
        <w:top w:val="none" w:sz="0" w:space="0" w:color="auto"/>
        <w:left w:val="none" w:sz="0" w:space="0" w:color="auto"/>
        <w:bottom w:val="none" w:sz="0" w:space="0" w:color="auto"/>
        <w:right w:val="none" w:sz="0" w:space="0" w:color="auto"/>
      </w:divBdr>
      <w:divsChild>
        <w:div w:id="274556156">
          <w:marLeft w:val="0"/>
          <w:marRight w:val="0"/>
          <w:marTop w:val="0"/>
          <w:marBottom w:val="0"/>
          <w:divBdr>
            <w:top w:val="none" w:sz="0" w:space="0" w:color="auto"/>
            <w:left w:val="none" w:sz="0" w:space="0" w:color="auto"/>
            <w:bottom w:val="none" w:sz="0" w:space="0" w:color="auto"/>
            <w:right w:val="none" w:sz="0" w:space="0" w:color="auto"/>
          </w:divBdr>
          <w:divsChild>
            <w:div w:id="490101473">
              <w:marLeft w:val="0"/>
              <w:marRight w:val="0"/>
              <w:marTop w:val="0"/>
              <w:marBottom w:val="0"/>
              <w:divBdr>
                <w:top w:val="none" w:sz="0" w:space="0" w:color="auto"/>
                <w:left w:val="none" w:sz="0" w:space="0" w:color="auto"/>
                <w:bottom w:val="none" w:sz="0" w:space="0" w:color="auto"/>
                <w:right w:val="none" w:sz="0" w:space="0" w:color="auto"/>
              </w:divBdr>
              <w:divsChild>
                <w:div w:id="1668827979">
                  <w:marLeft w:val="0"/>
                  <w:marRight w:val="0"/>
                  <w:marTop w:val="0"/>
                  <w:marBottom w:val="0"/>
                  <w:divBdr>
                    <w:top w:val="none" w:sz="0" w:space="0" w:color="auto"/>
                    <w:left w:val="none" w:sz="0" w:space="0" w:color="auto"/>
                    <w:bottom w:val="none" w:sz="0" w:space="0" w:color="auto"/>
                    <w:right w:val="none" w:sz="0" w:space="0" w:color="auto"/>
                  </w:divBdr>
                  <w:divsChild>
                    <w:div w:id="1780564489">
                      <w:marLeft w:val="0"/>
                      <w:marRight w:val="0"/>
                      <w:marTop w:val="0"/>
                      <w:marBottom w:val="0"/>
                      <w:divBdr>
                        <w:top w:val="none" w:sz="0" w:space="0" w:color="auto"/>
                        <w:left w:val="none" w:sz="0" w:space="0" w:color="auto"/>
                        <w:bottom w:val="none" w:sz="0" w:space="0" w:color="auto"/>
                        <w:right w:val="none" w:sz="0" w:space="0" w:color="auto"/>
                      </w:divBdr>
                      <w:divsChild>
                        <w:div w:id="1256670335">
                          <w:marLeft w:val="0"/>
                          <w:marRight w:val="0"/>
                          <w:marTop w:val="0"/>
                          <w:marBottom w:val="0"/>
                          <w:divBdr>
                            <w:top w:val="none" w:sz="0" w:space="0" w:color="auto"/>
                            <w:left w:val="none" w:sz="0" w:space="0" w:color="auto"/>
                            <w:bottom w:val="none" w:sz="0" w:space="0" w:color="auto"/>
                            <w:right w:val="none" w:sz="0" w:space="0" w:color="auto"/>
                          </w:divBdr>
                          <w:divsChild>
                            <w:div w:id="1562012004">
                              <w:marLeft w:val="0"/>
                              <w:marRight w:val="0"/>
                              <w:marTop w:val="0"/>
                              <w:marBottom w:val="0"/>
                              <w:divBdr>
                                <w:top w:val="none" w:sz="0" w:space="0" w:color="auto"/>
                                <w:left w:val="none" w:sz="0" w:space="0" w:color="auto"/>
                                <w:bottom w:val="none" w:sz="0" w:space="0" w:color="auto"/>
                                <w:right w:val="none" w:sz="0" w:space="0" w:color="auto"/>
                              </w:divBdr>
                              <w:divsChild>
                                <w:div w:id="741366763">
                                  <w:marLeft w:val="0"/>
                                  <w:marRight w:val="0"/>
                                  <w:marTop w:val="0"/>
                                  <w:marBottom w:val="0"/>
                                  <w:divBdr>
                                    <w:top w:val="none" w:sz="0" w:space="0" w:color="auto"/>
                                    <w:left w:val="none" w:sz="0" w:space="0" w:color="auto"/>
                                    <w:bottom w:val="none" w:sz="0" w:space="0" w:color="auto"/>
                                    <w:right w:val="none" w:sz="0" w:space="0" w:color="auto"/>
                                  </w:divBdr>
                                  <w:divsChild>
                                    <w:div w:id="1412771090">
                                      <w:marLeft w:val="0"/>
                                      <w:marRight w:val="0"/>
                                      <w:marTop w:val="0"/>
                                      <w:marBottom w:val="0"/>
                                      <w:divBdr>
                                        <w:top w:val="none" w:sz="0" w:space="0" w:color="auto"/>
                                        <w:left w:val="none" w:sz="0" w:space="0" w:color="auto"/>
                                        <w:bottom w:val="none" w:sz="0" w:space="0" w:color="auto"/>
                                        <w:right w:val="none" w:sz="0" w:space="0" w:color="auto"/>
                                      </w:divBdr>
                                      <w:divsChild>
                                        <w:div w:id="39408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097444">
      <w:bodyDiv w:val="1"/>
      <w:marLeft w:val="0"/>
      <w:marRight w:val="0"/>
      <w:marTop w:val="0"/>
      <w:marBottom w:val="0"/>
      <w:divBdr>
        <w:top w:val="none" w:sz="0" w:space="0" w:color="auto"/>
        <w:left w:val="none" w:sz="0" w:space="0" w:color="auto"/>
        <w:bottom w:val="none" w:sz="0" w:space="0" w:color="auto"/>
        <w:right w:val="none" w:sz="0" w:space="0" w:color="auto"/>
      </w:divBdr>
    </w:div>
    <w:div w:id="928083645">
      <w:bodyDiv w:val="1"/>
      <w:marLeft w:val="0"/>
      <w:marRight w:val="0"/>
      <w:marTop w:val="0"/>
      <w:marBottom w:val="0"/>
      <w:divBdr>
        <w:top w:val="none" w:sz="0" w:space="0" w:color="auto"/>
        <w:left w:val="none" w:sz="0" w:space="0" w:color="auto"/>
        <w:bottom w:val="none" w:sz="0" w:space="0" w:color="auto"/>
        <w:right w:val="none" w:sz="0" w:space="0" w:color="auto"/>
      </w:divBdr>
    </w:div>
    <w:div w:id="989408210">
      <w:bodyDiv w:val="1"/>
      <w:marLeft w:val="0"/>
      <w:marRight w:val="0"/>
      <w:marTop w:val="0"/>
      <w:marBottom w:val="0"/>
      <w:divBdr>
        <w:top w:val="none" w:sz="0" w:space="0" w:color="auto"/>
        <w:left w:val="none" w:sz="0" w:space="0" w:color="auto"/>
        <w:bottom w:val="none" w:sz="0" w:space="0" w:color="auto"/>
        <w:right w:val="none" w:sz="0" w:space="0" w:color="auto"/>
      </w:divBdr>
      <w:divsChild>
        <w:div w:id="1933320055">
          <w:marLeft w:val="0"/>
          <w:marRight w:val="0"/>
          <w:marTop w:val="0"/>
          <w:marBottom w:val="0"/>
          <w:divBdr>
            <w:top w:val="none" w:sz="0" w:space="0" w:color="auto"/>
            <w:left w:val="none" w:sz="0" w:space="0" w:color="auto"/>
            <w:bottom w:val="none" w:sz="0" w:space="0" w:color="auto"/>
            <w:right w:val="none" w:sz="0" w:space="0" w:color="auto"/>
          </w:divBdr>
          <w:divsChild>
            <w:div w:id="1158770645">
              <w:marLeft w:val="0"/>
              <w:marRight w:val="0"/>
              <w:marTop w:val="0"/>
              <w:marBottom w:val="0"/>
              <w:divBdr>
                <w:top w:val="none" w:sz="0" w:space="0" w:color="auto"/>
                <w:left w:val="none" w:sz="0" w:space="0" w:color="auto"/>
                <w:bottom w:val="none" w:sz="0" w:space="0" w:color="auto"/>
                <w:right w:val="none" w:sz="0" w:space="0" w:color="auto"/>
              </w:divBdr>
              <w:divsChild>
                <w:div w:id="621231016">
                  <w:marLeft w:val="0"/>
                  <w:marRight w:val="0"/>
                  <w:marTop w:val="0"/>
                  <w:marBottom w:val="0"/>
                  <w:divBdr>
                    <w:top w:val="none" w:sz="0" w:space="0" w:color="auto"/>
                    <w:left w:val="none" w:sz="0" w:space="0" w:color="auto"/>
                    <w:bottom w:val="none" w:sz="0" w:space="0" w:color="auto"/>
                    <w:right w:val="none" w:sz="0" w:space="0" w:color="auto"/>
                  </w:divBdr>
                  <w:divsChild>
                    <w:div w:id="305816977">
                      <w:marLeft w:val="0"/>
                      <w:marRight w:val="0"/>
                      <w:marTop w:val="0"/>
                      <w:marBottom w:val="0"/>
                      <w:divBdr>
                        <w:top w:val="none" w:sz="0" w:space="0" w:color="auto"/>
                        <w:left w:val="none" w:sz="0" w:space="0" w:color="auto"/>
                        <w:bottom w:val="none" w:sz="0" w:space="0" w:color="auto"/>
                        <w:right w:val="none" w:sz="0" w:space="0" w:color="auto"/>
                      </w:divBdr>
                      <w:divsChild>
                        <w:div w:id="139153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863780">
      <w:bodyDiv w:val="1"/>
      <w:marLeft w:val="0"/>
      <w:marRight w:val="0"/>
      <w:marTop w:val="0"/>
      <w:marBottom w:val="0"/>
      <w:divBdr>
        <w:top w:val="none" w:sz="0" w:space="0" w:color="auto"/>
        <w:left w:val="none" w:sz="0" w:space="0" w:color="auto"/>
        <w:bottom w:val="none" w:sz="0" w:space="0" w:color="auto"/>
        <w:right w:val="none" w:sz="0" w:space="0" w:color="auto"/>
      </w:divBdr>
    </w:div>
    <w:div w:id="1019965146">
      <w:bodyDiv w:val="1"/>
      <w:marLeft w:val="0"/>
      <w:marRight w:val="0"/>
      <w:marTop w:val="0"/>
      <w:marBottom w:val="0"/>
      <w:divBdr>
        <w:top w:val="none" w:sz="0" w:space="0" w:color="auto"/>
        <w:left w:val="none" w:sz="0" w:space="0" w:color="auto"/>
        <w:bottom w:val="none" w:sz="0" w:space="0" w:color="auto"/>
        <w:right w:val="none" w:sz="0" w:space="0" w:color="auto"/>
      </w:divBdr>
    </w:div>
    <w:div w:id="1116412555">
      <w:bodyDiv w:val="1"/>
      <w:marLeft w:val="0"/>
      <w:marRight w:val="0"/>
      <w:marTop w:val="0"/>
      <w:marBottom w:val="0"/>
      <w:divBdr>
        <w:top w:val="none" w:sz="0" w:space="0" w:color="auto"/>
        <w:left w:val="none" w:sz="0" w:space="0" w:color="auto"/>
        <w:bottom w:val="none" w:sz="0" w:space="0" w:color="auto"/>
        <w:right w:val="none" w:sz="0" w:space="0" w:color="auto"/>
      </w:divBdr>
      <w:divsChild>
        <w:div w:id="712847358">
          <w:marLeft w:val="288"/>
          <w:marRight w:val="0"/>
          <w:marTop w:val="120"/>
          <w:marBottom w:val="0"/>
          <w:divBdr>
            <w:top w:val="none" w:sz="0" w:space="0" w:color="auto"/>
            <w:left w:val="none" w:sz="0" w:space="0" w:color="auto"/>
            <w:bottom w:val="none" w:sz="0" w:space="0" w:color="auto"/>
            <w:right w:val="none" w:sz="0" w:space="0" w:color="auto"/>
          </w:divBdr>
        </w:div>
        <w:div w:id="1844584377">
          <w:marLeft w:val="288"/>
          <w:marRight w:val="0"/>
          <w:marTop w:val="120"/>
          <w:marBottom w:val="0"/>
          <w:divBdr>
            <w:top w:val="none" w:sz="0" w:space="0" w:color="auto"/>
            <w:left w:val="none" w:sz="0" w:space="0" w:color="auto"/>
            <w:bottom w:val="none" w:sz="0" w:space="0" w:color="auto"/>
            <w:right w:val="none" w:sz="0" w:space="0" w:color="auto"/>
          </w:divBdr>
        </w:div>
      </w:divsChild>
    </w:div>
    <w:div w:id="1153988166">
      <w:bodyDiv w:val="1"/>
      <w:marLeft w:val="0"/>
      <w:marRight w:val="0"/>
      <w:marTop w:val="0"/>
      <w:marBottom w:val="0"/>
      <w:divBdr>
        <w:top w:val="none" w:sz="0" w:space="0" w:color="auto"/>
        <w:left w:val="none" w:sz="0" w:space="0" w:color="auto"/>
        <w:bottom w:val="none" w:sz="0" w:space="0" w:color="auto"/>
        <w:right w:val="none" w:sz="0" w:space="0" w:color="auto"/>
      </w:divBdr>
      <w:divsChild>
        <w:div w:id="846216892">
          <w:marLeft w:val="0"/>
          <w:marRight w:val="0"/>
          <w:marTop w:val="0"/>
          <w:marBottom w:val="0"/>
          <w:divBdr>
            <w:top w:val="none" w:sz="0" w:space="0" w:color="auto"/>
            <w:left w:val="none" w:sz="0" w:space="0" w:color="auto"/>
            <w:bottom w:val="none" w:sz="0" w:space="0" w:color="auto"/>
            <w:right w:val="none" w:sz="0" w:space="0" w:color="auto"/>
          </w:divBdr>
          <w:divsChild>
            <w:div w:id="344593447">
              <w:marLeft w:val="0"/>
              <w:marRight w:val="0"/>
              <w:marTop w:val="0"/>
              <w:marBottom w:val="0"/>
              <w:divBdr>
                <w:top w:val="none" w:sz="0" w:space="0" w:color="auto"/>
                <w:left w:val="none" w:sz="0" w:space="0" w:color="auto"/>
                <w:bottom w:val="none" w:sz="0" w:space="0" w:color="auto"/>
                <w:right w:val="none" w:sz="0" w:space="0" w:color="auto"/>
              </w:divBdr>
              <w:divsChild>
                <w:div w:id="448861776">
                  <w:marLeft w:val="0"/>
                  <w:marRight w:val="0"/>
                  <w:marTop w:val="0"/>
                  <w:marBottom w:val="0"/>
                  <w:divBdr>
                    <w:top w:val="none" w:sz="0" w:space="0" w:color="auto"/>
                    <w:left w:val="none" w:sz="0" w:space="0" w:color="auto"/>
                    <w:bottom w:val="none" w:sz="0" w:space="0" w:color="auto"/>
                    <w:right w:val="none" w:sz="0" w:space="0" w:color="auto"/>
                  </w:divBdr>
                  <w:divsChild>
                    <w:div w:id="1170752561">
                      <w:marLeft w:val="0"/>
                      <w:marRight w:val="0"/>
                      <w:marTop w:val="0"/>
                      <w:marBottom w:val="0"/>
                      <w:divBdr>
                        <w:top w:val="none" w:sz="0" w:space="0" w:color="auto"/>
                        <w:left w:val="none" w:sz="0" w:space="0" w:color="auto"/>
                        <w:bottom w:val="none" w:sz="0" w:space="0" w:color="auto"/>
                        <w:right w:val="none" w:sz="0" w:space="0" w:color="auto"/>
                      </w:divBdr>
                      <w:divsChild>
                        <w:div w:id="29190353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164589592">
      <w:bodyDiv w:val="1"/>
      <w:marLeft w:val="0"/>
      <w:marRight w:val="0"/>
      <w:marTop w:val="0"/>
      <w:marBottom w:val="0"/>
      <w:divBdr>
        <w:top w:val="none" w:sz="0" w:space="0" w:color="auto"/>
        <w:left w:val="none" w:sz="0" w:space="0" w:color="auto"/>
        <w:bottom w:val="none" w:sz="0" w:space="0" w:color="auto"/>
        <w:right w:val="none" w:sz="0" w:space="0" w:color="auto"/>
      </w:divBdr>
      <w:divsChild>
        <w:div w:id="655495080">
          <w:marLeft w:val="288"/>
          <w:marRight w:val="0"/>
          <w:marTop w:val="120"/>
          <w:marBottom w:val="0"/>
          <w:divBdr>
            <w:top w:val="none" w:sz="0" w:space="0" w:color="auto"/>
            <w:left w:val="none" w:sz="0" w:space="0" w:color="auto"/>
            <w:bottom w:val="none" w:sz="0" w:space="0" w:color="auto"/>
            <w:right w:val="none" w:sz="0" w:space="0" w:color="auto"/>
          </w:divBdr>
        </w:div>
        <w:div w:id="945426338">
          <w:marLeft w:val="288"/>
          <w:marRight w:val="0"/>
          <w:marTop w:val="120"/>
          <w:marBottom w:val="0"/>
          <w:divBdr>
            <w:top w:val="none" w:sz="0" w:space="0" w:color="auto"/>
            <w:left w:val="none" w:sz="0" w:space="0" w:color="auto"/>
            <w:bottom w:val="none" w:sz="0" w:space="0" w:color="auto"/>
            <w:right w:val="none" w:sz="0" w:space="0" w:color="auto"/>
          </w:divBdr>
        </w:div>
      </w:divsChild>
    </w:div>
    <w:div w:id="1183862897">
      <w:bodyDiv w:val="1"/>
      <w:marLeft w:val="0"/>
      <w:marRight w:val="0"/>
      <w:marTop w:val="0"/>
      <w:marBottom w:val="0"/>
      <w:divBdr>
        <w:top w:val="none" w:sz="0" w:space="0" w:color="auto"/>
        <w:left w:val="none" w:sz="0" w:space="0" w:color="auto"/>
        <w:bottom w:val="none" w:sz="0" w:space="0" w:color="auto"/>
        <w:right w:val="none" w:sz="0" w:space="0" w:color="auto"/>
      </w:divBdr>
    </w:div>
    <w:div w:id="1204438325">
      <w:bodyDiv w:val="1"/>
      <w:marLeft w:val="0"/>
      <w:marRight w:val="0"/>
      <w:marTop w:val="0"/>
      <w:marBottom w:val="0"/>
      <w:divBdr>
        <w:top w:val="none" w:sz="0" w:space="0" w:color="auto"/>
        <w:left w:val="none" w:sz="0" w:space="0" w:color="auto"/>
        <w:bottom w:val="none" w:sz="0" w:space="0" w:color="auto"/>
        <w:right w:val="none" w:sz="0" w:space="0" w:color="auto"/>
      </w:divBdr>
      <w:divsChild>
        <w:div w:id="1200781339">
          <w:marLeft w:val="547"/>
          <w:marRight w:val="0"/>
          <w:marTop w:val="120"/>
          <w:marBottom w:val="0"/>
          <w:divBdr>
            <w:top w:val="none" w:sz="0" w:space="0" w:color="auto"/>
            <w:left w:val="none" w:sz="0" w:space="0" w:color="auto"/>
            <w:bottom w:val="none" w:sz="0" w:space="0" w:color="auto"/>
            <w:right w:val="none" w:sz="0" w:space="0" w:color="auto"/>
          </w:divBdr>
        </w:div>
        <w:div w:id="1364283305">
          <w:marLeft w:val="547"/>
          <w:marRight w:val="0"/>
          <w:marTop w:val="120"/>
          <w:marBottom w:val="0"/>
          <w:divBdr>
            <w:top w:val="none" w:sz="0" w:space="0" w:color="auto"/>
            <w:left w:val="none" w:sz="0" w:space="0" w:color="auto"/>
            <w:bottom w:val="none" w:sz="0" w:space="0" w:color="auto"/>
            <w:right w:val="none" w:sz="0" w:space="0" w:color="auto"/>
          </w:divBdr>
        </w:div>
        <w:div w:id="1831870885">
          <w:marLeft w:val="547"/>
          <w:marRight w:val="0"/>
          <w:marTop w:val="120"/>
          <w:marBottom w:val="0"/>
          <w:divBdr>
            <w:top w:val="none" w:sz="0" w:space="0" w:color="auto"/>
            <w:left w:val="none" w:sz="0" w:space="0" w:color="auto"/>
            <w:bottom w:val="none" w:sz="0" w:space="0" w:color="auto"/>
            <w:right w:val="none" w:sz="0" w:space="0" w:color="auto"/>
          </w:divBdr>
        </w:div>
      </w:divsChild>
    </w:div>
    <w:div w:id="1252200453">
      <w:bodyDiv w:val="1"/>
      <w:marLeft w:val="0"/>
      <w:marRight w:val="0"/>
      <w:marTop w:val="0"/>
      <w:marBottom w:val="0"/>
      <w:divBdr>
        <w:top w:val="none" w:sz="0" w:space="0" w:color="auto"/>
        <w:left w:val="none" w:sz="0" w:space="0" w:color="auto"/>
        <w:bottom w:val="none" w:sz="0" w:space="0" w:color="auto"/>
        <w:right w:val="none" w:sz="0" w:space="0" w:color="auto"/>
      </w:divBdr>
    </w:div>
    <w:div w:id="1330719539">
      <w:bodyDiv w:val="1"/>
      <w:marLeft w:val="0"/>
      <w:marRight w:val="0"/>
      <w:marTop w:val="0"/>
      <w:marBottom w:val="0"/>
      <w:divBdr>
        <w:top w:val="none" w:sz="0" w:space="0" w:color="auto"/>
        <w:left w:val="none" w:sz="0" w:space="0" w:color="auto"/>
        <w:bottom w:val="none" w:sz="0" w:space="0" w:color="auto"/>
        <w:right w:val="none" w:sz="0" w:space="0" w:color="auto"/>
      </w:divBdr>
    </w:div>
    <w:div w:id="1353336781">
      <w:bodyDiv w:val="1"/>
      <w:marLeft w:val="0"/>
      <w:marRight w:val="0"/>
      <w:marTop w:val="0"/>
      <w:marBottom w:val="0"/>
      <w:divBdr>
        <w:top w:val="none" w:sz="0" w:space="0" w:color="auto"/>
        <w:left w:val="none" w:sz="0" w:space="0" w:color="auto"/>
        <w:bottom w:val="none" w:sz="0" w:space="0" w:color="auto"/>
        <w:right w:val="none" w:sz="0" w:space="0" w:color="auto"/>
      </w:divBdr>
      <w:divsChild>
        <w:div w:id="766002159">
          <w:marLeft w:val="547"/>
          <w:marRight w:val="0"/>
          <w:marTop w:val="120"/>
          <w:marBottom w:val="0"/>
          <w:divBdr>
            <w:top w:val="none" w:sz="0" w:space="0" w:color="auto"/>
            <w:left w:val="none" w:sz="0" w:space="0" w:color="auto"/>
            <w:bottom w:val="none" w:sz="0" w:space="0" w:color="auto"/>
            <w:right w:val="none" w:sz="0" w:space="0" w:color="auto"/>
          </w:divBdr>
        </w:div>
      </w:divsChild>
    </w:div>
    <w:div w:id="1415053644">
      <w:bodyDiv w:val="1"/>
      <w:marLeft w:val="0"/>
      <w:marRight w:val="0"/>
      <w:marTop w:val="0"/>
      <w:marBottom w:val="0"/>
      <w:divBdr>
        <w:top w:val="none" w:sz="0" w:space="0" w:color="auto"/>
        <w:left w:val="none" w:sz="0" w:space="0" w:color="auto"/>
        <w:bottom w:val="none" w:sz="0" w:space="0" w:color="auto"/>
        <w:right w:val="none" w:sz="0" w:space="0" w:color="auto"/>
      </w:divBdr>
    </w:div>
    <w:div w:id="1424103262">
      <w:bodyDiv w:val="1"/>
      <w:marLeft w:val="0"/>
      <w:marRight w:val="0"/>
      <w:marTop w:val="0"/>
      <w:marBottom w:val="0"/>
      <w:divBdr>
        <w:top w:val="none" w:sz="0" w:space="0" w:color="auto"/>
        <w:left w:val="none" w:sz="0" w:space="0" w:color="auto"/>
        <w:bottom w:val="none" w:sz="0" w:space="0" w:color="auto"/>
        <w:right w:val="none" w:sz="0" w:space="0" w:color="auto"/>
      </w:divBdr>
    </w:div>
    <w:div w:id="1438334099">
      <w:bodyDiv w:val="1"/>
      <w:marLeft w:val="0"/>
      <w:marRight w:val="0"/>
      <w:marTop w:val="0"/>
      <w:marBottom w:val="0"/>
      <w:divBdr>
        <w:top w:val="none" w:sz="0" w:space="0" w:color="auto"/>
        <w:left w:val="none" w:sz="0" w:space="0" w:color="auto"/>
        <w:bottom w:val="none" w:sz="0" w:space="0" w:color="auto"/>
        <w:right w:val="none" w:sz="0" w:space="0" w:color="auto"/>
      </w:divBdr>
    </w:div>
    <w:div w:id="1451513600">
      <w:bodyDiv w:val="1"/>
      <w:marLeft w:val="0"/>
      <w:marRight w:val="0"/>
      <w:marTop w:val="0"/>
      <w:marBottom w:val="0"/>
      <w:divBdr>
        <w:top w:val="none" w:sz="0" w:space="0" w:color="auto"/>
        <w:left w:val="none" w:sz="0" w:space="0" w:color="auto"/>
        <w:bottom w:val="none" w:sz="0" w:space="0" w:color="auto"/>
        <w:right w:val="none" w:sz="0" w:space="0" w:color="auto"/>
      </w:divBdr>
    </w:div>
    <w:div w:id="1452818075">
      <w:bodyDiv w:val="1"/>
      <w:marLeft w:val="0"/>
      <w:marRight w:val="0"/>
      <w:marTop w:val="0"/>
      <w:marBottom w:val="0"/>
      <w:divBdr>
        <w:top w:val="none" w:sz="0" w:space="0" w:color="auto"/>
        <w:left w:val="none" w:sz="0" w:space="0" w:color="auto"/>
        <w:bottom w:val="none" w:sz="0" w:space="0" w:color="auto"/>
        <w:right w:val="none" w:sz="0" w:space="0" w:color="auto"/>
      </w:divBdr>
    </w:div>
    <w:div w:id="1487044080">
      <w:bodyDiv w:val="1"/>
      <w:marLeft w:val="0"/>
      <w:marRight w:val="0"/>
      <w:marTop w:val="0"/>
      <w:marBottom w:val="0"/>
      <w:divBdr>
        <w:top w:val="none" w:sz="0" w:space="0" w:color="auto"/>
        <w:left w:val="none" w:sz="0" w:space="0" w:color="auto"/>
        <w:bottom w:val="none" w:sz="0" w:space="0" w:color="auto"/>
        <w:right w:val="none" w:sz="0" w:space="0" w:color="auto"/>
      </w:divBdr>
    </w:div>
    <w:div w:id="1489635782">
      <w:bodyDiv w:val="1"/>
      <w:marLeft w:val="0"/>
      <w:marRight w:val="0"/>
      <w:marTop w:val="0"/>
      <w:marBottom w:val="0"/>
      <w:divBdr>
        <w:top w:val="none" w:sz="0" w:space="0" w:color="auto"/>
        <w:left w:val="none" w:sz="0" w:space="0" w:color="auto"/>
        <w:bottom w:val="none" w:sz="0" w:space="0" w:color="auto"/>
        <w:right w:val="none" w:sz="0" w:space="0" w:color="auto"/>
      </w:divBdr>
    </w:div>
    <w:div w:id="1537084196">
      <w:bodyDiv w:val="1"/>
      <w:marLeft w:val="0"/>
      <w:marRight w:val="0"/>
      <w:marTop w:val="0"/>
      <w:marBottom w:val="0"/>
      <w:divBdr>
        <w:top w:val="none" w:sz="0" w:space="0" w:color="auto"/>
        <w:left w:val="none" w:sz="0" w:space="0" w:color="auto"/>
        <w:bottom w:val="none" w:sz="0" w:space="0" w:color="auto"/>
        <w:right w:val="none" w:sz="0" w:space="0" w:color="auto"/>
      </w:divBdr>
    </w:div>
    <w:div w:id="1567841947">
      <w:bodyDiv w:val="1"/>
      <w:marLeft w:val="0"/>
      <w:marRight w:val="0"/>
      <w:marTop w:val="0"/>
      <w:marBottom w:val="0"/>
      <w:divBdr>
        <w:top w:val="none" w:sz="0" w:space="0" w:color="auto"/>
        <w:left w:val="none" w:sz="0" w:space="0" w:color="auto"/>
        <w:bottom w:val="none" w:sz="0" w:space="0" w:color="auto"/>
        <w:right w:val="none" w:sz="0" w:space="0" w:color="auto"/>
      </w:divBdr>
    </w:div>
    <w:div w:id="1574241396">
      <w:bodyDiv w:val="1"/>
      <w:marLeft w:val="0"/>
      <w:marRight w:val="0"/>
      <w:marTop w:val="0"/>
      <w:marBottom w:val="0"/>
      <w:divBdr>
        <w:top w:val="none" w:sz="0" w:space="0" w:color="auto"/>
        <w:left w:val="none" w:sz="0" w:space="0" w:color="auto"/>
        <w:bottom w:val="none" w:sz="0" w:space="0" w:color="auto"/>
        <w:right w:val="none" w:sz="0" w:space="0" w:color="auto"/>
      </w:divBdr>
    </w:div>
    <w:div w:id="1611741725">
      <w:bodyDiv w:val="1"/>
      <w:marLeft w:val="0"/>
      <w:marRight w:val="0"/>
      <w:marTop w:val="0"/>
      <w:marBottom w:val="0"/>
      <w:divBdr>
        <w:top w:val="none" w:sz="0" w:space="0" w:color="auto"/>
        <w:left w:val="none" w:sz="0" w:space="0" w:color="auto"/>
        <w:bottom w:val="none" w:sz="0" w:space="0" w:color="auto"/>
        <w:right w:val="none" w:sz="0" w:space="0" w:color="auto"/>
      </w:divBdr>
    </w:div>
    <w:div w:id="1636833207">
      <w:bodyDiv w:val="1"/>
      <w:marLeft w:val="0"/>
      <w:marRight w:val="0"/>
      <w:marTop w:val="0"/>
      <w:marBottom w:val="0"/>
      <w:divBdr>
        <w:top w:val="none" w:sz="0" w:space="0" w:color="auto"/>
        <w:left w:val="none" w:sz="0" w:space="0" w:color="auto"/>
        <w:bottom w:val="none" w:sz="0" w:space="0" w:color="auto"/>
        <w:right w:val="none" w:sz="0" w:space="0" w:color="auto"/>
      </w:divBdr>
      <w:divsChild>
        <w:div w:id="489297263">
          <w:marLeft w:val="0"/>
          <w:marRight w:val="0"/>
          <w:marTop w:val="0"/>
          <w:marBottom w:val="0"/>
          <w:divBdr>
            <w:top w:val="none" w:sz="0" w:space="0" w:color="auto"/>
            <w:left w:val="none" w:sz="0" w:space="0" w:color="auto"/>
            <w:bottom w:val="none" w:sz="0" w:space="0" w:color="auto"/>
            <w:right w:val="none" w:sz="0" w:space="0" w:color="auto"/>
          </w:divBdr>
          <w:divsChild>
            <w:div w:id="355734510">
              <w:marLeft w:val="0"/>
              <w:marRight w:val="0"/>
              <w:marTop w:val="0"/>
              <w:marBottom w:val="0"/>
              <w:divBdr>
                <w:top w:val="none" w:sz="0" w:space="0" w:color="auto"/>
                <w:left w:val="none" w:sz="0" w:space="0" w:color="auto"/>
                <w:bottom w:val="none" w:sz="0" w:space="0" w:color="auto"/>
                <w:right w:val="none" w:sz="0" w:space="0" w:color="auto"/>
              </w:divBdr>
              <w:divsChild>
                <w:div w:id="1018316899">
                  <w:marLeft w:val="0"/>
                  <w:marRight w:val="0"/>
                  <w:marTop w:val="0"/>
                  <w:marBottom w:val="0"/>
                  <w:divBdr>
                    <w:top w:val="none" w:sz="0" w:space="0" w:color="auto"/>
                    <w:left w:val="none" w:sz="0" w:space="0" w:color="auto"/>
                    <w:bottom w:val="none" w:sz="0" w:space="0" w:color="auto"/>
                    <w:right w:val="none" w:sz="0" w:space="0" w:color="auto"/>
                  </w:divBdr>
                  <w:divsChild>
                    <w:div w:id="187407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825959">
      <w:bodyDiv w:val="1"/>
      <w:marLeft w:val="0"/>
      <w:marRight w:val="0"/>
      <w:marTop w:val="0"/>
      <w:marBottom w:val="0"/>
      <w:divBdr>
        <w:top w:val="none" w:sz="0" w:space="0" w:color="auto"/>
        <w:left w:val="none" w:sz="0" w:space="0" w:color="auto"/>
        <w:bottom w:val="none" w:sz="0" w:space="0" w:color="auto"/>
        <w:right w:val="none" w:sz="0" w:space="0" w:color="auto"/>
      </w:divBdr>
    </w:div>
    <w:div w:id="1661107603">
      <w:bodyDiv w:val="1"/>
      <w:marLeft w:val="0"/>
      <w:marRight w:val="0"/>
      <w:marTop w:val="0"/>
      <w:marBottom w:val="0"/>
      <w:divBdr>
        <w:top w:val="none" w:sz="0" w:space="0" w:color="auto"/>
        <w:left w:val="none" w:sz="0" w:space="0" w:color="auto"/>
        <w:bottom w:val="none" w:sz="0" w:space="0" w:color="auto"/>
        <w:right w:val="none" w:sz="0" w:space="0" w:color="auto"/>
      </w:divBdr>
    </w:div>
    <w:div w:id="1661539161">
      <w:bodyDiv w:val="1"/>
      <w:marLeft w:val="0"/>
      <w:marRight w:val="0"/>
      <w:marTop w:val="0"/>
      <w:marBottom w:val="0"/>
      <w:divBdr>
        <w:top w:val="none" w:sz="0" w:space="0" w:color="auto"/>
        <w:left w:val="none" w:sz="0" w:space="0" w:color="auto"/>
        <w:bottom w:val="none" w:sz="0" w:space="0" w:color="auto"/>
        <w:right w:val="none" w:sz="0" w:space="0" w:color="auto"/>
      </w:divBdr>
    </w:div>
    <w:div w:id="1681665884">
      <w:bodyDiv w:val="1"/>
      <w:marLeft w:val="0"/>
      <w:marRight w:val="0"/>
      <w:marTop w:val="0"/>
      <w:marBottom w:val="0"/>
      <w:divBdr>
        <w:top w:val="none" w:sz="0" w:space="0" w:color="auto"/>
        <w:left w:val="none" w:sz="0" w:space="0" w:color="auto"/>
        <w:bottom w:val="none" w:sz="0" w:space="0" w:color="auto"/>
        <w:right w:val="none" w:sz="0" w:space="0" w:color="auto"/>
      </w:divBdr>
      <w:divsChild>
        <w:div w:id="531184920">
          <w:marLeft w:val="0"/>
          <w:marRight w:val="0"/>
          <w:marTop w:val="0"/>
          <w:marBottom w:val="0"/>
          <w:divBdr>
            <w:top w:val="none" w:sz="0" w:space="0" w:color="auto"/>
            <w:left w:val="none" w:sz="0" w:space="0" w:color="auto"/>
            <w:bottom w:val="none" w:sz="0" w:space="0" w:color="auto"/>
            <w:right w:val="none" w:sz="0" w:space="0" w:color="auto"/>
          </w:divBdr>
          <w:divsChild>
            <w:div w:id="1698434003">
              <w:marLeft w:val="0"/>
              <w:marRight w:val="0"/>
              <w:marTop w:val="0"/>
              <w:marBottom w:val="0"/>
              <w:divBdr>
                <w:top w:val="none" w:sz="0" w:space="0" w:color="auto"/>
                <w:left w:val="none" w:sz="0" w:space="0" w:color="auto"/>
                <w:bottom w:val="none" w:sz="0" w:space="0" w:color="auto"/>
                <w:right w:val="none" w:sz="0" w:space="0" w:color="auto"/>
              </w:divBdr>
              <w:divsChild>
                <w:div w:id="2140875388">
                  <w:marLeft w:val="0"/>
                  <w:marRight w:val="0"/>
                  <w:marTop w:val="0"/>
                  <w:marBottom w:val="0"/>
                  <w:divBdr>
                    <w:top w:val="none" w:sz="0" w:space="0" w:color="auto"/>
                    <w:left w:val="none" w:sz="0" w:space="0" w:color="auto"/>
                    <w:bottom w:val="none" w:sz="0" w:space="0" w:color="auto"/>
                    <w:right w:val="none" w:sz="0" w:space="0" w:color="auto"/>
                  </w:divBdr>
                  <w:divsChild>
                    <w:div w:id="764619659">
                      <w:marLeft w:val="0"/>
                      <w:marRight w:val="0"/>
                      <w:marTop w:val="0"/>
                      <w:marBottom w:val="0"/>
                      <w:divBdr>
                        <w:top w:val="none" w:sz="0" w:space="0" w:color="auto"/>
                        <w:left w:val="none" w:sz="0" w:space="0" w:color="auto"/>
                        <w:bottom w:val="none" w:sz="0" w:space="0" w:color="auto"/>
                        <w:right w:val="none" w:sz="0" w:space="0" w:color="auto"/>
                      </w:divBdr>
                      <w:divsChild>
                        <w:div w:id="1396316036">
                          <w:marLeft w:val="0"/>
                          <w:marRight w:val="0"/>
                          <w:marTop w:val="0"/>
                          <w:marBottom w:val="0"/>
                          <w:divBdr>
                            <w:top w:val="none" w:sz="0" w:space="0" w:color="auto"/>
                            <w:left w:val="none" w:sz="0" w:space="0" w:color="auto"/>
                            <w:bottom w:val="none" w:sz="0" w:space="0" w:color="auto"/>
                            <w:right w:val="none" w:sz="0" w:space="0" w:color="auto"/>
                          </w:divBdr>
                          <w:divsChild>
                            <w:div w:id="413094536">
                              <w:marLeft w:val="0"/>
                              <w:marRight w:val="0"/>
                              <w:marTop w:val="0"/>
                              <w:marBottom w:val="0"/>
                              <w:divBdr>
                                <w:top w:val="none" w:sz="0" w:space="0" w:color="auto"/>
                                <w:left w:val="none" w:sz="0" w:space="0" w:color="auto"/>
                                <w:bottom w:val="none" w:sz="0" w:space="0" w:color="auto"/>
                                <w:right w:val="none" w:sz="0" w:space="0" w:color="auto"/>
                              </w:divBdr>
                              <w:divsChild>
                                <w:div w:id="32778794">
                                  <w:marLeft w:val="0"/>
                                  <w:marRight w:val="0"/>
                                  <w:marTop w:val="0"/>
                                  <w:marBottom w:val="0"/>
                                  <w:divBdr>
                                    <w:top w:val="none" w:sz="0" w:space="0" w:color="auto"/>
                                    <w:left w:val="none" w:sz="0" w:space="0" w:color="auto"/>
                                    <w:bottom w:val="none" w:sz="0" w:space="0" w:color="auto"/>
                                    <w:right w:val="none" w:sz="0" w:space="0" w:color="auto"/>
                                  </w:divBdr>
                                  <w:divsChild>
                                    <w:div w:id="986473719">
                                      <w:marLeft w:val="0"/>
                                      <w:marRight w:val="0"/>
                                      <w:marTop w:val="0"/>
                                      <w:marBottom w:val="0"/>
                                      <w:divBdr>
                                        <w:top w:val="none" w:sz="0" w:space="0" w:color="auto"/>
                                        <w:left w:val="none" w:sz="0" w:space="0" w:color="auto"/>
                                        <w:bottom w:val="none" w:sz="0" w:space="0" w:color="auto"/>
                                        <w:right w:val="none" w:sz="0" w:space="0" w:color="auto"/>
                                      </w:divBdr>
                                      <w:divsChild>
                                        <w:div w:id="1769229125">
                                          <w:marLeft w:val="0"/>
                                          <w:marRight w:val="0"/>
                                          <w:marTop w:val="0"/>
                                          <w:marBottom w:val="0"/>
                                          <w:divBdr>
                                            <w:top w:val="none" w:sz="0" w:space="0" w:color="auto"/>
                                            <w:left w:val="none" w:sz="0" w:space="0" w:color="auto"/>
                                            <w:bottom w:val="none" w:sz="0" w:space="0" w:color="auto"/>
                                            <w:right w:val="none" w:sz="0" w:space="0" w:color="auto"/>
                                          </w:divBdr>
                                          <w:divsChild>
                                            <w:div w:id="208660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4182866">
      <w:bodyDiv w:val="1"/>
      <w:marLeft w:val="0"/>
      <w:marRight w:val="0"/>
      <w:marTop w:val="0"/>
      <w:marBottom w:val="0"/>
      <w:divBdr>
        <w:top w:val="none" w:sz="0" w:space="0" w:color="auto"/>
        <w:left w:val="none" w:sz="0" w:space="0" w:color="auto"/>
        <w:bottom w:val="none" w:sz="0" w:space="0" w:color="auto"/>
        <w:right w:val="none" w:sz="0" w:space="0" w:color="auto"/>
      </w:divBdr>
    </w:div>
    <w:div w:id="1714038104">
      <w:bodyDiv w:val="1"/>
      <w:marLeft w:val="0"/>
      <w:marRight w:val="0"/>
      <w:marTop w:val="0"/>
      <w:marBottom w:val="0"/>
      <w:divBdr>
        <w:top w:val="none" w:sz="0" w:space="0" w:color="auto"/>
        <w:left w:val="none" w:sz="0" w:space="0" w:color="auto"/>
        <w:bottom w:val="none" w:sz="0" w:space="0" w:color="auto"/>
        <w:right w:val="none" w:sz="0" w:space="0" w:color="auto"/>
      </w:divBdr>
    </w:div>
    <w:div w:id="1733695646">
      <w:bodyDiv w:val="1"/>
      <w:marLeft w:val="0"/>
      <w:marRight w:val="0"/>
      <w:marTop w:val="0"/>
      <w:marBottom w:val="0"/>
      <w:divBdr>
        <w:top w:val="none" w:sz="0" w:space="0" w:color="auto"/>
        <w:left w:val="none" w:sz="0" w:space="0" w:color="auto"/>
        <w:bottom w:val="none" w:sz="0" w:space="0" w:color="auto"/>
        <w:right w:val="none" w:sz="0" w:space="0" w:color="auto"/>
      </w:divBdr>
    </w:div>
    <w:div w:id="1800299045">
      <w:bodyDiv w:val="1"/>
      <w:marLeft w:val="0"/>
      <w:marRight w:val="0"/>
      <w:marTop w:val="0"/>
      <w:marBottom w:val="0"/>
      <w:divBdr>
        <w:top w:val="none" w:sz="0" w:space="0" w:color="auto"/>
        <w:left w:val="none" w:sz="0" w:space="0" w:color="auto"/>
        <w:bottom w:val="none" w:sz="0" w:space="0" w:color="auto"/>
        <w:right w:val="none" w:sz="0" w:space="0" w:color="auto"/>
      </w:divBdr>
      <w:divsChild>
        <w:div w:id="1795444087">
          <w:marLeft w:val="0"/>
          <w:marRight w:val="0"/>
          <w:marTop w:val="0"/>
          <w:marBottom w:val="0"/>
          <w:divBdr>
            <w:top w:val="none" w:sz="0" w:space="0" w:color="auto"/>
            <w:left w:val="none" w:sz="0" w:space="0" w:color="auto"/>
            <w:bottom w:val="none" w:sz="0" w:space="0" w:color="auto"/>
            <w:right w:val="none" w:sz="0" w:space="0" w:color="auto"/>
          </w:divBdr>
          <w:divsChild>
            <w:div w:id="303969994">
              <w:marLeft w:val="0"/>
              <w:marRight w:val="0"/>
              <w:marTop w:val="0"/>
              <w:marBottom w:val="0"/>
              <w:divBdr>
                <w:top w:val="none" w:sz="0" w:space="0" w:color="auto"/>
                <w:left w:val="none" w:sz="0" w:space="0" w:color="auto"/>
                <w:bottom w:val="none" w:sz="0" w:space="0" w:color="auto"/>
                <w:right w:val="none" w:sz="0" w:space="0" w:color="auto"/>
              </w:divBdr>
              <w:divsChild>
                <w:div w:id="901872112">
                  <w:marLeft w:val="0"/>
                  <w:marRight w:val="0"/>
                  <w:marTop w:val="0"/>
                  <w:marBottom w:val="0"/>
                  <w:divBdr>
                    <w:top w:val="none" w:sz="0" w:space="0" w:color="auto"/>
                    <w:left w:val="none" w:sz="0" w:space="0" w:color="auto"/>
                    <w:bottom w:val="none" w:sz="0" w:space="0" w:color="auto"/>
                    <w:right w:val="none" w:sz="0" w:space="0" w:color="auto"/>
                  </w:divBdr>
                  <w:divsChild>
                    <w:div w:id="170995893">
                      <w:marLeft w:val="0"/>
                      <w:marRight w:val="0"/>
                      <w:marTop w:val="0"/>
                      <w:marBottom w:val="0"/>
                      <w:divBdr>
                        <w:top w:val="none" w:sz="0" w:space="0" w:color="auto"/>
                        <w:left w:val="none" w:sz="0" w:space="0" w:color="auto"/>
                        <w:bottom w:val="none" w:sz="0" w:space="0" w:color="auto"/>
                        <w:right w:val="none" w:sz="0" w:space="0" w:color="auto"/>
                      </w:divBdr>
                      <w:divsChild>
                        <w:div w:id="535852948">
                          <w:marLeft w:val="0"/>
                          <w:marRight w:val="0"/>
                          <w:marTop w:val="0"/>
                          <w:marBottom w:val="0"/>
                          <w:divBdr>
                            <w:top w:val="none" w:sz="0" w:space="0" w:color="auto"/>
                            <w:left w:val="none" w:sz="0" w:space="0" w:color="auto"/>
                            <w:bottom w:val="none" w:sz="0" w:space="0" w:color="auto"/>
                            <w:right w:val="none" w:sz="0" w:space="0" w:color="auto"/>
                          </w:divBdr>
                          <w:divsChild>
                            <w:div w:id="1836651429">
                              <w:marLeft w:val="0"/>
                              <w:marRight w:val="0"/>
                              <w:marTop w:val="0"/>
                              <w:marBottom w:val="0"/>
                              <w:divBdr>
                                <w:top w:val="none" w:sz="0" w:space="0" w:color="auto"/>
                                <w:left w:val="none" w:sz="0" w:space="0" w:color="auto"/>
                                <w:bottom w:val="none" w:sz="0" w:space="0" w:color="auto"/>
                                <w:right w:val="none" w:sz="0" w:space="0" w:color="auto"/>
                              </w:divBdr>
                              <w:divsChild>
                                <w:div w:id="158140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3788169">
      <w:bodyDiv w:val="1"/>
      <w:marLeft w:val="0"/>
      <w:marRight w:val="0"/>
      <w:marTop w:val="0"/>
      <w:marBottom w:val="0"/>
      <w:divBdr>
        <w:top w:val="none" w:sz="0" w:space="0" w:color="auto"/>
        <w:left w:val="none" w:sz="0" w:space="0" w:color="auto"/>
        <w:bottom w:val="none" w:sz="0" w:space="0" w:color="auto"/>
        <w:right w:val="none" w:sz="0" w:space="0" w:color="auto"/>
      </w:divBdr>
    </w:div>
    <w:div w:id="1960909306">
      <w:bodyDiv w:val="1"/>
      <w:marLeft w:val="0"/>
      <w:marRight w:val="0"/>
      <w:marTop w:val="0"/>
      <w:marBottom w:val="0"/>
      <w:divBdr>
        <w:top w:val="none" w:sz="0" w:space="0" w:color="auto"/>
        <w:left w:val="none" w:sz="0" w:space="0" w:color="auto"/>
        <w:bottom w:val="none" w:sz="0" w:space="0" w:color="auto"/>
        <w:right w:val="none" w:sz="0" w:space="0" w:color="auto"/>
      </w:divBdr>
      <w:divsChild>
        <w:div w:id="723984493">
          <w:marLeft w:val="0"/>
          <w:marRight w:val="0"/>
          <w:marTop w:val="0"/>
          <w:marBottom w:val="0"/>
          <w:divBdr>
            <w:top w:val="none" w:sz="0" w:space="0" w:color="auto"/>
            <w:left w:val="none" w:sz="0" w:space="0" w:color="auto"/>
            <w:bottom w:val="none" w:sz="0" w:space="0" w:color="auto"/>
            <w:right w:val="none" w:sz="0" w:space="0" w:color="auto"/>
          </w:divBdr>
          <w:divsChild>
            <w:div w:id="293218525">
              <w:marLeft w:val="0"/>
              <w:marRight w:val="0"/>
              <w:marTop w:val="0"/>
              <w:marBottom w:val="0"/>
              <w:divBdr>
                <w:top w:val="none" w:sz="0" w:space="0" w:color="auto"/>
                <w:left w:val="none" w:sz="0" w:space="0" w:color="auto"/>
                <w:bottom w:val="none" w:sz="0" w:space="0" w:color="auto"/>
                <w:right w:val="none" w:sz="0" w:space="0" w:color="auto"/>
              </w:divBdr>
              <w:divsChild>
                <w:div w:id="78254058">
                  <w:marLeft w:val="0"/>
                  <w:marRight w:val="0"/>
                  <w:marTop w:val="0"/>
                  <w:marBottom w:val="0"/>
                  <w:divBdr>
                    <w:top w:val="none" w:sz="0" w:space="0" w:color="auto"/>
                    <w:left w:val="none" w:sz="0" w:space="0" w:color="auto"/>
                    <w:bottom w:val="none" w:sz="0" w:space="0" w:color="auto"/>
                    <w:right w:val="none" w:sz="0" w:space="0" w:color="auto"/>
                  </w:divBdr>
                  <w:divsChild>
                    <w:div w:id="1196774082">
                      <w:marLeft w:val="0"/>
                      <w:marRight w:val="0"/>
                      <w:marTop w:val="0"/>
                      <w:marBottom w:val="0"/>
                      <w:divBdr>
                        <w:top w:val="none" w:sz="0" w:space="0" w:color="auto"/>
                        <w:left w:val="none" w:sz="0" w:space="0" w:color="auto"/>
                        <w:bottom w:val="none" w:sz="0" w:space="0" w:color="auto"/>
                        <w:right w:val="none" w:sz="0" w:space="0" w:color="auto"/>
                      </w:divBdr>
                      <w:divsChild>
                        <w:div w:id="1232080515">
                          <w:marLeft w:val="0"/>
                          <w:marRight w:val="0"/>
                          <w:marTop w:val="0"/>
                          <w:marBottom w:val="0"/>
                          <w:divBdr>
                            <w:top w:val="none" w:sz="0" w:space="0" w:color="auto"/>
                            <w:left w:val="none" w:sz="0" w:space="0" w:color="auto"/>
                            <w:bottom w:val="none" w:sz="0" w:space="0" w:color="auto"/>
                            <w:right w:val="none" w:sz="0" w:space="0" w:color="auto"/>
                          </w:divBdr>
                          <w:divsChild>
                            <w:div w:id="1657802975">
                              <w:marLeft w:val="0"/>
                              <w:marRight w:val="0"/>
                              <w:marTop w:val="0"/>
                              <w:marBottom w:val="0"/>
                              <w:divBdr>
                                <w:top w:val="none" w:sz="0" w:space="0" w:color="auto"/>
                                <w:left w:val="none" w:sz="0" w:space="0" w:color="auto"/>
                                <w:bottom w:val="none" w:sz="0" w:space="0" w:color="auto"/>
                                <w:right w:val="none" w:sz="0" w:space="0" w:color="auto"/>
                              </w:divBdr>
                              <w:divsChild>
                                <w:div w:id="883911410">
                                  <w:marLeft w:val="0"/>
                                  <w:marRight w:val="0"/>
                                  <w:marTop w:val="0"/>
                                  <w:marBottom w:val="0"/>
                                  <w:divBdr>
                                    <w:top w:val="none" w:sz="0" w:space="0" w:color="auto"/>
                                    <w:left w:val="none" w:sz="0" w:space="0" w:color="auto"/>
                                    <w:bottom w:val="none" w:sz="0" w:space="0" w:color="auto"/>
                                    <w:right w:val="none" w:sz="0" w:space="0" w:color="auto"/>
                                  </w:divBdr>
                                </w:div>
                                <w:div w:id="1365060052">
                                  <w:marLeft w:val="0"/>
                                  <w:marRight w:val="0"/>
                                  <w:marTop w:val="0"/>
                                  <w:marBottom w:val="0"/>
                                  <w:divBdr>
                                    <w:top w:val="none" w:sz="0" w:space="0" w:color="auto"/>
                                    <w:left w:val="none" w:sz="0" w:space="0" w:color="auto"/>
                                    <w:bottom w:val="none" w:sz="0" w:space="0" w:color="auto"/>
                                    <w:right w:val="none" w:sz="0" w:space="0" w:color="auto"/>
                                  </w:divBdr>
                                </w:div>
                                <w:div w:id="178881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5356540">
      <w:bodyDiv w:val="1"/>
      <w:marLeft w:val="0"/>
      <w:marRight w:val="0"/>
      <w:marTop w:val="0"/>
      <w:marBottom w:val="0"/>
      <w:divBdr>
        <w:top w:val="none" w:sz="0" w:space="0" w:color="auto"/>
        <w:left w:val="none" w:sz="0" w:space="0" w:color="auto"/>
        <w:bottom w:val="none" w:sz="0" w:space="0" w:color="auto"/>
        <w:right w:val="none" w:sz="0" w:space="0" w:color="auto"/>
      </w:divBdr>
      <w:divsChild>
        <w:div w:id="531189969">
          <w:marLeft w:val="0"/>
          <w:marRight w:val="0"/>
          <w:marTop w:val="0"/>
          <w:marBottom w:val="0"/>
          <w:divBdr>
            <w:top w:val="none" w:sz="0" w:space="0" w:color="auto"/>
            <w:left w:val="none" w:sz="0" w:space="0" w:color="auto"/>
            <w:bottom w:val="none" w:sz="0" w:space="0" w:color="auto"/>
            <w:right w:val="none" w:sz="0" w:space="0" w:color="auto"/>
          </w:divBdr>
          <w:divsChild>
            <w:div w:id="77334226">
              <w:marLeft w:val="0"/>
              <w:marRight w:val="0"/>
              <w:marTop w:val="0"/>
              <w:marBottom w:val="0"/>
              <w:divBdr>
                <w:top w:val="none" w:sz="0" w:space="0" w:color="auto"/>
                <w:left w:val="none" w:sz="0" w:space="0" w:color="auto"/>
                <w:bottom w:val="none" w:sz="0" w:space="0" w:color="auto"/>
                <w:right w:val="none" w:sz="0" w:space="0" w:color="auto"/>
              </w:divBdr>
              <w:divsChild>
                <w:div w:id="365523149">
                  <w:marLeft w:val="0"/>
                  <w:marRight w:val="0"/>
                  <w:marTop w:val="0"/>
                  <w:marBottom w:val="0"/>
                  <w:divBdr>
                    <w:top w:val="none" w:sz="0" w:space="0" w:color="auto"/>
                    <w:left w:val="none" w:sz="0" w:space="0" w:color="auto"/>
                    <w:bottom w:val="none" w:sz="0" w:space="0" w:color="auto"/>
                    <w:right w:val="none" w:sz="0" w:space="0" w:color="auto"/>
                  </w:divBdr>
                  <w:divsChild>
                    <w:div w:id="1548184387">
                      <w:marLeft w:val="0"/>
                      <w:marRight w:val="0"/>
                      <w:marTop w:val="0"/>
                      <w:marBottom w:val="0"/>
                      <w:divBdr>
                        <w:top w:val="none" w:sz="0" w:space="0" w:color="auto"/>
                        <w:left w:val="none" w:sz="0" w:space="0" w:color="auto"/>
                        <w:bottom w:val="none" w:sz="0" w:space="0" w:color="auto"/>
                        <w:right w:val="none" w:sz="0" w:space="0" w:color="auto"/>
                      </w:divBdr>
                      <w:divsChild>
                        <w:div w:id="1994987971">
                          <w:marLeft w:val="0"/>
                          <w:marRight w:val="0"/>
                          <w:marTop w:val="0"/>
                          <w:marBottom w:val="0"/>
                          <w:divBdr>
                            <w:top w:val="none" w:sz="0" w:space="0" w:color="auto"/>
                            <w:left w:val="none" w:sz="0" w:space="0" w:color="auto"/>
                            <w:bottom w:val="none" w:sz="0" w:space="0" w:color="auto"/>
                            <w:right w:val="none" w:sz="0" w:space="0" w:color="auto"/>
                          </w:divBdr>
                          <w:divsChild>
                            <w:div w:id="1444694815">
                              <w:marLeft w:val="0"/>
                              <w:marRight w:val="0"/>
                              <w:marTop w:val="0"/>
                              <w:marBottom w:val="0"/>
                              <w:divBdr>
                                <w:top w:val="none" w:sz="0" w:space="0" w:color="auto"/>
                                <w:left w:val="none" w:sz="0" w:space="0" w:color="auto"/>
                                <w:bottom w:val="none" w:sz="0" w:space="0" w:color="auto"/>
                                <w:right w:val="none" w:sz="0" w:space="0" w:color="auto"/>
                              </w:divBdr>
                              <w:divsChild>
                                <w:div w:id="831334769">
                                  <w:marLeft w:val="0"/>
                                  <w:marRight w:val="0"/>
                                  <w:marTop w:val="0"/>
                                  <w:marBottom w:val="0"/>
                                  <w:divBdr>
                                    <w:top w:val="none" w:sz="0" w:space="0" w:color="auto"/>
                                    <w:left w:val="none" w:sz="0" w:space="0" w:color="auto"/>
                                    <w:bottom w:val="none" w:sz="0" w:space="0" w:color="auto"/>
                                    <w:right w:val="none" w:sz="0" w:space="0" w:color="auto"/>
                                  </w:divBdr>
                                  <w:divsChild>
                                    <w:div w:id="2119987409">
                                      <w:marLeft w:val="0"/>
                                      <w:marRight w:val="0"/>
                                      <w:marTop w:val="0"/>
                                      <w:marBottom w:val="0"/>
                                      <w:divBdr>
                                        <w:top w:val="none" w:sz="0" w:space="0" w:color="auto"/>
                                        <w:left w:val="none" w:sz="0" w:space="0" w:color="auto"/>
                                        <w:bottom w:val="none" w:sz="0" w:space="0" w:color="auto"/>
                                        <w:right w:val="none" w:sz="0" w:space="0" w:color="auto"/>
                                      </w:divBdr>
                                      <w:divsChild>
                                        <w:div w:id="175185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9866928">
      <w:bodyDiv w:val="1"/>
      <w:marLeft w:val="0"/>
      <w:marRight w:val="0"/>
      <w:marTop w:val="0"/>
      <w:marBottom w:val="0"/>
      <w:divBdr>
        <w:top w:val="none" w:sz="0" w:space="0" w:color="auto"/>
        <w:left w:val="none" w:sz="0" w:space="0" w:color="auto"/>
        <w:bottom w:val="none" w:sz="0" w:space="0" w:color="auto"/>
        <w:right w:val="none" w:sz="0" w:space="0" w:color="auto"/>
      </w:divBdr>
    </w:div>
    <w:div w:id="2052727669">
      <w:bodyDiv w:val="1"/>
      <w:marLeft w:val="0"/>
      <w:marRight w:val="0"/>
      <w:marTop w:val="0"/>
      <w:marBottom w:val="0"/>
      <w:divBdr>
        <w:top w:val="none" w:sz="0" w:space="0" w:color="auto"/>
        <w:left w:val="none" w:sz="0" w:space="0" w:color="auto"/>
        <w:bottom w:val="none" w:sz="0" w:space="0" w:color="auto"/>
        <w:right w:val="none" w:sz="0" w:space="0" w:color="auto"/>
      </w:divBdr>
      <w:divsChild>
        <w:div w:id="8650852">
          <w:marLeft w:val="288"/>
          <w:marRight w:val="0"/>
          <w:marTop w:val="216"/>
          <w:marBottom w:val="0"/>
          <w:divBdr>
            <w:top w:val="none" w:sz="0" w:space="0" w:color="auto"/>
            <w:left w:val="none" w:sz="0" w:space="0" w:color="auto"/>
            <w:bottom w:val="none" w:sz="0" w:space="0" w:color="auto"/>
            <w:right w:val="none" w:sz="0" w:space="0" w:color="auto"/>
          </w:divBdr>
        </w:div>
        <w:div w:id="292560057">
          <w:marLeft w:val="288"/>
          <w:marRight w:val="0"/>
          <w:marTop w:val="216"/>
          <w:marBottom w:val="0"/>
          <w:divBdr>
            <w:top w:val="none" w:sz="0" w:space="0" w:color="auto"/>
            <w:left w:val="none" w:sz="0" w:space="0" w:color="auto"/>
            <w:bottom w:val="none" w:sz="0" w:space="0" w:color="auto"/>
            <w:right w:val="none" w:sz="0" w:space="0" w:color="auto"/>
          </w:divBdr>
        </w:div>
        <w:div w:id="616642837">
          <w:marLeft w:val="288"/>
          <w:marRight w:val="0"/>
          <w:marTop w:val="216"/>
          <w:marBottom w:val="0"/>
          <w:divBdr>
            <w:top w:val="none" w:sz="0" w:space="0" w:color="auto"/>
            <w:left w:val="none" w:sz="0" w:space="0" w:color="auto"/>
            <w:bottom w:val="none" w:sz="0" w:space="0" w:color="auto"/>
            <w:right w:val="none" w:sz="0" w:space="0" w:color="auto"/>
          </w:divBdr>
        </w:div>
        <w:div w:id="1049499434">
          <w:marLeft w:val="288"/>
          <w:marRight w:val="0"/>
          <w:marTop w:val="216"/>
          <w:marBottom w:val="0"/>
          <w:divBdr>
            <w:top w:val="none" w:sz="0" w:space="0" w:color="auto"/>
            <w:left w:val="none" w:sz="0" w:space="0" w:color="auto"/>
            <w:bottom w:val="none" w:sz="0" w:space="0" w:color="auto"/>
            <w:right w:val="none" w:sz="0" w:space="0" w:color="auto"/>
          </w:divBdr>
        </w:div>
        <w:div w:id="1451053320">
          <w:marLeft w:val="288"/>
          <w:marRight w:val="0"/>
          <w:marTop w:val="216"/>
          <w:marBottom w:val="0"/>
          <w:divBdr>
            <w:top w:val="none" w:sz="0" w:space="0" w:color="auto"/>
            <w:left w:val="none" w:sz="0" w:space="0" w:color="auto"/>
            <w:bottom w:val="none" w:sz="0" w:space="0" w:color="auto"/>
            <w:right w:val="none" w:sz="0" w:space="0" w:color="auto"/>
          </w:divBdr>
        </w:div>
      </w:divsChild>
    </w:div>
    <w:div w:id="2071690673">
      <w:bodyDiv w:val="1"/>
      <w:marLeft w:val="0"/>
      <w:marRight w:val="0"/>
      <w:marTop w:val="0"/>
      <w:marBottom w:val="0"/>
      <w:divBdr>
        <w:top w:val="none" w:sz="0" w:space="0" w:color="auto"/>
        <w:left w:val="none" w:sz="0" w:space="0" w:color="auto"/>
        <w:bottom w:val="none" w:sz="0" w:space="0" w:color="auto"/>
        <w:right w:val="none" w:sz="0" w:space="0" w:color="auto"/>
      </w:divBdr>
      <w:divsChild>
        <w:div w:id="697513187">
          <w:marLeft w:val="0"/>
          <w:marRight w:val="0"/>
          <w:marTop w:val="0"/>
          <w:marBottom w:val="0"/>
          <w:divBdr>
            <w:top w:val="none" w:sz="0" w:space="0" w:color="auto"/>
            <w:left w:val="none" w:sz="0" w:space="0" w:color="auto"/>
            <w:bottom w:val="none" w:sz="0" w:space="0" w:color="auto"/>
            <w:right w:val="none" w:sz="0" w:space="0" w:color="auto"/>
          </w:divBdr>
          <w:divsChild>
            <w:div w:id="16079586">
              <w:marLeft w:val="0"/>
              <w:marRight w:val="0"/>
              <w:marTop w:val="0"/>
              <w:marBottom w:val="0"/>
              <w:divBdr>
                <w:top w:val="none" w:sz="0" w:space="0" w:color="auto"/>
                <w:left w:val="none" w:sz="0" w:space="0" w:color="auto"/>
                <w:bottom w:val="none" w:sz="0" w:space="0" w:color="auto"/>
                <w:right w:val="none" w:sz="0" w:space="0" w:color="auto"/>
              </w:divBdr>
              <w:divsChild>
                <w:div w:id="1678844083">
                  <w:marLeft w:val="0"/>
                  <w:marRight w:val="0"/>
                  <w:marTop w:val="0"/>
                  <w:marBottom w:val="0"/>
                  <w:divBdr>
                    <w:top w:val="none" w:sz="0" w:space="0" w:color="auto"/>
                    <w:left w:val="none" w:sz="0" w:space="0" w:color="auto"/>
                    <w:bottom w:val="none" w:sz="0" w:space="0" w:color="auto"/>
                    <w:right w:val="none" w:sz="0" w:space="0" w:color="auto"/>
                  </w:divBdr>
                  <w:divsChild>
                    <w:div w:id="336884820">
                      <w:marLeft w:val="0"/>
                      <w:marRight w:val="0"/>
                      <w:marTop w:val="0"/>
                      <w:marBottom w:val="0"/>
                      <w:divBdr>
                        <w:top w:val="none" w:sz="0" w:space="0" w:color="auto"/>
                        <w:left w:val="none" w:sz="0" w:space="0" w:color="auto"/>
                        <w:bottom w:val="none" w:sz="0" w:space="0" w:color="auto"/>
                        <w:right w:val="none" w:sz="0" w:space="0" w:color="auto"/>
                      </w:divBdr>
                      <w:divsChild>
                        <w:div w:id="1488084732">
                          <w:marLeft w:val="0"/>
                          <w:marRight w:val="0"/>
                          <w:marTop w:val="0"/>
                          <w:marBottom w:val="0"/>
                          <w:divBdr>
                            <w:top w:val="none" w:sz="0" w:space="0" w:color="auto"/>
                            <w:left w:val="none" w:sz="0" w:space="0" w:color="auto"/>
                            <w:bottom w:val="none" w:sz="0" w:space="0" w:color="auto"/>
                            <w:right w:val="none" w:sz="0" w:space="0" w:color="auto"/>
                          </w:divBdr>
                          <w:divsChild>
                            <w:div w:id="1368944146">
                              <w:marLeft w:val="0"/>
                              <w:marRight w:val="0"/>
                              <w:marTop w:val="0"/>
                              <w:marBottom w:val="0"/>
                              <w:divBdr>
                                <w:top w:val="none" w:sz="0" w:space="0" w:color="auto"/>
                                <w:left w:val="none" w:sz="0" w:space="0" w:color="auto"/>
                                <w:bottom w:val="none" w:sz="0" w:space="0" w:color="auto"/>
                                <w:right w:val="none" w:sz="0" w:space="0" w:color="auto"/>
                              </w:divBdr>
                              <w:divsChild>
                                <w:div w:id="2124229217">
                                  <w:marLeft w:val="0"/>
                                  <w:marRight w:val="0"/>
                                  <w:marTop w:val="0"/>
                                  <w:marBottom w:val="0"/>
                                  <w:divBdr>
                                    <w:top w:val="none" w:sz="0" w:space="0" w:color="auto"/>
                                    <w:left w:val="none" w:sz="0" w:space="0" w:color="auto"/>
                                    <w:bottom w:val="none" w:sz="0" w:space="0" w:color="auto"/>
                                    <w:right w:val="none" w:sz="0" w:space="0" w:color="auto"/>
                                  </w:divBdr>
                                  <w:divsChild>
                                    <w:div w:id="670445715">
                                      <w:marLeft w:val="0"/>
                                      <w:marRight w:val="0"/>
                                      <w:marTop w:val="0"/>
                                      <w:marBottom w:val="0"/>
                                      <w:divBdr>
                                        <w:top w:val="none" w:sz="0" w:space="0" w:color="auto"/>
                                        <w:left w:val="none" w:sz="0" w:space="0" w:color="auto"/>
                                        <w:bottom w:val="none" w:sz="0" w:space="0" w:color="auto"/>
                                        <w:right w:val="none" w:sz="0" w:space="0" w:color="auto"/>
                                      </w:divBdr>
                                      <w:divsChild>
                                        <w:div w:id="844902354">
                                          <w:marLeft w:val="0"/>
                                          <w:marRight w:val="0"/>
                                          <w:marTop w:val="0"/>
                                          <w:marBottom w:val="0"/>
                                          <w:divBdr>
                                            <w:top w:val="none" w:sz="0" w:space="0" w:color="auto"/>
                                            <w:left w:val="none" w:sz="0" w:space="0" w:color="auto"/>
                                            <w:bottom w:val="none" w:sz="0" w:space="0" w:color="auto"/>
                                            <w:right w:val="none" w:sz="0" w:space="0" w:color="auto"/>
                                          </w:divBdr>
                                          <w:divsChild>
                                            <w:div w:id="186004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1098134">
      <w:bodyDiv w:val="1"/>
      <w:marLeft w:val="0"/>
      <w:marRight w:val="0"/>
      <w:marTop w:val="0"/>
      <w:marBottom w:val="0"/>
      <w:divBdr>
        <w:top w:val="none" w:sz="0" w:space="0" w:color="auto"/>
        <w:left w:val="none" w:sz="0" w:space="0" w:color="auto"/>
        <w:bottom w:val="none" w:sz="0" w:space="0" w:color="auto"/>
        <w:right w:val="none" w:sz="0" w:space="0" w:color="auto"/>
      </w:divBdr>
    </w:div>
    <w:div w:id="2129740364">
      <w:bodyDiv w:val="1"/>
      <w:marLeft w:val="0"/>
      <w:marRight w:val="0"/>
      <w:marTop w:val="0"/>
      <w:marBottom w:val="0"/>
      <w:divBdr>
        <w:top w:val="none" w:sz="0" w:space="0" w:color="auto"/>
        <w:left w:val="none" w:sz="0" w:space="0" w:color="auto"/>
        <w:bottom w:val="none" w:sz="0" w:space="0" w:color="auto"/>
        <w:right w:val="none" w:sz="0" w:space="0" w:color="auto"/>
      </w:divBdr>
    </w:div>
    <w:div w:id="213197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ity.tomtom.com" TargetMode="External"/><Relationship Id="rId12" Type="http://schemas.openxmlformats.org/officeDocument/2006/relationships/hyperlink" Target="http://city.tomtom.com" TargetMode="External"/><Relationship Id="rId13" Type="http://schemas.openxmlformats.org/officeDocument/2006/relationships/hyperlink" Target="mailto:sandra@square-egg.be"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www.tomt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40323-84DE-0D4F-B020-C3A5CEBBB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740</Words>
  <Characters>4070</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Fiat and TomTom announce strategic partnership to offer semi-integrated navigation solution to Fiat drivers</vt:lpstr>
    </vt:vector>
  </TitlesOfParts>
  <Company>TomTom</Company>
  <LinksUpToDate>false</LinksUpToDate>
  <CharactersWithSpaces>4801</CharactersWithSpaces>
  <SharedDoc>false</SharedDoc>
  <HLinks>
    <vt:vector size="12" baseType="variant">
      <vt:variant>
        <vt:i4>7929875</vt:i4>
      </vt:variant>
      <vt:variant>
        <vt:i4>3</vt:i4>
      </vt:variant>
      <vt:variant>
        <vt:i4>0</vt:i4>
      </vt:variant>
      <vt:variant>
        <vt:i4>5</vt:i4>
      </vt:variant>
      <vt:variant>
        <vt:lpwstr>mailto:greg.morrison@tomtom.com</vt:lpwstr>
      </vt:variant>
      <vt:variant>
        <vt:lpwstr/>
      </vt:variant>
      <vt:variant>
        <vt:i4>5374044</vt:i4>
      </vt:variant>
      <vt:variant>
        <vt:i4>0</vt:i4>
      </vt:variant>
      <vt:variant>
        <vt:i4>0</vt:i4>
      </vt:variant>
      <vt:variant>
        <vt:i4>5</vt:i4>
      </vt:variant>
      <vt:variant>
        <vt:lpwstr>http://www.tomtom.com/CURFER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Fiat and TomTom announce strategic partnership to offer semi-integrated navigation solution to Fiat drivers</dc:title>
  <dc:creator>rofu</dc:creator>
  <cp:lastModifiedBy>Sandra Van Hauwaert</cp:lastModifiedBy>
  <cp:revision>3</cp:revision>
  <cp:lastPrinted>2016-03-17T16:07:00Z</cp:lastPrinted>
  <dcterms:created xsi:type="dcterms:W3CDTF">2016-04-06T16:47:00Z</dcterms:created>
  <dcterms:modified xsi:type="dcterms:W3CDTF">2016-04-06T16:58:00Z</dcterms:modified>
</cp:coreProperties>
</file>