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E8D18F" w14:textId="77777777" w:rsidR="00A0617B" w:rsidRPr="00EE78BC" w:rsidRDefault="00A0617B" w:rsidP="00F60A27">
      <w:pPr>
        <w:spacing w:line="240" w:lineRule="auto"/>
        <w:rPr>
          <w:rFonts w:ascii="DIN Engschrift Std" w:hAnsi="DIN Engschrift Std" w:cs="DINOT"/>
          <w:bCs/>
          <w:color w:val="0086BF"/>
          <w:sz w:val="56"/>
          <w:szCs w:val="32"/>
          <w:lang w:val="nl-NL"/>
        </w:rPr>
      </w:pPr>
      <w:bookmarkStart w:id="0" w:name="_Hlk518638792"/>
      <w:bookmarkStart w:id="1" w:name="_Hlk485891087"/>
      <w:bookmarkStart w:id="2" w:name="_Hlk489888588"/>
      <w:bookmarkStart w:id="3" w:name="_GoBack"/>
      <w:bookmarkEnd w:id="3"/>
    </w:p>
    <w:p w14:paraId="41A7E7AC" w14:textId="471307FC" w:rsidR="003567C7" w:rsidRPr="00EE78BC" w:rsidRDefault="00061A18" w:rsidP="00F60A27">
      <w:pPr>
        <w:spacing w:line="240" w:lineRule="auto"/>
        <w:rPr>
          <w:rFonts w:ascii="DIN Engschrift Std" w:hAnsi="DIN Engschrift Std" w:cs="DINOT"/>
          <w:bCs/>
          <w:color w:val="0086BF"/>
          <w:sz w:val="56"/>
          <w:szCs w:val="32"/>
          <w:lang w:val="nl-NL"/>
        </w:rPr>
      </w:pPr>
      <w:r w:rsidRPr="00EE78BC">
        <w:rPr>
          <w:rFonts w:ascii="DIN Engschrift Std" w:hAnsi="DIN Engschrift Std" w:cs="DINOT"/>
          <w:bCs/>
          <w:color w:val="0086BF"/>
          <w:sz w:val="56"/>
          <w:szCs w:val="32"/>
          <w:lang w:val="nl-NL"/>
        </w:rPr>
        <w:t>ODLO x ZAHA HADID DESIGN</w:t>
      </w:r>
    </w:p>
    <w:bookmarkEnd w:id="0"/>
    <w:p w14:paraId="2FC76DB6" w14:textId="09E5F189" w:rsidR="00963DDE" w:rsidRPr="00EE78BC" w:rsidRDefault="005672A0" w:rsidP="00F1545E">
      <w:pPr>
        <w:spacing w:line="240" w:lineRule="auto"/>
        <w:rPr>
          <w:rFonts w:ascii="DIN Engschrift Std" w:hAnsi="DIN Engschrift Std" w:cs="DINOT"/>
          <w:bCs/>
          <w:color w:val="0086BF"/>
          <w:sz w:val="20"/>
          <w:szCs w:val="20"/>
          <w:lang w:val="nl-NL"/>
        </w:rPr>
      </w:pPr>
      <w:r w:rsidRPr="00EE78BC">
        <w:rPr>
          <w:rFonts w:ascii="DIN Engschrift Std" w:hAnsi="DIN Engschrift Std" w:cs="DINOT"/>
          <w:bCs/>
          <w:noProof/>
          <w:color w:val="0086BF"/>
          <w:sz w:val="20"/>
          <w:szCs w:val="20"/>
          <w:lang w:val="nl-NL" w:eastAsia="de-CH"/>
        </w:rPr>
        <w:drawing>
          <wp:inline distT="0" distB="0" distL="0" distR="0" wp14:anchorId="79E399A1" wp14:editId="7DD5FB30">
            <wp:extent cx="5653177" cy="3234387"/>
            <wp:effectExtent l="0" t="0" r="5080" b="4445"/>
            <wp:docPr id="3" name="Picture 3" descr="C:\Users\pschu01\Downloads\odlo_SUW_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chu01\Downloads\odlo_SUW_2644.jpg"/>
                    <pic:cNvPicPr>
                      <a:picLocks noChangeAspect="1" noChangeArrowheads="1"/>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5653405" cy="3234517"/>
                    </a:xfrm>
                    <a:prstGeom prst="rect">
                      <a:avLst/>
                    </a:prstGeom>
                    <a:noFill/>
                    <a:ln>
                      <a:noFill/>
                    </a:ln>
                    <a:extLst>
                      <a:ext uri="{53640926-AAD7-44D8-BBD7-CCE9431645EC}">
                        <a14:shadowObscured xmlns:a14="http://schemas.microsoft.com/office/drawing/2010/main"/>
                      </a:ext>
                    </a:extLst>
                  </pic:spPr>
                </pic:pic>
              </a:graphicData>
            </a:graphic>
          </wp:inline>
        </w:drawing>
      </w:r>
    </w:p>
    <w:p w14:paraId="4C9D5494" w14:textId="0A3B72E7" w:rsidR="004C72E7" w:rsidRPr="00EE78BC" w:rsidRDefault="004C72E7" w:rsidP="00F1545E">
      <w:pPr>
        <w:spacing w:line="240" w:lineRule="auto"/>
        <w:rPr>
          <w:rFonts w:ascii="DIN Engschrift Std" w:hAnsi="DIN Engschrift Std" w:cs="DINOT"/>
          <w:bCs/>
          <w:color w:val="0086BF"/>
          <w:sz w:val="10"/>
          <w:szCs w:val="10"/>
          <w:lang w:val="nl-NL"/>
        </w:rPr>
      </w:pPr>
    </w:p>
    <w:bookmarkEnd w:id="1"/>
    <w:bookmarkEnd w:id="2"/>
    <w:p w14:paraId="07646F68" w14:textId="2360BDEA" w:rsidR="003D3154" w:rsidRPr="00EE78BC" w:rsidRDefault="00A0617B" w:rsidP="00E7564F">
      <w:pPr>
        <w:spacing w:line="276" w:lineRule="auto"/>
        <w:rPr>
          <w:rFonts w:ascii="DINOT" w:eastAsia="DINOT" w:hAnsi="DINOT" w:cs="DINOT"/>
          <w:b/>
          <w:bCs/>
          <w:sz w:val="22"/>
          <w:szCs w:val="22"/>
          <w:bdr w:val="none" w:sz="0" w:space="0" w:color="auto" w:frame="1"/>
          <w:lang w:val="nl-NL" w:eastAsia="de-CH"/>
        </w:rPr>
      </w:pPr>
      <w:r w:rsidRPr="00EE78BC">
        <w:rPr>
          <w:rFonts w:ascii="DINOT" w:eastAsia="DINOT" w:hAnsi="DINOT" w:cs="DINOT"/>
          <w:b/>
          <w:bCs/>
          <w:sz w:val="22"/>
          <w:szCs w:val="22"/>
          <w:bdr w:val="none" w:sz="0" w:space="0" w:color="auto" w:frame="1"/>
          <w:lang w:val="nl-NL" w:eastAsia="de-CH"/>
        </w:rPr>
        <w:t>LAAGJES</w:t>
      </w:r>
    </w:p>
    <w:p w14:paraId="341AD291" w14:textId="7D56E9F3" w:rsidR="00A0617B" w:rsidRPr="00EE78BC" w:rsidRDefault="00A0617B" w:rsidP="00A0617B">
      <w:pPr>
        <w:tabs>
          <w:tab w:val="left" w:pos="0"/>
        </w:tabs>
        <w:spacing w:after="120" w:line="276" w:lineRule="auto"/>
        <w:rPr>
          <w:rFonts w:ascii="DINOT" w:eastAsia="ヒラギノ角ゴ Pro W3" w:hAnsi="DINOT"/>
          <w:sz w:val="20"/>
          <w:szCs w:val="20"/>
          <w:lang w:val="nl-NL"/>
        </w:rPr>
      </w:pPr>
      <w:r w:rsidRPr="00EE78BC">
        <w:rPr>
          <w:rFonts w:ascii="DINOT" w:eastAsia="ヒラギノ角ゴ Pro W3" w:hAnsi="DINOT"/>
          <w:sz w:val="20"/>
          <w:szCs w:val="20"/>
          <w:lang w:val="nl-NL"/>
        </w:rPr>
        <w:t xml:space="preserve">"Er zijn 360 graden, dus waarom zou je het bij eentje houden?" Dit beroemde citaat van de iconische architect </w:t>
      </w:r>
      <w:proofErr w:type="spellStart"/>
      <w:r w:rsidRPr="00EE78BC">
        <w:rPr>
          <w:rFonts w:ascii="DINOT" w:eastAsia="ヒラギノ角ゴ Pro W3" w:hAnsi="DINOT"/>
          <w:sz w:val="20"/>
          <w:szCs w:val="20"/>
          <w:lang w:val="nl-NL"/>
        </w:rPr>
        <w:t>Zaha</w:t>
      </w:r>
      <w:proofErr w:type="spellEnd"/>
      <w:r w:rsidRPr="00EE78BC">
        <w:rPr>
          <w:rFonts w:ascii="DINOT" w:eastAsia="ヒラギノ角ゴ Pro W3" w:hAnsi="DINOT"/>
          <w:sz w:val="20"/>
          <w:szCs w:val="20"/>
          <w:lang w:val="nl-NL"/>
        </w:rPr>
        <w:t xml:space="preserve"> </w:t>
      </w:r>
      <w:proofErr w:type="spellStart"/>
      <w:r w:rsidRPr="00EE78BC">
        <w:rPr>
          <w:rFonts w:ascii="DINOT" w:eastAsia="ヒラギノ角ゴ Pro W3" w:hAnsi="DINOT"/>
          <w:sz w:val="20"/>
          <w:szCs w:val="20"/>
          <w:lang w:val="nl-NL"/>
        </w:rPr>
        <w:t>Hadid</w:t>
      </w:r>
      <w:proofErr w:type="spellEnd"/>
      <w:r w:rsidRPr="00EE78BC">
        <w:rPr>
          <w:rFonts w:ascii="DINOT" w:eastAsia="ヒラギノ角ゴ Pro W3" w:hAnsi="DINOT"/>
          <w:sz w:val="20"/>
          <w:szCs w:val="20"/>
          <w:lang w:val="nl-NL"/>
        </w:rPr>
        <w:t xml:space="preserve"> beschrijft perfect de buitengewone samenwerking tussen het sportkledingmerk </w:t>
      </w:r>
      <w:proofErr w:type="spellStart"/>
      <w:r w:rsidRPr="00EE78BC">
        <w:rPr>
          <w:rFonts w:ascii="DINOT" w:eastAsia="ヒラギノ角ゴ Pro W3" w:hAnsi="DINOT"/>
          <w:sz w:val="20"/>
          <w:szCs w:val="20"/>
          <w:lang w:val="nl-NL"/>
        </w:rPr>
        <w:t>Odlo</w:t>
      </w:r>
      <w:proofErr w:type="spellEnd"/>
      <w:r w:rsidRPr="00EE78BC">
        <w:rPr>
          <w:rFonts w:ascii="DINOT" w:eastAsia="ヒラギノ角ゴ Pro W3" w:hAnsi="DINOT"/>
          <w:sz w:val="20"/>
          <w:szCs w:val="20"/>
          <w:lang w:val="nl-NL"/>
        </w:rPr>
        <w:t xml:space="preserve"> en het </w:t>
      </w:r>
      <w:r w:rsidR="00601ACB" w:rsidRPr="00457F39">
        <w:rPr>
          <w:rFonts w:ascii="DINOT" w:eastAsia="ヒラギノ角ゴ Pro W3" w:hAnsi="DINOT"/>
          <w:color w:val="000000" w:themeColor="text1"/>
          <w:sz w:val="20"/>
          <w:szCs w:val="20"/>
          <w:lang w:val="nl-NL"/>
        </w:rPr>
        <w:t>architectenbureau</w:t>
      </w:r>
      <w:r w:rsidRPr="00EE78BC">
        <w:rPr>
          <w:rFonts w:ascii="DINOT" w:eastAsia="ヒラギノ角ゴ Pro W3" w:hAnsi="DINOT"/>
          <w:sz w:val="20"/>
          <w:szCs w:val="20"/>
          <w:lang w:val="nl-NL"/>
        </w:rPr>
        <w:t xml:space="preserve">. Op een vergelijkbare manier als </w:t>
      </w:r>
      <w:proofErr w:type="spellStart"/>
      <w:r w:rsidRPr="00EE78BC">
        <w:rPr>
          <w:rFonts w:ascii="DINOT" w:eastAsia="ヒラギノ角ゴ Pro W3" w:hAnsi="DINOT"/>
          <w:sz w:val="20"/>
          <w:szCs w:val="20"/>
          <w:lang w:val="nl-NL"/>
        </w:rPr>
        <w:t>Odlo</w:t>
      </w:r>
      <w:proofErr w:type="spellEnd"/>
      <w:r w:rsidRPr="00EE78BC">
        <w:rPr>
          <w:rFonts w:ascii="DINOT" w:eastAsia="ヒラギノ角ゴ Pro W3" w:hAnsi="DINOT"/>
          <w:sz w:val="20"/>
          <w:szCs w:val="20"/>
          <w:lang w:val="nl-NL"/>
        </w:rPr>
        <w:t xml:space="preserve"> onderscheidt de architectuur van de "Queen of </w:t>
      </w:r>
      <w:proofErr w:type="spellStart"/>
      <w:r w:rsidRPr="00EE78BC">
        <w:rPr>
          <w:rFonts w:ascii="DINOT" w:eastAsia="ヒラギノ角ゴ Pro W3" w:hAnsi="DINOT"/>
          <w:sz w:val="20"/>
          <w:szCs w:val="20"/>
          <w:lang w:val="nl-NL"/>
        </w:rPr>
        <w:t>the</w:t>
      </w:r>
      <w:proofErr w:type="spellEnd"/>
      <w:r w:rsidRPr="00EE78BC">
        <w:rPr>
          <w:rFonts w:ascii="DINOT" w:eastAsia="ヒラギノ角ゴ Pro W3" w:hAnsi="DINOT"/>
          <w:sz w:val="20"/>
          <w:szCs w:val="20"/>
          <w:lang w:val="nl-NL"/>
        </w:rPr>
        <w:t xml:space="preserve"> Curves" zich door verschillende lagen en naadloze overgangen. De samenwerking tussen deze twee partners is gebaseerd op de gedeelde passie voor precisie, esthetiek, prestaties en innovatie, maar geeft een volledig nieuw fris perspectief in de ontwikkeling van functioneel sportondergoed.</w:t>
      </w:r>
    </w:p>
    <w:p w14:paraId="7714BAAB" w14:textId="09B5C174" w:rsidR="00A0617B" w:rsidRPr="00EE78BC" w:rsidRDefault="00A0617B" w:rsidP="00A0617B">
      <w:pPr>
        <w:tabs>
          <w:tab w:val="left" w:pos="0"/>
        </w:tabs>
        <w:spacing w:after="120" w:line="276" w:lineRule="auto"/>
        <w:rPr>
          <w:rFonts w:ascii="DINOT" w:eastAsia="ヒラギノ角ゴ Pro W3" w:hAnsi="DINOT"/>
          <w:sz w:val="20"/>
          <w:szCs w:val="20"/>
          <w:lang w:val="nl-NL"/>
        </w:rPr>
      </w:pPr>
      <w:r w:rsidRPr="00EE78BC">
        <w:rPr>
          <w:rFonts w:ascii="DINOT" w:eastAsia="ヒラギノ角ゴ Pro W3" w:hAnsi="DINOT"/>
          <w:sz w:val="20"/>
          <w:szCs w:val="20"/>
          <w:lang w:val="nl-NL"/>
        </w:rPr>
        <w:t xml:space="preserve">Als resultaat van deze buitengewone samenwerking lanceert </w:t>
      </w:r>
      <w:proofErr w:type="spellStart"/>
      <w:r w:rsidRPr="00EE78BC">
        <w:rPr>
          <w:rFonts w:ascii="DINOT" w:eastAsia="ヒラギノ角ゴ Pro W3" w:hAnsi="DINOT"/>
          <w:sz w:val="20"/>
          <w:szCs w:val="20"/>
          <w:lang w:val="nl-NL"/>
        </w:rPr>
        <w:t>Odlo</w:t>
      </w:r>
      <w:proofErr w:type="spellEnd"/>
      <w:r w:rsidRPr="00EE78BC">
        <w:rPr>
          <w:rFonts w:ascii="DINOT" w:eastAsia="ヒラギノ角ゴ Pro W3" w:hAnsi="DINOT"/>
          <w:sz w:val="20"/>
          <w:szCs w:val="20"/>
          <w:lang w:val="nl-NL"/>
        </w:rPr>
        <w:t xml:space="preserve"> de exclusieve </w:t>
      </w:r>
      <w:proofErr w:type="spellStart"/>
      <w:r w:rsidR="0052744D">
        <w:rPr>
          <w:rFonts w:ascii="DINOT" w:eastAsia="ヒラギノ角ゴ Pro W3" w:hAnsi="DINOT"/>
          <w:sz w:val="20"/>
          <w:szCs w:val="20"/>
          <w:lang w:val="nl-NL"/>
        </w:rPr>
        <w:t>baselayer</w:t>
      </w:r>
      <w:proofErr w:type="spellEnd"/>
      <w:r w:rsidRPr="00EE78BC">
        <w:rPr>
          <w:rFonts w:ascii="DINOT" w:eastAsia="ヒラギノ角ゴ Pro W3" w:hAnsi="DINOT"/>
          <w:sz w:val="20"/>
          <w:szCs w:val="20"/>
          <w:lang w:val="nl-NL"/>
        </w:rPr>
        <w:t xml:space="preserve"> </w:t>
      </w:r>
      <w:proofErr w:type="spellStart"/>
      <w:r w:rsidRPr="00EE78BC">
        <w:rPr>
          <w:rFonts w:ascii="DINOT" w:eastAsia="ヒラギノ角ゴ Pro W3" w:hAnsi="DINOT"/>
          <w:sz w:val="20"/>
          <w:szCs w:val="20"/>
          <w:lang w:val="nl-NL"/>
        </w:rPr>
        <w:t>Odlo</w:t>
      </w:r>
      <w:proofErr w:type="spellEnd"/>
      <w:r w:rsidRPr="00EE78BC">
        <w:rPr>
          <w:rFonts w:ascii="DINOT" w:eastAsia="ヒラギノ角ゴ Pro W3" w:hAnsi="DINOT"/>
          <w:sz w:val="20"/>
          <w:szCs w:val="20"/>
          <w:lang w:val="nl-NL"/>
        </w:rPr>
        <w:t xml:space="preserve"> </w:t>
      </w:r>
      <w:proofErr w:type="spellStart"/>
      <w:r w:rsidRPr="00EE78BC">
        <w:rPr>
          <w:rFonts w:ascii="DINOT" w:eastAsia="ヒラギノ角ゴ Pro W3" w:hAnsi="DINOT"/>
          <w:sz w:val="20"/>
          <w:szCs w:val="20"/>
          <w:lang w:val="nl-NL"/>
        </w:rPr>
        <w:t>Futureskin</w:t>
      </w:r>
      <w:proofErr w:type="spellEnd"/>
      <w:r w:rsidRPr="00EE78BC">
        <w:rPr>
          <w:rFonts w:ascii="DINOT" w:eastAsia="ヒラギノ角ゴ Pro W3" w:hAnsi="DINOT"/>
          <w:sz w:val="20"/>
          <w:szCs w:val="20"/>
          <w:lang w:val="nl-NL"/>
        </w:rPr>
        <w:t xml:space="preserve"> en het nieuwe organische </w:t>
      </w:r>
      <w:proofErr w:type="spellStart"/>
      <w:r w:rsidRPr="00EE78BC">
        <w:rPr>
          <w:rFonts w:ascii="DINOT" w:eastAsia="ヒラギノ角ゴ Pro W3" w:hAnsi="DINOT"/>
          <w:sz w:val="20"/>
          <w:szCs w:val="20"/>
          <w:lang w:val="nl-NL"/>
        </w:rPr>
        <w:t>Bodymapping</w:t>
      </w:r>
      <w:proofErr w:type="spellEnd"/>
      <w:r w:rsidRPr="00EE78BC">
        <w:rPr>
          <w:rFonts w:ascii="DINOT" w:eastAsia="ヒラギノ角ゴ Pro W3" w:hAnsi="DINOT"/>
          <w:sz w:val="20"/>
          <w:szCs w:val="20"/>
          <w:lang w:val="nl-NL"/>
        </w:rPr>
        <w:t xml:space="preserve">-concept dat is ontwikkeld doorheen de hele </w:t>
      </w:r>
      <w:proofErr w:type="gramStart"/>
      <w:r w:rsidRPr="00EE78BC">
        <w:rPr>
          <w:rFonts w:ascii="DINOT" w:eastAsia="ヒラギノ角ゴ Pro W3" w:hAnsi="DINOT"/>
          <w:sz w:val="20"/>
          <w:szCs w:val="20"/>
          <w:lang w:val="nl-NL"/>
        </w:rPr>
        <w:t>herfst /</w:t>
      </w:r>
      <w:proofErr w:type="gramEnd"/>
      <w:r w:rsidRPr="00EE78BC">
        <w:rPr>
          <w:rFonts w:ascii="DINOT" w:eastAsia="ヒラギノ角ゴ Pro W3" w:hAnsi="DINOT"/>
          <w:sz w:val="20"/>
          <w:szCs w:val="20"/>
          <w:lang w:val="nl-NL"/>
        </w:rPr>
        <w:t xml:space="preserve"> winter 2018-collectie.</w:t>
      </w:r>
    </w:p>
    <w:p w14:paraId="03B89176" w14:textId="25BB1F6E" w:rsidR="007343E0" w:rsidRPr="00EE78BC" w:rsidRDefault="007343E0" w:rsidP="00DE0618">
      <w:pPr>
        <w:tabs>
          <w:tab w:val="left" w:pos="0"/>
        </w:tabs>
        <w:spacing w:after="120" w:line="276" w:lineRule="auto"/>
        <w:rPr>
          <w:rFonts w:ascii="DINOT" w:eastAsia="ヒラギノ角ゴ Pro W3" w:hAnsi="DINOT"/>
          <w:sz w:val="10"/>
          <w:szCs w:val="10"/>
          <w:lang w:val="nl-NL"/>
        </w:rPr>
      </w:pPr>
    </w:p>
    <w:p w14:paraId="7AFF6CE9" w14:textId="7FD5B184" w:rsidR="00D02999" w:rsidRPr="00EE78BC" w:rsidRDefault="00795EE4" w:rsidP="00E7564F">
      <w:pPr>
        <w:spacing w:line="276" w:lineRule="auto"/>
        <w:rPr>
          <w:rFonts w:ascii="DINOT" w:eastAsia="DINOT" w:hAnsi="DINOT" w:cs="DINOT"/>
          <w:b/>
          <w:bCs/>
          <w:sz w:val="22"/>
          <w:szCs w:val="22"/>
          <w:bdr w:val="none" w:sz="0" w:space="0" w:color="auto" w:frame="1"/>
          <w:lang w:val="nl-NL" w:eastAsia="de-CH"/>
        </w:rPr>
      </w:pPr>
      <w:r w:rsidRPr="00EE78BC">
        <w:rPr>
          <w:rFonts w:ascii="DINOT" w:eastAsia="ヒラギノ角ゴ Pro W3" w:hAnsi="DINOT"/>
          <w:noProof/>
          <w:sz w:val="20"/>
          <w:szCs w:val="20"/>
          <w:lang w:val="nl-NL"/>
        </w:rPr>
        <w:drawing>
          <wp:anchor distT="0" distB="0" distL="114300" distR="114300" simplePos="0" relativeHeight="251659264" behindDoc="1" locked="0" layoutInCell="1" allowOverlap="1" wp14:anchorId="25B99201" wp14:editId="6B37654D">
            <wp:simplePos x="0" y="0"/>
            <wp:positionH relativeFrom="column">
              <wp:posOffset>4232910</wp:posOffset>
            </wp:positionH>
            <wp:positionV relativeFrom="paragraph">
              <wp:posOffset>170815</wp:posOffset>
            </wp:positionV>
            <wp:extent cx="1417955" cy="2779395"/>
            <wp:effectExtent l="0" t="0" r="0" b="1905"/>
            <wp:wrapTight wrapText="bothSides">
              <wp:wrapPolygon edited="0">
                <wp:start x="0" y="0"/>
                <wp:lineTo x="0" y="21467"/>
                <wp:lineTo x="21184" y="21467"/>
                <wp:lineTo x="21184" y="0"/>
                <wp:lineTo x="0" y="0"/>
              </wp:wrapPolygon>
            </wp:wrapTight>
            <wp:docPr id="54" name="Picture 54" descr="R:\Marketing\3_Public Relations\6_Monthly Looks\2018\10_FW18_Odlo x Zaha Hadid Design\Pictures\Low res\DSC07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Marketing\3_Public Relations\6_Monthly Looks\2018\10_FW18_Odlo x Zaha Hadid Design\Pictures\Low res\DSC07042.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1417955" cy="2779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64F" w:rsidRPr="00EE78BC">
        <w:rPr>
          <w:rFonts w:ascii="DINOT" w:eastAsia="DINOT" w:hAnsi="DINOT" w:cs="DINOT"/>
          <w:b/>
          <w:bCs/>
          <w:sz w:val="20"/>
          <w:szCs w:val="22"/>
          <w:bdr w:val="none" w:sz="0" w:space="0" w:color="auto" w:frame="1"/>
          <w:lang w:val="nl-NL" w:eastAsia="de-CH"/>
        </w:rPr>
        <w:t xml:space="preserve">ODLO FUTURESKIN – </w:t>
      </w:r>
      <w:proofErr w:type="spellStart"/>
      <w:r w:rsidR="00A0617B" w:rsidRPr="00EE78BC">
        <w:rPr>
          <w:rFonts w:ascii="DINOT" w:eastAsia="DINOT" w:hAnsi="DINOT" w:cs="DINOT"/>
          <w:b/>
          <w:bCs/>
          <w:sz w:val="20"/>
          <w:szCs w:val="22"/>
          <w:bdr w:val="none" w:sz="0" w:space="0" w:color="auto" w:frame="1"/>
          <w:lang w:val="nl-NL" w:eastAsia="de-CH"/>
        </w:rPr>
        <w:t>engineered</w:t>
      </w:r>
      <w:proofErr w:type="spellEnd"/>
      <w:r w:rsidR="00A0617B" w:rsidRPr="00EE78BC">
        <w:rPr>
          <w:rFonts w:ascii="DINOT" w:eastAsia="DINOT" w:hAnsi="DINOT" w:cs="DINOT"/>
          <w:b/>
          <w:bCs/>
          <w:sz w:val="20"/>
          <w:szCs w:val="22"/>
          <w:bdr w:val="none" w:sz="0" w:space="0" w:color="auto" w:frame="1"/>
          <w:lang w:val="nl-NL" w:eastAsia="de-CH"/>
        </w:rPr>
        <w:t xml:space="preserve"> </w:t>
      </w:r>
      <w:proofErr w:type="spellStart"/>
      <w:r w:rsidR="00A0617B" w:rsidRPr="00EE78BC">
        <w:rPr>
          <w:rFonts w:ascii="DINOT" w:eastAsia="DINOT" w:hAnsi="DINOT" w:cs="DINOT"/>
          <w:b/>
          <w:bCs/>
          <w:sz w:val="20"/>
          <w:szCs w:val="22"/>
          <w:bdr w:val="none" w:sz="0" w:space="0" w:color="auto" w:frame="1"/>
          <w:lang w:val="nl-NL" w:eastAsia="de-CH"/>
        </w:rPr>
        <w:t>to</w:t>
      </w:r>
      <w:proofErr w:type="spellEnd"/>
      <w:r w:rsidR="00A0617B" w:rsidRPr="00EE78BC">
        <w:rPr>
          <w:rFonts w:ascii="DINOT" w:eastAsia="DINOT" w:hAnsi="DINOT" w:cs="DINOT"/>
          <w:b/>
          <w:bCs/>
          <w:sz w:val="20"/>
          <w:szCs w:val="22"/>
          <w:bdr w:val="none" w:sz="0" w:space="0" w:color="auto" w:frame="1"/>
          <w:lang w:val="nl-NL" w:eastAsia="de-CH"/>
        </w:rPr>
        <w:t xml:space="preserve"> </w:t>
      </w:r>
      <w:proofErr w:type="spellStart"/>
      <w:r w:rsidR="00A0617B" w:rsidRPr="00EE78BC">
        <w:rPr>
          <w:rFonts w:ascii="DINOT" w:eastAsia="DINOT" w:hAnsi="DINOT" w:cs="DINOT"/>
          <w:b/>
          <w:bCs/>
          <w:sz w:val="20"/>
          <w:szCs w:val="22"/>
          <w:bdr w:val="none" w:sz="0" w:space="0" w:color="auto" w:frame="1"/>
          <w:lang w:val="nl-NL" w:eastAsia="de-CH"/>
        </w:rPr>
        <w:t>inspire</w:t>
      </w:r>
      <w:proofErr w:type="spellEnd"/>
    </w:p>
    <w:p w14:paraId="14C827AD" w14:textId="0A5A08BD" w:rsidR="00A0617B" w:rsidRPr="00EE78BC" w:rsidRDefault="00A0617B" w:rsidP="00A0617B">
      <w:pPr>
        <w:tabs>
          <w:tab w:val="left" w:pos="0"/>
        </w:tabs>
        <w:spacing w:after="120" w:line="276" w:lineRule="auto"/>
        <w:rPr>
          <w:rFonts w:ascii="DINOT" w:eastAsia="DINOT" w:hAnsi="DINOT" w:cs="DINOT"/>
          <w:bCs/>
          <w:sz w:val="20"/>
          <w:szCs w:val="22"/>
          <w:bdr w:val="none" w:sz="0" w:space="0" w:color="auto" w:frame="1"/>
          <w:lang w:val="nl-NL" w:eastAsia="de-CH"/>
        </w:rPr>
      </w:pPr>
      <w:r w:rsidRPr="00EE78BC">
        <w:rPr>
          <w:rFonts w:ascii="DINOT" w:eastAsia="DINOT" w:hAnsi="DINOT" w:cs="DINOT"/>
          <w:bCs/>
          <w:sz w:val="20"/>
          <w:szCs w:val="22"/>
          <w:bdr w:val="none" w:sz="0" w:space="0" w:color="auto" w:frame="1"/>
          <w:lang w:val="nl-NL" w:eastAsia="de-CH"/>
        </w:rPr>
        <w:t xml:space="preserve">Met de exclusieve, gelimiteerde </w:t>
      </w:r>
      <w:proofErr w:type="spellStart"/>
      <w:r w:rsidRPr="00EE78BC">
        <w:rPr>
          <w:rFonts w:ascii="DINOT" w:eastAsia="DINOT" w:hAnsi="DINOT" w:cs="DINOT"/>
          <w:bCs/>
          <w:sz w:val="20"/>
          <w:szCs w:val="22"/>
          <w:bdr w:val="none" w:sz="0" w:space="0" w:color="auto" w:frame="1"/>
          <w:lang w:val="nl-NL" w:eastAsia="de-CH"/>
        </w:rPr>
        <w:t>Odlo</w:t>
      </w:r>
      <w:proofErr w:type="spellEnd"/>
      <w:r w:rsidRPr="00EE78BC">
        <w:rPr>
          <w:rFonts w:ascii="DINOT" w:eastAsia="DINOT" w:hAnsi="DINOT" w:cs="DINOT"/>
          <w:bCs/>
          <w:sz w:val="20"/>
          <w:szCs w:val="22"/>
          <w:bdr w:val="none" w:sz="0" w:space="0" w:color="auto" w:frame="1"/>
          <w:lang w:val="nl-NL" w:eastAsia="de-CH"/>
        </w:rPr>
        <w:t xml:space="preserve"> </w:t>
      </w:r>
      <w:proofErr w:type="spellStart"/>
      <w:r w:rsidRPr="00EE78BC">
        <w:rPr>
          <w:rFonts w:ascii="DINOT" w:eastAsia="DINOT" w:hAnsi="DINOT" w:cs="DINOT"/>
          <w:bCs/>
          <w:sz w:val="20"/>
          <w:szCs w:val="22"/>
          <w:bdr w:val="none" w:sz="0" w:space="0" w:color="auto" w:frame="1"/>
          <w:lang w:val="nl-NL" w:eastAsia="de-CH"/>
        </w:rPr>
        <w:t>Futureskin</w:t>
      </w:r>
      <w:proofErr w:type="spellEnd"/>
      <w:r w:rsidRPr="00EE78BC">
        <w:rPr>
          <w:rFonts w:ascii="DINOT" w:eastAsia="DINOT" w:hAnsi="DINOT" w:cs="DINOT"/>
          <w:bCs/>
          <w:sz w:val="20"/>
          <w:szCs w:val="22"/>
          <w:bdr w:val="none" w:sz="0" w:space="0" w:color="auto" w:frame="1"/>
          <w:lang w:val="nl-NL" w:eastAsia="de-CH"/>
        </w:rPr>
        <w:t xml:space="preserve"> </w:t>
      </w:r>
      <w:proofErr w:type="spellStart"/>
      <w:r w:rsidRPr="00EE78BC">
        <w:rPr>
          <w:rFonts w:ascii="DINOT" w:eastAsia="DINOT" w:hAnsi="DINOT" w:cs="DINOT"/>
          <w:bCs/>
          <w:sz w:val="20"/>
          <w:szCs w:val="22"/>
          <w:bdr w:val="none" w:sz="0" w:space="0" w:color="auto" w:frame="1"/>
          <w:lang w:val="nl-NL" w:eastAsia="de-CH"/>
        </w:rPr>
        <w:t>Sports</w:t>
      </w:r>
      <w:proofErr w:type="spellEnd"/>
      <w:r w:rsidRPr="00EE78BC">
        <w:rPr>
          <w:rFonts w:ascii="DINOT" w:eastAsia="DINOT" w:hAnsi="DINOT" w:cs="DINOT"/>
          <w:bCs/>
          <w:sz w:val="20"/>
          <w:szCs w:val="22"/>
          <w:bdr w:val="none" w:sz="0" w:space="0" w:color="auto" w:frame="1"/>
          <w:lang w:val="nl-NL" w:eastAsia="de-CH"/>
        </w:rPr>
        <w:t xml:space="preserve"> </w:t>
      </w:r>
      <w:proofErr w:type="spellStart"/>
      <w:r w:rsidRPr="00EE78BC">
        <w:rPr>
          <w:rFonts w:ascii="DINOT" w:eastAsia="DINOT" w:hAnsi="DINOT" w:cs="DINOT"/>
          <w:bCs/>
          <w:sz w:val="20"/>
          <w:szCs w:val="22"/>
          <w:bdr w:val="none" w:sz="0" w:space="0" w:color="auto" w:frame="1"/>
          <w:lang w:val="nl-NL" w:eastAsia="de-CH"/>
        </w:rPr>
        <w:t>Underwear</w:t>
      </w:r>
      <w:proofErr w:type="spellEnd"/>
      <w:r w:rsidRPr="00EE78BC">
        <w:rPr>
          <w:rFonts w:ascii="DINOT" w:eastAsia="DINOT" w:hAnsi="DINOT" w:cs="DINOT"/>
          <w:bCs/>
          <w:sz w:val="20"/>
          <w:szCs w:val="22"/>
          <w:bdr w:val="none" w:sz="0" w:space="0" w:color="auto" w:frame="1"/>
          <w:lang w:val="nl-NL" w:eastAsia="de-CH"/>
        </w:rPr>
        <w:t xml:space="preserve"> </w:t>
      </w:r>
      <w:r w:rsidR="0052744D">
        <w:rPr>
          <w:rFonts w:ascii="DINOT" w:eastAsia="DINOT" w:hAnsi="DINOT" w:cs="DINOT"/>
          <w:bCs/>
          <w:sz w:val="20"/>
          <w:szCs w:val="22"/>
          <w:bdr w:val="none" w:sz="0" w:space="0" w:color="auto" w:frame="1"/>
          <w:lang w:val="nl-NL" w:eastAsia="de-CH"/>
        </w:rPr>
        <w:t>shirts</w:t>
      </w:r>
      <w:r w:rsidRPr="00EE78BC">
        <w:rPr>
          <w:rFonts w:ascii="DINOT" w:eastAsia="DINOT" w:hAnsi="DINOT" w:cs="DINOT"/>
          <w:bCs/>
          <w:sz w:val="20"/>
          <w:szCs w:val="22"/>
          <w:bdr w:val="none" w:sz="0" w:space="0" w:color="auto" w:frame="1"/>
          <w:lang w:val="nl-NL" w:eastAsia="de-CH"/>
        </w:rPr>
        <w:t xml:space="preserve"> en -broeken heeft </w:t>
      </w:r>
      <w:proofErr w:type="spellStart"/>
      <w:r w:rsidRPr="00EE78BC">
        <w:rPr>
          <w:rFonts w:ascii="DINOT" w:eastAsia="DINOT" w:hAnsi="DINOT" w:cs="DINOT"/>
          <w:bCs/>
          <w:sz w:val="20"/>
          <w:szCs w:val="22"/>
          <w:bdr w:val="none" w:sz="0" w:space="0" w:color="auto" w:frame="1"/>
          <w:lang w:val="nl-NL" w:eastAsia="de-CH"/>
        </w:rPr>
        <w:t>Odlo</w:t>
      </w:r>
      <w:proofErr w:type="spellEnd"/>
      <w:r w:rsidRPr="00EE78BC">
        <w:rPr>
          <w:rFonts w:ascii="DINOT" w:eastAsia="DINOT" w:hAnsi="DINOT" w:cs="DINOT"/>
          <w:bCs/>
          <w:sz w:val="20"/>
          <w:szCs w:val="22"/>
          <w:bdr w:val="none" w:sz="0" w:space="0" w:color="auto" w:frame="1"/>
          <w:lang w:val="nl-NL" w:eastAsia="de-CH"/>
        </w:rPr>
        <w:t xml:space="preserve">, in samenwerking met </w:t>
      </w:r>
      <w:proofErr w:type="spellStart"/>
      <w:r w:rsidRPr="00EE78BC">
        <w:rPr>
          <w:rFonts w:ascii="DINOT" w:eastAsia="DINOT" w:hAnsi="DINOT" w:cs="DINOT"/>
          <w:bCs/>
          <w:sz w:val="20"/>
          <w:szCs w:val="22"/>
          <w:bdr w:val="none" w:sz="0" w:space="0" w:color="auto" w:frame="1"/>
          <w:lang w:val="nl-NL" w:eastAsia="de-CH"/>
        </w:rPr>
        <w:t>Zaha</w:t>
      </w:r>
      <w:proofErr w:type="spellEnd"/>
      <w:r w:rsidRPr="00EE78BC">
        <w:rPr>
          <w:rFonts w:ascii="DINOT" w:eastAsia="DINOT" w:hAnsi="DINOT" w:cs="DINOT"/>
          <w:bCs/>
          <w:sz w:val="20"/>
          <w:szCs w:val="22"/>
          <w:bdr w:val="none" w:sz="0" w:space="0" w:color="auto" w:frame="1"/>
          <w:lang w:val="nl-NL" w:eastAsia="de-CH"/>
        </w:rPr>
        <w:t xml:space="preserve"> </w:t>
      </w:r>
      <w:proofErr w:type="spellStart"/>
      <w:r w:rsidRPr="00EE78BC">
        <w:rPr>
          <w:rFonts w:ascii="DINOT" w:eastAsia="DINOT" w:hAnsi="DINOT" w:cs="DINOT"/>
          <w:bCs/>
          <w:sz w:val="20"/>
          <w:szCs w:val="22"/>
          <w:bdr w:val="none" w:sz="0" w:space="0" w:color="auto" w:frame="1"/>
          <w:lang w:val="nl-NL" w:eastAsia="de-CH"/>
        </w:rPr>
        <w:t>Hadid</w:t>
      </w:r>
      <w:proofErr w:type="spellEnd"/>
      <w:r w:rsidRPr="00EE78BC">
        <w:rPr>
          <w:rFonts w:ascii="DINOT" w:eastAsia="DINOT" w:hAnsi="DINOT" w:cs="DINOT"/>
          <w:bCs/>
          <w:sz w:val="20"/>
          <w:szCs w:val="22"/>
          <w:bdr w:val="none" w:sz="0" w:space="0" w:color="auto" w:frame="1"/>
          <w:lang w:val="nl-NL" w:eastAsia="de-CH"/>
        </w:rPr>
        <w:t xml:space="preserve"> Design, opnieuw een revolutionaire generatie sportondergoed ontwikkeld. Dankzij </w:t>
      </w:r>
      <w:proofErr w:type="spellStart"/>
      <w:r w:rsidRPr="00EE78BC">
        <w:rPr>
          <w:rFonts w:ascii="DINOT" w:eastAsia="DINOT" w:hAnsi="DINOT" w:cs="DINOT"/>
          <w:bCs/>
          <w:sz w:val="20"/>
          <w:szCs w:val="22"/>
          <w:bdr w:val="none" w:sz="0" w:space="0" w:color="auto" w:frame="1"/>
          <w:lang w:val="nl-NL" w:eastAsia="de-CH"/>
        </w:rPr>
        <w:t>Odlo's</w:t>
      </w:r>
      <w:proofErr w:type="spellEnd"/>
      <w:r w:rsidRPr="00EE78BC">
        <w:rPr>
          <w:rFonts w:ascii="DINOT" w:eastAsia="DINOT" w:hAnsi="DINOT" w:cs="DINOT"/>
          <w:bCs/>
          <w:sz w:val="20"/>
          <w:szCs w:val="22"/>
          <w:bdr w:val="none" w:sz="0" w:space="0" w:color="auto" w:frame="1"/>
          <w:lang w:val="nl-NL" w:eastAsia="de-CH"/>
        </w:rPr>
        <w:t xml:space="preserve"> </w:t>
      </w:r>
      <w:proofErr w:type="spellStart"/>
      <w:r w:rsidRPr="00EE78BC">
        <w:rPr>
          <w:rFonts w:ascii="DINOT" w:eastAsia="DINOT" w:hAnsi="DINOT" w:cs="DINOT"/>
          <w:bCs/>
          <w:sz w:val="20"/>
          <w:szCs w:val="22"/>
          <w:bdr w:val="none" w:sz="0" w:space="0" w:color="auto" w:frame="1"/>
          <w:lang w:val="nl-NL" w:eastAsia="de-CH"/>
        </w:rPr>
        <w:t>Organic</w:t>
      </w:r>
      <w:proofErr w:type="spellEnd"/>
      <w:r w:rsidRPr="00EE78BC">
        <w:rPr>
          <w:rFonts w:ascii="DINOT" w:eastAsia="DINOT" w:hAnsi="DINOT" w:cs="DINOT"/>
          <w:bCs/>
          <w:sz w:val="20"/>
          <w:szCs w:val="22"/>
          <w:bdr w:val="none" w:sz="0" w:space="0" w:color="auto" w:frame="1"/>
          <w:lang w:val="nl-NL" w:eastAsia="de-CH"/>
        </w:rPr>
        <w:t xml:space="preserve"> </w:t>
      </w:r>
      <w:proofErr w:type="spellStart"/>
      <w:r w:rsidRPr="00EE78BC">
        <w:rPr>
          <w:rFonts w:ascii="DINOT" w:eastAsia="DINOT" w:hAnsi="DINOT" w:cs="DINOT"/>
          <w:bCs/>
          <w:sz w:val="20"/>
          <w:szCs w:val="22"/>
          <w:bdr w:val="none" w:sz="0" w:space="0" w:color="auto" w:frame="1"/>
          <w:lang w:val="nl-NL" w:eastAsia="de-CH"/>
        </w:rPr>
        <w:t>Bodymapping</w:t>
      </w:r>
      <w:proofErr w:type="spellEnd"/>
      <w:r w:rsidRPr="00EE78BC">
        <w:rPr>
          <w:rFonts w:ascii="DINOT" w:eastAsia="DINOT" w:hAnsi="DINOT" w:cs="DINOT"/>
          <w:bCs/>
          <w:sz w:val="20"/>
          <w:szCs w:val="22"/>
          <w:bdr w:val="none" w:sz="0" w:space="0" w:color="auto" w:frame="1"/>
          <w:lang w:val="nl-NL" w:eastAsia="de-CH"/>
        </w:rPr>
        <w:t xml:space="preserve">-aanpak en naadloze breitechnologie is </w:t>
      </w:r>
      <w:proofErr w:type="spellStart"/>
      <w:r w:rsidRPr="00EE78BC">
        <w:rPr>
          <w:rFonts w:ascii="DINOT" w:eastAsia="DINOT" w:hAnsi="DINOT" w:cs="DINOT"/>
          <w:bCs/>
          <w:sz w:val="20"/>
          <w:szCs w:val="22"/>
          <w:bdr w:val="none" w:sz="0" w:space="0" w:color="auto" w:frame="1"/>
          <w:lang w:val="nl-NL" w:eastAsia="de-CH"/>
        </w:rPr>
        <w:t>Odlo</w:t>
      </w:r>
      <w:proofErr w:type="spellEnd"/>
      <w:r w:rsidRPr="00EE78BC">
        <w:rPr>
          <w:rFonts w:ascii="DINOT" w:eastAsia="DINOT" w:hAnsi="DINOT" w:cs="DINOT"/>
          <w:bCs/>
          <w:sz w:val="20"/>
          <w:szCs w:val="22"/>
          <w:bdr w:val="none" w:sz="0" w:space="0" w:color="auto" w:frame="1"/>
          <w:lang w:val="nl-NL" w:eastAsia="de-CH"/>
        </w:rPr>
        <w:t xml:space="preserve"> erin geslaagd een overgang te maken tussen organische prestatiezones met verschillende temperatuurgevoeligheden, verschillende beademingsbehoeften, verschillende bewegingsintensiteiten - allemaal zonder hechting, naden of inzetstukken. Deze benadering maakt het sportondergoed vloeiend en organisch, zoals de composities van </w:t>
      </w:r>
      <w:proofErr w:type="spellStart"/>
      <w:r w:rsidRPr="00EE78BC">
        <w:rPr>
          <w:rFonts w:ascii="DINOT" w:eastAsia="DINOT" w:hAnsi="DINOT" w:cs="DINOT"/>
          <w:bCs/>
          <w:sz w:val="20"/>
          <w:szCs w:val="22"/>
          <w:bdr w:val="none" w:sz="0" w:space="0" w:color="auto" w:frame="1"/>
          <w:lang w:val="nl-NL" w:eastAsia="de-CH"/>
        </w:rPr>
        <w:t>Zaha</w:t>
      </w:r>
      <w:proofErr w:type="spellEnd"/>
      <w:r w:rsidRPr="00EE78BC">
        <w:rPr>
          <w:rFonts w:ascii="DINOT" w:eastAsia="DINOT" w:hAnsi="DINOT" w:cs="DINOT"/>
          <w:bCs/>
          <w:sz w:val="20"/>
          <w:szCs w:val="22"/>
          <w:bdr w:val="none" w:sz="0" w:space="0" w:color="auto" w:frame="1"/>
          <w:lang w:val="nl-NL" w:eastAsia="de-CH"/>
        </w:rPr>
        <w:t xml:space="preserve"> </w:t>
      </w:r>
      <w:proofErr w:type="spellStart"/>
      <w:r w:rsidRPr="00EE78BC">
        <w:rPr>
          <w:rFonts w:ascii="DINOT" w:eastAsia="DINOT" w:hAnsi="DINOT" w:cs="DINOT"/>
          <w:bCs/>
          <w:sz w:val="20"/>
          <w:szCs w:val="22"/>
          <w:bdr w:val="none" w:sz="0" w:space="0" w:color="auto" w:frame="1"/>
          <w:lang w:val="nl-NL" w:eastAsia="de-CH"/>
        </w:rPr>
        <w:t>Hadid</w:t>
      </w:r>
      <w:proofErr w:type="spellEnd"/>
      <w:r w:rsidRPr="00EE78BC">
        <w:rPr>
          <w:rFonts w:ascii="DINOT" w:eastAsia="DINOT" w:hAnsi="DINOT" w:cs="DINOT"/>
          <w:bCs/>
          <w:sz w:val="20"/>
          <w:szCs w:val="22"/>
          <w:bdr w:val="none" w:sz="0" w:space="0" w:color="auto" w:frame="1"/>
          <w:lang w:val="nl-NL" w:eastAsia="de-CH"/>
        </w:rPr>
        <w:t xml:space="preserve">, die onvergelijkbare prestaties garanderen. Blijf warm, beschermd en </w:t>
      </w:r>
      <w:r w:rsidR="00601ACB" w:rsidRPr="00457F39">
        <w:rPr>
          <w:rFonts w:ascii="DINOT" w:eastAsia="DINOT" w:hAnsi="DINOT" w:cs="DINOT"/>
          <w:bCs/>
          <w:color w:val="000000" w:themeColor="text1"/>
          <w:sz w:val="20"/>
          <w:szCs w:val="22"/>
          <w:bdr w:val="none" w:sz="0" w:space="0" w:color="auto" w:frame="1"/>
          <w:lang w:val="nl-NL" w:eastAsia="de-CH"/>
        </w:rPr>
        <w:t>droog</w:t>
      </w:r>
      <w:r w:rsidRPr="00EE78BC">
        <w:rPr>
          <w:rFonts w:ascii="DINOT" w:eastAsia="DINOT" w:hAnsi="DINOT" w:cs="DINOT"/>
          <w:bCs/>
          <w:sz w:val="20"/>
          <w:szCs w:val="22"/>
          <w:bdr w:val="none" w:sz="0" w:space="0" w:color="auto" w:frame="1"/>
          <w:lang w:val="nl-NL" w:eastAsia="de-CH"/>
        </w:rPr>
        <w:t xml:space="preserve">, of </w:t>
      </w:r>
      <w:r w:rsidR="0052744D">
        <w:rPr>
          <w:rFonts w:ascii="DINOT" w:eastAsia="DINOT" w:hAnsi="DINOT" w:cs="DINOT"/>
          <w:bCs/>
          <w:sz w:val="20"/>
          <w:szCs w:val="22"/>
          <w:bdr w:val="none" w:sz="0" w:space="0" w:color="auto" w:frame="1"/>
          <w:lang w:val="nl-NL" w:eastAsia="de-CH"/>
        </w:rPr>
        <w:t>je</w:t>
      </w:r>
      <w:r w:rsidRPr="00EE78BC">
        <w:rPr>
          <w:rFonts w:ascii="DINOT" w:eastAsia="DINOT" w:hAnsi="DINOT" w:cs="DINOT"/>
          <w:bCs/>
          <w:sz w:val="20"/>
          <w:szCs w:val="22"/>
          <w:bdr w:val="none" w:sz="0" w:space="0" w:color="auto" w:frame="1"/>
          <w:lang w:val="nl-NL" w:eastAsia="de-CH"/>
        </w:rPr>
        <w:t xml:space="preserve"> nu </w:t>
      </w:r>
      <w:r w:rsidR="0052744D">
        <w:rPr>
          <w:rFonts w:ascii="DINOT" w:eastAsia="DINOT" w:hAnsi="DINOT" w:cs="DINOT"/>
          <w:bCs/>
          <w:sz w:val="20"/>
          <w:szCs w:val="22"/>
          <w:bdr w:val="none" w:sz="0" w:space="0" w:color="auto" w:frame="1"/>
          <w:lang w:val="nl-NL" w:eastAsia="de-CH"/>
        </w:rPr>
        <w:t>skiet</w:t>
      </w:r>
      <w:r w:rsidRPr="00EE78BC">
        <w:rPr>
          <w:rFonts w:ascii="DINOT" w:eastAsia="DINOT" w:hAnsi="DINOT" w:cs="DINOT"/>
          <w:bCs/>
          <w:sz w:val="20"/>
          <w:szCs w:val="22"/>
          <w:bdr w:val="none" w:sz="0" w:space="0" w:color="auto" w:frame="1"/>
          <w:lang w:val="nl-NL" w:eastAsia="de-CH"/>
        </w:rPr>
        <w:t xml:space="preserve">, </w:t>
      </w:r>
      <w:r w:rsidR="0052744D">
        <w:rPr>
          <w:rFonts w:ascii="DINOT" w:eastAsia="DINOT" w:hAnsi="DINOT" w:cs="DINOT"/>
          <w:bCs/>
          <w:sz w:val="20"/>
          <w:szCs w:val="22"/>
          <w:bdr w:val="none" w:sz="0" w:space="0" w:color="auto" w:frame="1"/>
          <w:lang w:val="nl-NL" w:eastAsia="de-CH"/>
        </w:rPr>
        <w:t>loopt</w:t>
      </w:r>
      <w:r w:rsidRPr="00EE78BC">
        <w:rPr>
          <w:rFonts w:ascii="DINOT" w:eastAsia="DINOT" w:hAnsi="DINOT" w:cs="DINOT"/>
          <w:bCs/>
          <w:sz w:val="20"/>
          <w:szCs w:val="22"/>
          <w:bdr w:val="none" w:sz="0" w:space="0" w:color="auto" w:frame="1"/>
          <w:lang w:val="nl-NL" w:eastAsia="de-CH"/>
        </w:rPr>
        <w:t xml:space="preserve"> of andere activiteiten in de vrije natuur doet!</w:t>
      </w:r>
    </w:p>
    <w:p w14:paraId="5AEEDD44" w14:textId="1AE057EA" w:rsidR="000A4379" w:rsidRPr="00EE78BC" w:rsidRDefault="00A0617B" w:rsidP="00A0617B">
      <w:pPr>
        <w:tabs>
          <w:tab w:val="left" w:pos="0"/>
        </w:tabs>
        <w:spacing w:after="120" w:line="276" w:lineRule="auto"/>
        <w:rPr>
          <w:rFonts w:ascii="DINOT" w:eastAsia="ヒラギノ角ゴ Pro W3" w:hAnsi="DINOT"/>
          <w:sz w:val="20"/>
          <w:szCs w:val="20"/>
          <w:lang w:val="nl-NL"/>
        </w:rPr>
      </w:pPr>
      <w:r w:rsidRPr="00EE78BC">
        <w:rPr>
          <w:rFonts w:ascii="DINOT" w:eastAsia="DINOT" w:hAnsi="DINOT" w:cs="DINOT"/>
          <w:bCs/>
          <w:sz w:val="20"/>
          <w:szCs w:val="22"/>
          <w:bdr w:val="none" w:sz="0" w:space="0" w:color="auto" w:frame="1"/>
          <w:lang w:val="nl-NL" w:eastAsia="de-CH"/>
        </w:rPr>
        <w:t xml:space="preserve">Maar de </w:t>
      </w:r>
      <w:proofErr w:type="spellStart"/>
      <w:r w:rsidRPr="00EE78BC">
        <w:rPr>
          <w:rFonts w:ascii="DINOT" w:eastAsia="DINOT" w:hAnsi="DINOT" w:cs="DINOT"/>
          <w:bCs/>
          <w:sz w:val="20"/>
          <w:szCs w:val="22"/>
          <w:bdr w:val="none" w:sz="0" w:space="0" w:color="auto" w:frame="1"/>
          <w:lang w:val="nl-NL" w:eastAsia="de-CH"/>
        </w:rPr>
        <w:t>Odlo</w:t>
      </w:r>
      <w:proofErr w:type="spellEnd"/>
      <w:r w:rsidRPr="00EE78BC">
        <w:rPr>
          <w:rFonts w:ascii="DINOT" w:eastAsia="DINOT" w:hAnsi="DINOT" w:cs="DINOT"/>
          <w:bCs/>
          <w:sz w:val="20"/>
          <w:szCs w:val="22"/>
          <w:bdr w:val="none" w:sz="0" w:space="0" w:color="auto" w:frame="1"/>
          <w:lang w:val="nl-NL" w:eastAsia="de-CH"/>
        </w:rPr>
        <w:t xml:space="preserve"> </w:t>
      </w:r>
      <w:proofErr w:type="spellStart"/>
      <w:r w:rsidRPr="00EE78BC">
        <w:rPr>
          <w:rFonts w:ascii="DINOT" w:eastAsia="DINOT" w:hAnsi="DINOT" w:cs="DINOT"/>
          <w:bCs/>
          <w:sz w:val="20"/>
          <w:szCs w:val="22"/>
          <w:bdr w:val="none" w:sz="0" w:space="0" w:color="auto" w:frame="1"/>
          <w:lang w:val="nl-NL" w:eastAsia="de-CH"/>
        </w:rPr>
        <w:t>Futureskin</w:t>
      </w:r>
      <w:proofErr w:type="spellEnd"/>
      <w:r w:rsidRPr="00EE78BC">
        <w:rPr>
          <w:rFonts w:ascii="DINOT" w:eastAsia="DINOT" w:hAnsi="DINOT" w:cs="DINOT"/>
          <w:bCs/>
          <w:sz w:val="20"/>
          <w:szCs w:val="22"/>
          <w:bdr w:val="none" w:sz="0" w:space="0" w:color="auto" w:frame="1"/>
          <w:lang w:val="nl-NL" w:eastAsia="de-CH"/>
        </w:rPr>
        <w:t xml:space="preserve">-lijn is niet alleen een technische trendsetter. Eigenlijk zien we de futuristische esthetiek terug in </w:t>
      </w:r>
      <w:r w:rsidR="0052744D">
        <w:rPr>
          <w:rFonts w:ascii="DINOT" w:eastAsia="DINOT" w:hAnsi="DINOT" w:cs="DINOT"/>
          <w:bCs/>
          <w:sz w:val="20"/>
          <w:szCs w:val="22"/>
          <w:bdr w:val="none" w:sz="0" w:space="0" w:color="auto" w:frame="1"/>
          <w:lang w:val="nl-NL" w:eastAsia="de-CH"/>
        </w:rPr>
        <w:t>het</w:t>
      </w:r>
      <w:r w:rsidRPr="00EE78BC">
        <w:rPr>
          <w:rFonts w:ascii="DINOT" w:eastAsia="DINOT" w:hAnsi="DINOT" w:cs="DINOT"/>
          <w:bCs/>
          <w:sz w:val="20"/>
          <w:szCs w:val="22"/>
          <w:bdr w:val="none" w:sz="0" w:space="0" w:color="auto" w:frame="1"/>
          <w:lang w:val="nl-NL" w:eastAsia="de-CH"/>
        </w:rPr>
        <w:t xml:space="preserve"> </w:t>
      </w:r>
      <w:proofErr w:type="spellStart"/>
      <w:r w:rsidRPr="00EE78BC">
        <w:rPr>
          <w:rFonts w:ascii="DINOT" w:eastAsia="DINOT" w:hAnsi="DINOT" w:cs="DINOT"/>
          <w:bCs/>
          <w:sz w:val="20"/>
          <w:szCs w:val="22"/>
          <w:bdr w:val="none" w:sz="0" w:space="0" w:color="auto" w:frame="1"/>
          <w:lang w:val="nl-NL" w:eastAsia="de-CH"/>
        </w:rPr>
        <w:t>Zaha</w:t>
      </w:r>
      <w:proofErr w:type="spellEnd"/>
      <w:r w:rsidRPr="00EE78BC">
        <w:rPr>
          <w:rFonts w:ascii="DINOT" w:eastAsia="DINOT" w:hAnsi="DINOT" w:cs="DINOT"/>
          <w:bCs/>
          <w:sz w:val="20"/>
          <w:szCs w:val="22"/>
          <w:bdr w:val="none" w:sz="0" w:space="0" w:color="auto" w:frame="1"/>
          <w:lang w:val="nl-NL" w:eastAsia="de-CH"/>
        </w:rPr>
        <w:t xml:space="preserve"> </w:t>
      </w:r>
      <w:proofErr w:type="spellStart"/>
      <w:r w:rsidRPr="00EE78BC">
        <w:rPr>
          <w:rFonts w:ascii="DINOT" w:eastAsia="DINOT" w:hAnsi="DINOT" w:cs="DINOT"/>
          <w:bCs/>
          <w:sz w:val="20"/>
          <w:szCs w:val="22"/>
          <w:bdr w:val="none" w:sz="0" w:space="0" w:color="auto" w:frame="1"/>
          <w:lang w:val="nl-NL" w:eastAsia="de-CH"/>
        </w:rPr>
        <w:t>Hadid</w:t>
      </w:r>
      <w:proofErr w:type="spellEnd"/>
      <w:r w:rsidRPr="00EE78BC">
        <w:rPr>
          <w:rFonts w:ascii="DINOT" w:eastAsia="DINOT" w:hAnsi="DINOT" w:cs="DINOT"/>
          <w:bCs/>
          <w:sz w:val="20"/>
          <w:szCs w:val="22"/>
          <w:bdr w:val="none" w:sz="0" w:space="0" w:color="auto" w:frame="1"/>
          <w:lang w:val="nl-NL" w:eastAsia="de-CH"/>
        </w:rPr>
        <w:t xml:space="preserve">-ontwerp met zijn vloeiende en duidelijke lijnen en geeft dit alles het </w:t>
      </w:r>
      <w:proofErr w:type="spellStart"/>
      <w:r w:rsidRPr="00EE78BC">
        <w:rPr>
          <w:rFonts w:ascii="DINOT" w:eastAsia="DINOT" w:hAnsi="DINOT" w:cs="DINOT"/>
          <w:bCs/>
          <w:sz w:val="20"/>
          <w:szCs w:val="22"/>
          <w:bdr w:val="none" w:sz="0" w:space="0" w:color="auto" w:frame="1"/>
          <w:lang w:val="nl-NL" w:eastAsia="de-CH"/>
        </w:rPr>
        <w:t>Odlo</w:t>
      </w:r>
      <w:proofErr w:type="spellEnd"/>
      <w:r w:rsidRPr="00EE78BC">
        <w:rPr>
          <w:rFonts w:ascii="DINOT" w:eastAsia="DINOT" w:hAnsi="DINOT" w:cs="DINOT"/>
          <w:bCs/>
          <w:sz w:val="20"/>
          <w:szCs w:val="22"/>
          <w:bdr w:val="none" w:sz="0" w:space="0" w:color="auto" w:frame="1"/>
          <w:lang w:val="nl-NL" w:eastAsia="de-CH"/>
        </w:rPr>
        <w:t xml:space="preserve"> sportondergoed een driedimensionale uitstraling.</w:t>
      </w:r>
      <w:r w:rsidR="000A4379" w:rsidRPr="00EE78BC">
        <w:rPr>
          <w:rFonts w:ascii="DINOT" w:eastAsia="DINOT" w:hAnsi="DINOT" w:cs="DINOT"/>
          <w:bCs/>
          <w:sz w:val="20"/>
          <w:szCs w:val="22"/>
          <w:bdr w:val="none" w:sz="0" w:space="0" w:color="auto" w:frame="1"/>
          <w:lang w:val="nl-NL" w:eastAsia="de-CH"/>
        </w:rPr>
        <w:br w:type="page"/>
      </w:r>
    </w:p>
    <w:p w14:paraId="7FF48D66" w14:textId="2EBAA6A4" w:rsidR="004369F9" w:rsidRPr="00EE78BC" w:rsidRDefault="004369F9" w:rsidP="003D3154">
      <w:pPr>
        <w:spacing w:line="276" w:lineRule="auto"/>
        <w:rPr>
          <w:rFonts w:ascii="DINOT" w:eastAsia="DINOT" w:hAnsi="DINOT" w:cs="DINOT"/>
          <w:b/>
          <w:bCs/>
          <w:sz w:val="20"/>
          <w:szCs w:val="22"/>
          <w:bdr w:val="none" w:sz="0" w:space="0" w:color="auto" w:frame="1"/>
          <w:lang w:val="nl-NL" w:eastAsia="de-CH"/>
        </w:rPr>
      </w:pPr>
    </w:p>
    <w:p w14:paraId="7806A288" w14:textId="5E1D6AFB" w:rsidR="00455E09" w:rsidRPr="00EE78BC" w:rsidRDefault="00455E09" w:rsidP="003D3154">
      <w:pPr>
        <w:spacing w:line="276" w:lineRule="auto"/>
        <w:rPr>
          <w:rFonts w:ascii="DINOT" w:eastAsia="DINOT" w:hAnsi="DINOT" w:cs="DINOT"/>
          <w:b/>
          <w:bCs/>
          <w:sz w:val="20"/>
          <w:szCs w:val="22"/>
          <w:bdr w:val="none" w:sz="0" w:space="0" w:color="auto" w:frame="1"/>
          <w:lang w:val="nl-NL" w:eastAsia="de-CH"/>
        </w:rPr>
      </w:pPr>
    </w:p>
    <w:p w14:paraId="31E2DEB9" w14:textId="3AE3CB70" w:rsidR="003D3154" w:rsidRPr="00EE78BC" w:rsidRDefault="00455E09" w:rsidP="003D3154">
      <w:pPr>
        <w:spacing w:line="276" w:lineRule="auto"/>
        <w:rPr>
          <w:rFonts w:ascii="DINOT" w:eastAsia="DINOT" w:hAnsi="DINOT" w:cs="DINOT"/>
          <w:b/>
          <w:bCs/>
          <w:sz w:val="20"/>
          <w:szCs w:val="22"/>
          <w:bdr w:val="none" w:sz="0" w:space="0" w:color="auto" w:frame="1"/>
          <w:lang w:val="nl-NL" w:eastAsia="de-CH"/>
        </w:rPr>
      </w:pPr>
      <w:r w:rsidRPr="00EE78BC">
        <w:rPr>
          <w:rFonts w:ascii="DINOT" w:eastAsia="ヒラギノ角ゴ Pro W3" w:hAnsi="DINOT"/>
          <w:noProof/>
          <w:sz w:val="20"/>
          <w:szCs w:val="20"/>
          <w:lang w:val="nl-NL"/>
        </w:rPr>
        <w:drawing>
          <wp:anchor distT="0" distB="0" distL="114300" distR="114300" simplePos="0" relativeHeight="251660288" behindDoc="1" locked="0" layoutInCell="1" allowOverlap="1" wp14:anchorId="76C41918" wp14:editId="5D094FD4">
            <wp:simplePos x="0" y="0"/>
            <wp:positionH relativeFrom="column">
              <wp:posOffset>4539615</wp:posOffset>
            </wp:positionH>
            <wp:positionV relativeFrom="paragraph">
              <wp:posOffset>171450</wp:posOffset>
            </wp:positionV>
            <wp:extent cx="1094740" cy="2693035"/>
            <wp:effectExtent l="0" t="0" r="0" b="0"/>
            <wp:wrapTight wrapText="bothSides">
              <wp:wrapPolygon edited="0">
                <wp:start x="0" y="0"/>
                <wp:lineTo x="0" y="21391"/>
                <wp:lineTo x="21049" y="21391"/>
                <wp:lineTo x="21049" y="0"/>
                <wp:lineTo x="0" y="0"/>
              </wp:wrapPolygon>
            </wp:wrapTight>
            <wp:docPr id="55" name="Picture 55" descr="R:\Marketing\3_Public Relations\6_Monthly Looks\2018\10_FW18_Odlo x Zaha Hadid Design\Pictures\Low res\DSC06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Marketing\3_Public Relations\6_Monthly Looks\2018\10_FW18_Odlo x Zaha Hadid Design\Pictures\Low res\DSC06466.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094740" cy="2693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4AC" w:rsidRPr="00EE78BC">
        <w:rPr>
          <w:rFonts w:ascii="DINOT" w:eastAsia="DINOT" w:hAnsi="DINOT" w:cs="DINOT"/>
          <w:b/>
          <w:bCs/>
          <w:sz w:val="20"/>
          <w:szCs w:val="22"/>
          <w:bdr w:val="none" w:sz="0" w:space="0" w:color="auto" w:frame="1"/>
          <w:lang w:val="nl-NL" w:eastAsia="de-CH"/>
        </w:rPr>
        <w:t xml:space="preserve">PERFORMANCE BLACKCOMB - </w:t>
      </w:r>
      <w:proofErr w:type="spellStart"/>
      <w:r w:rsidR="00B804AC" w:rsidRPr="00EE78BC">
        <w:rPr>
          <w:rFonts w:ascii="DINOT" w:eastAsia="DINOT" w:hAnsi="DINOT" w:cs="DINOT"/>
          <w:b/>
          <w:bCs/>
          <w:sz w:val="20"/>
          <w:szCs w:val="22"/>
          <w:bdr w:val="none" w:sz="0" w:space="0" w:color="auto" w:frame="1"/>
          <w:lang w:val="nl-NL" w:eastAsia="de-CH"/>
        </w:rPr>
        <w:t>engineered</w:t>
      </w:r>
      <w:proofErr w:type="spellEnd"/>
      <w:r w:rsidR="00B804AC" w:rsidRPr="00EE78BC">
        <w:rPr>
          <w:rFonts w:ascii="DINOT" w:eastAsia="DINOT" w:hAnsi="DINOT" w:cs="DINOT"/>
          <w:b/>
          <w:bCs/>
          <w:sz w:val="20"/>
          <w:szCs w:val="22"/>
          <w:bdr w:val="none" w:sz="0" w:space="0" w:color="auto" w:frame="1"/>
          <w:lang w:val="nl-NL" w:eastAsia="de-CH"/>
        </w:rPr>
        <w:t xml:space="preserve"> </w:t>
      </w:r>
      <w:proofErr w:type="spellStart"/>
      <w:r w:rsidR="00B804AC" w:rsidRPr="00EE78BC">
        <w:rPr>
          <w:rFonts w:ascii="DINOT" w:eastAsia="DINOT" w:hAnsi="DINOT" w:cs="DINOT"/>
          <w:b/>
          <w:bCs/>
          <w:sz w:val="20"/>
          <w:szCs w:val="22"/>
          <w:bdr w:val="none" w:sz="0" w:space="0" w:color="auto" w:frame="1"/>
          <w:lang w:val="nl-NL" w:eastAsia="de-CH"/>
        </w:rPr>
        <w:t>to</w:t>
      </w:r>
      <w:proofErr w:type="spellEnd"/>
      <w:r w:rsidR="00B804AC" w:rsidRPr="00EE78BC">
        <w:rPr>
          <w:rFonts w:ascii="DINOT" w:eastAsia="DINOT" w:hAnsi="DINOT" w:cs="DINOT"/>
          <w:b/>
          <w:bCs/>
          <w:sz w:val="20"/>
          <w:szCs w:val="22"/>
          <w:bdr w:val="none" w:sz="0" w:space="0" w:color="auto" w:frame="1"/>
          <w:lang w:val="nl-NL" w:eastAsia="de-CH"/>
        </w:rPr>
        <w:t xml:space="preserve"> </w:t>
      </w:r>
      <w:proofErr w:type="spellStart"/>
      <w:r w:rsidR="00B804AC" w:rsidRPr="00EE78BC">
        <w:rPr>
          <w:rFonts w:ascii="DINOT" w:eastAsia="DINOT" w:hAnsi="DINOT" w:cs="DINOT"/>
          <w:b/>
          <w:bCs/>
          <w:sz w:val="20"/>
          <w:szCs w:val="22"/>
          <w:bdr w:val="none" w:sz="0" w:space="0" w:color="auto" w:frame="1"/>
          <w:lang w:val="nl-NL" w:eastAsia="de-CH"/>
        </w:rPr>
        <w:t>excite</w:t>
      </w:r>
      <w:proofErr w:type="spellEnd"/>
    </w:p>
    <w:p w14:paraId="1ACC458B" w14:textId="22FF2929" w:rsidR="00A0617B" w:rsidRPr="00601ACB" w:rsidRDefault="00A0617B" w:rsidP="00A919EF">
      <w:pPr>
        <w:tabs>
          <w:tab w:val="left" w:pos="0"/>
        </w:tabs>
        <w:spacing w:after="120" w:line="276" w:lineRule="auto"/>
        <w:rPr>
          <w:rFonts w:ascii="DINOT" w:eastAsia="ヒラギノ角ゴ Pro W3" w:hAnsi="DINOT"/>
          <w:b/>
          <w:strike/>
          <w:color w:val="FF0000"/>
          <w:sz w:val="20"/>
          <w:szCs w:val="20"/>
          <w:lang w:val="nl-NL"/>
        </w:rPr>
      </w:pPr>
      <w:r w:rsidRPr="00EE78BC">
        <w:rPr>
          <w:rFonts w:ascii="DINOT" w:eastAsia="ヒラギノ角ゴ Pro W3" w:hAnsi="DINOT"/>
          <w:sz w:val="20"/>
          <w:szCs w:val="20"/>
          <w:lang w:val="nl-NL"/>
        </w:rPr>
        <w:t>Maak een sportie</w:t>
      </w:r>
      <w:r w:rsidR="0052744D">
        <w:rPr>
          <w:rFonts w:ascii="DINOT" w:eastAsia="ヒラギノ角ゴ Pro W3" w:hAnsi="DINOT"/>
          <w:sz w:val="20"/>
          <w:szCs w:val="20"/>
          <w:lang w:val="nl-NL"/>
        </w:rPr>
        <w:t>f</w:t>
      </w:r>
      <w:r w:rsidRPr="00EE78BC">
        <w:rPr>
          <w:rFonts w:ascii="DINOT" w:eastAsia="ヒラギノ角ゴ Pro W3" w:hAnsi="DINOT"/>
          <w:sz w:val="20"/>
          <w:szCs w:val="20"/>
          <w:lang w:val="nl-NL"/>
        </w:rPr>
        <w:t xml:space="preserve"> statement met het door </w:t>
      </w:r>
      <w:proofErr w:type="spellStart"/>
      <w:r w:rsidRPr="00EE78BC">
        <w:rPr>
          <w:rFonts w:ascii="DINOT" w:eastAsia="ヒラギノ角ゴ Pro W3" w:hAnsi="DINOT"/>
          <w:sz w:val="20"/>
          <w:szCs w:val="20"/>
          <w:lang w:val="nl-NL"/>
        </w:rPr>
        <w:t>Zaha</w:t>
      </w:r>
      <w:proofErr w:type="spellEnd"/>
      <w:r w:rsidRPr="00EE78BC">
        <w:rPr>
          <w:rFonts w:ascii="DINOT" w:eastAsia="ヒラギノ角ゴ Pro W3" w:hAnsi="DINOT"/>
          <w:sz w:val="20"/>
          <w:szCs w:val="20"/>
          <w:lang w:val="nl-NL"/>
        </w:rPr>
        <w:t xml:space="preserve"> </w:t>
      </w:r>
      <w:proofErr w:type="spellStart"/>
      <w:r w:rsidRPr="00EE78BC">
        <w:rPr>
          <w:rFonts w:ascii="DINOT" w:eastAsia="ヒラギノ角ゴ Pro W3" w:hAnsi="DINOT"/>
          <w:sz w:val="20"/>
          <w:szCs w:val="20"/>
          <w:lang w:val="nl-NL"/>
        </w:rPr>
        <w:t>Hadid</w:t>
      </w:r>
      <w:proofErr w:type="spellEnd"/>
      <w:r w:rsidRPr="00EE78BC">
        <w:rPr>
          <w:rFonts w:ascii="DINOT" w:eastAsia="ヒラギノ角ゴ Pro W3" w:hAnsi="DINOT"/>
          <w:sz w:val="20"/>
          <w:szCs w:val="20"/>
          <w:lang w:val="nl-NL"/>
        </w:rPr>
        <w:t xml:space="preserve"> geïnspireerde ontwerp van de multifunctionele Performance </w:t>
      </w:r>
      <w:proofErr w:type="spellStart"/>
      <w:r w:rsidRPr="00EE78BC">
        <w:rPr>
          <w:rFonts w:ascii="DINOT" w:eastAsia="ヒラギノ角ゴ Pro W3" w:hAnsi="DINOT"/>
          <w:sz w:val="20"/>
          <w:szCs w:val="20"/>
          <w:lang w:val="nl-NL"/>
        </w:rPr>
        <w:t>Blackcomb</w:t>
      </w:r>
      <w:proofErr w:type="spellEnd"/>
      <w:r w:rsidRPr="00EE78BC">
        <w:rPr>
          <w:rFonts w:ascii="DINOT" w:eastAsia="ヒラギノ角ゴ Pro W3" w:hAnsi="DINOT"/>
          <w:sz w:val="20"/>
          <w:szCs w:val="20"/>
          <w:lang w:val="nl-NL"/>
        </w:rPr>
        <w:t xml:space="preserve">-lijn! Voor de winter 2018-19 is het iconische </w:t>
      </w:r>
      <w:proofErr w:type="spellStart"/>
      <w:r w:rsidRPr="00EE78BC">
        <w:rPr>
          <w:rFonts w:ascii="DINOT" w:eastAsia="ヒラギノ角ゴ Pro W3" w:hAnsi="DINOT"/>
          <w:sz w:val="20"/>
          <w:szCs w:val="20"/>
          <w:lang w:val="nl-NL"/>
        </w:rPr>
        <w:t>Blackcomb</w:t>
      </w:r>
      <w:proofErr w:type="spellEnd"/>
      <w:r w:rsidRPr="00EE78BC">
        <w:rPr>
          <w:rFonts w:ascii="DINOT" w:eastAsia="ヒラギノ角ゴ Pro W3" w:hAnsi="DINOT"/>
          <w:sz w:val="20"/>
          <w:szCs w:val="20"/>
          <w:lang w:val="nl-NL"/>
        </w:rPr>
        <w:t xml:space="preserve">-ontwerp geïnspireerd op de naadloze, vloeiende elementen van de iconische architect </w:t>
      </w:r>
      <w:proofErr w:type="spellStart"/>
      <w:r w:rsidRPr="00EE78BC">
        <w:rPr>
          <w:rFonts w:ascii="DINOT" w:eastAsia="ヒラギノ角ゴ Pro W3" w:hAnsi="DINOT"/>
          <w:sz w:val="20"/>
          <w:szCs w:val="20"/>
          <w:lang w:val="nl-NL"/>
        </w:rPr>
        <w:t>Zaha</w:t>
      </w:r>
      <w:proofErr w:type="spellEnd"/>
      <w:r w:rsidRPr="00EE78BC">
        <w:rPr>
          <w:rFonts w:ascii="DINOT" w:eastAsia="ヒラギノ角ゴ Pro W3" w:hAnsi="DINOT"/>
          <w:sz w:val="20"/>
          <w:szCs w:val="20"/>
          <w:lang w:val="nl-NL"/>
        </w:rPr>
        <w:t xml:space="preserve"> </w:t>
      </w:r>
      <w:proofErr w:type="spellStart"/>
      <w:r w:rsidRPr="00EE78BC">
        <w:rPr>
          <w:rFonts w:ascii="DINOT" w:eastAsia="ヒラギノ角ゴ Pro W3" w:hAnsi="DINOT"/>
          <w:sz w:val="20"/>
          <w:szCs w:val="20"/>
          <w:lang w:val="nl-NL"/>
        </w:rPr>
        <w:t>Hadid</w:t>
      </w:r>
      <w:proofErr w:type="spellEnd"/>
      <w:r w:rsidRPr="00EE78BC">
        <w:rPr>
          <w:rFonts w:ascii="DINOT" w:eastAsia="ヒラギノ角ゴ Pro W3" w:hAnsi="DINOT"/>
          <w:sz w:val="20"/>
          <w:szCs w:val="20"/>
          <w:lang w:val="nl-NL"/>
        </w:rPr>
        <w:t xml:space="preserve">. Of je nu loopt, alpineskiet of langlauft, het veelzijdige en functionele Performance </w:t>
      </w:r>
      <w:proofErr w:type="spellStart"/>
      <w:r w:rsidRPr="00EE78BC">
        <w:rPr>
          <w:rFonts w:ascii="DINOT" w:eastAsia="ヒラギノ角ゴ Pro W3" w:hAnsi="DINOT"/>
          <w:sz w:val="20"/>
          <w:szCs w:val="20"/>
          <w:lang w:val="nl-NL"/>
        </w:rPr>
        <w:t>Blackcomb</w:t>
      </w:r>
      <w:proofErr w:type="spellEnd"/>
      <w:r w:rsidRPr="00EE78BC">
        <w:rPr>
          <w:rFonts w:ascii="DINOT" w:eastAsia="ヒラギノ角ゴ Pro W3" w:hAnsi="DINOT"/>
          <w:sz w:val="20"/>
          <w:szCs w:val="20"/>
          <w:lang w:val="nl-NL"/>
        </w:rPr>
        <w:t xml:space="preserve"> </w:t>
      </w:r>
      <w:proofErr w:type="spellStart"/>
      <w:r w:rsidRPr="00EE78BC">
        <w:rPr>
          <w:rFonts w:ascii="DINOT" w:eastAsia="ヒラギノ角ゴ Pro W3" w:hAnsi="DINOT"/>
          <w:sz w:val="20"/>
          <w:szCs w:val="20"/>
          <w:lang w:val="nl-NL"/>
        </w:rPr>
        <w:t>Sports</w:t>
      </w:r>
      <w:proofErr w:type="spellEnd"/>
      <w:r w:rsidRPr="00EE78BC">
        <w:rPr>
          <w:rFonts w:ascii="DINOT" w:eastAsia="ヒラギノ角ゴ Pro W3" w:hAnsi="DINOT"/>
          <w:sz w:val="20"/>
          <w:szCs w:val="20"/>
          <w:lang w:val="nl-NL"/>
        </w:rPr>
        <w:t xml:space="preserve"> </w:t>
      </w:r>
      <w:proofErr w:type="spellStart"/>
      <w:r w:rsidRPr="00EE78BC">
        <w:rPr>
          <w:rFonts w:ascii="DINOT" w:eastAsia="ヒラギノ角ゴ Pro W3" w:hAnsi="DINOT"/>
          <w:sz w:val="20"/>
          <w:szCs w:val="20"/>
          <w:lang w:val="nl-NL"/>
        </w:rPr>
        <w:t>Underwear</w:t>
      </w:r>
      <w:proofErr w:type="spellEnd"/>
      <w:r w:rsidRPr="00EE78BC">
        <w:rPr>
          <w:rFonts w:ascii="DINOT" w:eastAsia="ヒラギノ角ゴ Pro W3" w:hAnsi="DINOT"/>
          <w:sz w:val="20"/>
          <w:szCs w:val="20"/>
          <w:lang w:val="nl-NL"/>
        </w:rPr>
        <w:t xml:space="preserve"> </w:t>
      </w:r>
      <w:proofErr w:type="gramStart"/>
      <w:r w:rsidRPr="00EE78BC">
        <w:rPr>
          <w:rFonts w:ascii="DINOT" w:eastAsia="ヒラギノ角ゴ Pro W3" w:hAnsi="DINOT"/>
          <w:sz w:val="20"/>
          <w:szCs w:val="20"/>
          <w:lang w:val="nl-NL"/>
        </w:rPr>
        <w:t>houdt</w:t>
      </w:r>
      <w:proofErr w:type="gramEnd"/>
      <w:r w:rsidRPr="00EE78BC">
        <w:rPr>
          <w:rFonts w:ascii="DINOT" w:eastAsia="ヒラギノ角ゴ Pro W3" w:hAnsi="DINOT"/>
          <w:sz w:val="20"/>
          <w:szCs w:val="20"/>
          <w:lang w:val="nl-NL"/>
        </w:rPr>
        <w:t xml:space="preserve"> je warm en droog tijdens het sporten in de vrije natuur. De organische </w:t>
      </w:r>
      <w:proofErr w:type="spellStart"/>
      <w:r w:rsidRPr="00EE78BC">
        <w:rPr>
          <w:rFonts w:ascii="DINOT" w:eastAsia="ヒラギノ角ゴ Pro W3" w:hAnsi="DINOT"/>
          <w:sz w:val="20"/>
          <w:szCs w:val="20"/>
          <w:lang w:val="nl-NL"/>
        </w:rPr>
        <w:t>Bodymapping</w:t>
      </w:r>
      <w:proofErr w:type="spellEnd"/>
      <w:r w:rsidRPr="00EE78BC">
        <w:rPr>
          <w:rFonts w:ascii="DINOT" w:eastAsia="ヒラギノ角ゴ Pro W3" w:hAnsi="DINOT"/>
          <w:sz w:val="20"/>
          <w:szCs w:val="20"/>
          <w:lang w:val="nl-NL"/>
        </w:rPr>
        <w:t xml:space="preserve">-aanpak met zijn naadloze, vloeiende overgangen tussen de verschillende prestatiezones is gebaseerd op de samenstelling van het menselijk lichaam. </w:t>
      </w:r>
      <w:r w:rsidR="0052744D">
        <w:rPr>
          <w:rFonts w:ascii="DINOT" w:eastAsia="ヒラギノ角ゴ Pro W3" w:hAnsi="DINOT"/>
          <w:sz w:val="20"/>
          <w:szCs w:val="20"/>
          <w:lang w:val="nl-NL"/>
        </w:rPr>
        <w:t xml:space="preserve">Gaasbekleding </w:t>
      </w:r>
      <w:r w:rsidRPr="00EE78BC">
        <w:rPr>
          <w:rFonts w:ascii="DINOT" w:eastAsia="ヒラギノ角ゴ Pro W3" w:hAnsi="DINOT"/>
          <w:sz w:val="20"/>
          <w:szCs w:val="20"/>
          <w:lang w:val="nl-NL"/>
        </w:rPr>
        <w:t xml:space="preserve">bevorderen de ventilatie in de zones die gevoelig zijn voor </w:t>
      </w:r>
      <w:r w:rsidR="00601ACB" w:rsidRPr="00457F39">
        <w:rPr>
          <w:rFonts w:ascii="DINOT" w:eastAsia="ヒラギノ角ゴ Pro W3" w:hAnsi="DINOT"/>
          <w:color w:val="000000" w:themeColor="text1"/>
          <w:sz w:val="20"/>
          <w:szCs w:val="20"/>
          <w:lang w:val="nl-NL"/>
        </w:rPr>
        <w:t>transpiratievocht</w:t>
      </w:r>
      <w:r w:rsidRPr="00EE78BC">
        <w:rPr>
          <w:rFonts w:ascii="DINOT" w:eastAsia="ヒラギノ角ゴ Pro W3" w:hAnsi="DINOT"/>
          <w:sz w:val="20"/>
          <w:szCs w:val="20"/>
          <w:lang w:val="nl-NL"/>
        </w:rPr>
        <w:t xml:space="preserve">, zoals de oksels, knieën, </w:t>
      </w:r>
      <w:proofErr w:type="spellStart"/>
      <w:r w:rsidRPr="00EE78BC">
        <w:rPr>
          <w:rFonts w:ascii="DINOT" w:eastAsia="ヒラギノ角ゴ Pro W3" w:hAnsi="DINOT"/>
          <w:sz w:val="20"/>
          <w:szCs w:val="20"/>
          <w:lang w:val="nl-NL"/>
        </w:rPr>
        <w:t>elleboog</w:t>
      </w:r>
      <w:proofErr w:type="spellEnd"/>
      <w:r w:rsidRPr="00EE78BC">
        <w:rPr>
          <w:rFonts w:ascii="DINOT" w:eastAsia="ヒラギノ角ゴ Pro W3" w:hAnsi="DINOT"/>
          <w:sz w:val="20"/>
          <w:szCs w:val="20"/>
          <w:lang w:val="nl-NL"/>
        </w:rPr>
        <w:t xml:space="preserve"> en rug. Bovendien verhoogt de gebruikte vezel ook het ademend vermogen en heeft het een </w:t>
      </w:r>
      <w:proofErr w:type="spellStart"/>
      <w:r w:rsidRPr="00EE78BC">
        <w:rPr>
          <w:rFonts w:ascii="DINOT" w:eastAsia="ヒラギノ角ゴ Pro W3" w:hAnsi="DINOT"/>
          <w:sz w:val="20"/>
          <w:szCs w:val="20"/>
          <w:lang w:val="nl-NL"/>
        </w:rPr>
        <w:t>geurneutraliserend</w:t>
      </w:r>
      <w:proofErr w:type="spellEnd"/>
      <w:r w:rsidRPr="00EE78BC">
        <w:rPr>
          <w:rFonts w:ascii="DINOT" w:eastAsia="ヒラギノ角ゴ Pro W3" w:hAnsi="DINOT"/>
          <w:sz w:val="20"/>
          <w:szCs w:val="20"/>
          <w:lang w:val="nl-NL"/>
        </w:rPr>
        <w:t xml:space="preserve"> effect om een einde te maken aan onaangename geuren. Om warmte vast te houden, zorgen naadloos gebreide functionele zones met een geribbelde structuur voor </w:t>
      </w:r>
      <w:r w:rsidR="00601ACB">
        <w:rPr>
          <w:rFonts w:ascii="DINOT" w:eastAsia="ヒラギノ角ゴ Pro W3" w:hAnsi="DINOT"/>
          <w:sz w:val="20"/>
          <w:szCs w:val="20"/>
          <w:lang w:val="nl-NL"/>
        </w:rPr>
        <w:t xml:space="preserve">uitstekende thermische isolatie. </w:t>
      </w:r>
    </w:p>
    <w:p w14:paraId="5E644341" w14:textId="13446D66" w:rsidR="00224C41" w:rsidRPr="00EE78BC" w:rsidRDefault="00224C41" w:rsidP="002416DB">
      <w:pPr>
        <w:tabs>
          <w:tab w:val="left" w:pos="0"/>
        </w:tabs>
        <w:spacing w:after="120" w:line="276" w:lineRule="auto"/>
        <w:rPr>
          <w:rFonts w:ascii="DINOT" w:eastAsia="ヒラギノ角ゴ Pro W3" w:hAnsi="DINOT"/>
          <w:sz w:val="20"/>
          <w:szCs w:val="20"/>
          <w:lang w:val="nl-NL"/>
        </w:rPr>
      </w:pPr>
    </w:p>
    <w:p w14:paraId="0224BF2E" w14:textId="23DD1AC3" w:rsidR="002416DB" w:rsidRPr="00EE78BC" w:rsidRDefault="00455E09" w:rsidP="002416DB">
      <w:pPr>
        <w:tabs>
          <w:tab w:val="left" w:pos="0"/>
        </w:tabs>
        <w:spacing w:after="120" w:line="276" w:lineRule="auto"/>
        <w:rPr>
          <w:rFonts w:ascii="DINOT" w:eastAsia="DINOT" w:hAnsi="DINOT" w:cs="DINOT"/>
          <w:b/>
          <w:bCs/>
          <w:sz w:val="20"/>
          <w:szCs w:val="22"/>
          <w:bdr w:val="none" w:sz="0" w:space="0" w:color="auto" w:frame="1"/>
          <w:lang w:val="nl-NL" w:eastAsia="de-CH"/>
        </w:rPr>
      </w:pPr>
      <w:r w:rsidRPr="00EE78BC">
        <w:rPr>
          <w:rFonts w:ascii="DINOT" w:eastAsia="DINOT" w:hAnsi="DINOT" w:cs="DINOT"/>
          <w:b/>
          <w:bCs/>
          <w:noProof/>
          <w:sz w:val="20"/>
          <w:szCs w:val="22"/>
          <w:bdr w:val="none" w:sz="0" w:space="0" w:color="auto" w:frame="1"/>
          <w:lang w:val="nl-NL" w:eastAsia="de-CH"/>
        </w:rPr>
        <w:drawing>
          <wp:anchor distT="0" distB="0" distL="114300" distR="114300" simplePos="0" relativeHeight="251658240" behindDoc="1" locked="0" layoutInCell="1" allowOverlap="1" wp14:anchorId="6BDD3641" wp14:editId="5BA17E5E">
            <wp:simplePos x="0" y="0"/>
            <wp:positionH relativeFrom="column">
              <wp:posOffset>44061</wp:posOffset>
            </wp:positionH>
            <wp:positionV relativeFrom="paragraph">
              <wp:posOffset>267970</wp:posOffset>
            </wp:positionV>
            <wp:extent cx="1253490" cy="1866900"/>
            <wp:effectExtent l="0" t="0" r="3810" b="0"/>
            <wp:wrapTight wrapText="bothSides">
              <wp:wrapPolygon edited="0">
                <wp:start x="0" y="0"/>
                <wp:lineTo x="0" y="21380"/>
                <wp:lineTo x="21337" y="21380"/>
                <wp:lineTo x="21337" y="0"/>
                <wp:lineTo x="0" y="0"/>
              </wp:wrapPolygon>
            </wp:wrapTight>
            <wp:docPr id="52" name="Picture 52" descr="R:\Marketing\3_Public Relations\6_Monthly Looks\2018\10_FW18_Odlo x Zaha Hadid Design\Pictures\Low res\de.123rf_7059152_xl_key_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arketing\3_Public Relations\6_Monthly Looks\2018\10_FW18_Odlo x Zaha Hadid Design\Pictures\Low res\de.123rf_7059152_xl_key_areas.jp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flipH="1">
                      <a:off x="0" y="0"/>
                      <a:ext cx="1253490"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69F9" w:rsidRPr="00EE78BC">
        <w:rPr>
          <w:rFonts w:ascii="DINOT" w:eastAsia="DINOT" w:hAnsi="DINOT" w:cs="DINOT"/>
          <w:b/>
          <w:bCs/>
          <w:sz w:val="20"/>
          <w:szCs w:val="22"/>
          <w:bdr w:val="none" w:sz="0" w:space="0" w:color="auto" w:frame="1"/>
          <w:lang w:val="nl-NL" w:eastAsia="de-CH"/>
        </w:rPr>
        <w:t xml:space="preserve">ORGANIC BODYMAPPING CONCEPT </w:t>
      </w:r>
    </w:p>
    <w:p w14:paraId="01EE7153" w14:textId="31DAD8A5" w:rsidR="00A0617B" w:rsidRPr="00EE78BC" w:rsidRDefault="00A0617B" w:rsidP="00A919EF">
      <w:pPr>
        <w:tabs>
          <w:tab w:val="left" w:pos="0"/>
        </w:tabs>
        <w:spacing w:after="120" w:line="276" w:lineRule="auto"/>
        <w:rPr>
          <w:rFonts w:ascii="DINOT" w:eastAsia="ヒラギノ角ゴ Pro W3" w:hAnsi="DINOT"/>
          <w:sz w:val="20"/>
          <w:szCs w:val="20"/>
          <w:lang w:val="nl-NL"/>
        </w:rPr>
      </w:pPr>
      <w:r w:rsidRPr="00EE78BC">
        <w:rPr>
          <w:rFonts w:ascii="DINOT" w:eastAsia="ヒラギノ角ゴ Pro W3" w:hAnsi="DINOT"/>
          <w:sz w:val="20"/>
          <w:szCs w:val="20"/>
          <w:lang w:val="nl-NL"/>
        </w:rPr>
        <w:t xml:space="preserve">Wanneer architectuur en sport samenkomen, is het menselijk lichaam het plan van de architect. De samenwerking met </w:t>
      </w:r>
      <w:proofErr w:type="spellStart"/>
      <w:r w:rsidRPr="00EE78BC">
        <w:rPr>
          <w:rFonts w:ascii="DINOT" w:eastAsia="ヒラギノ角ゴ Pro W3" w:hAnsi="DINOT"/>
          <w:sz w:val="20"/>
          <w:szCs w:val="20"/>
          <w:lang w:val="nl-NL"/>
        </w:rPr>
        <w:t>Zaha</w:t>
      </w:r>
      <w:proofErr w:type="spellEnd"/>
      <w:r w:rsidRPr="00EE78BC">
        <w:rPr>
          <w:rFonts w:ascii="DINOT" w:eastAsia="ヒラギノ角ゴ Pro W3" w:hAnsi="DINOT"/>
          <w:sz w:val="20"/>
          <w:szCs w:val="20"/>
          <w:lang w:val="nl-NL"/>
        </w:rPr>
        <w:t xml:space="preserve"> </w:t>
      </w:r>
      <w:proofErr w:type="spellStart"/>
      <w:r w:rsidRPr="00EE78BC">
        <w:rPr>
          <w:rFonts w:ascii="DINOT" w:eastAsia="ヒラギノ角ゴ Pro W3" w:hAnsi="DINOT"/>
          <w:sz w:val="20"/>
          <w:szCs w:val="20"/>
          <w:lang w:val="nl-NL"/>
        </w:rPr>
        <w:t>Hadid</w:t>
      </w:r>
      <w:proofErr w:type="spellEnd"/>
      <w:r w:rsidRPr="00EE78BC">
        <w:rPr>
          <w:rFonts w:ascii="DINOT" w:eastAsia="ヒラギノ角ゴ Pro W3" w:hAnsi="DINOT"/>
          <w:sz w:val="20"/>
          <w:szCs w:val="20"/>
          <w:lang w:val="nl-NL"/>
        </w:rPr>
        <w:t xml:space="preserve"> gaf </w:t>
      </w:r>
      <w:proofErr w:type="spellStart"/>
      <w:r w:rsidRPr="00EE78BC">
        <w:rPr>
          <w:rFonts w:ascii="DINOT" w:eastAsia="ヒラギノ角ゴ Pro W3" w:hAnsi="DINOT"/>
          <w:sz w:val="20"/>
          <w:szCs w:val="20"/>
          <w:lang w:val="nl-NL"/>
        </w:rPr>
        <w:t>Odlo</w:t>
      </w:r>
      <w:proofErr w:type="spellEnd"/>
      <w:r w:rsidRPr="00EE78BC">
        <w:rPr>
          <w:rFonts w:ascii="DINOT" w:eastAsia="ヒラギノ角ゴ Pro W3" w:hAnsi="DINOT"/>
          <w:sz w:val="20"/>
          <w:szCs w:val="20"/>
          <w:lang w:val="nl-NL"/>
        </w:rPr>
        <w:t xml:space="preserve"> de stimulans voor het concept van organische </w:t>
      </w:r>
      <w:proofErr w:type="spellStart"/>
      <w:r w:rsidRPr="00EE78BC">
        <w:rPr>
          <w:rFonts w:ascii="DINOT" w:eastAsia="ヒラギノ角ゴ Pro W3" w:hAnsi="DINOT"/>
          <w:sz w:val="20"/>
          <w:szCs w:val="20"/>
          <w:lang w:val="nl-NL"/>
        </w:rPr>
        <w:t>bodymapping</w:t>
      </w:r>
      <w:proofErr w:type="spellEnd"/>
      <w:r w:rsidRPr="00EE78BC">
        <w:rPr>
          <w:rFonts w:ascii="DINOT" w:eastAsia="ヒラギノ角ゴ Pro W3" w:hAnsi="DINOT"/>
          <w:sz w:val="20"/>
          <w:szCs w:val="20"/>
          <w:lang w:val="nl-NL"/>
        </w:rPr>
        <w:t xml:space="preserve">. Het lichaam heeft verschillende behoeften op koude dagen, afhankelijk van de </w:t>
      </w:r>
      <w:r w:rsidR="00601ACB" w:rsidRPr="00457F39">
        <w:rPr>
          <w:rFonts w:ascii="DINOT" w:eastAsia="ヒラギノ角ゴ Pro W3" w:hAnsi="DINOT"/>
          <w:color w:val="000000" w:themeColor="text1"/>
          <w:sz w:val="20"/>
          <w:szCs w:val="20"/>
          <w:lang w:val="nl-NL"/>
        </w:rPr>
        <w:t>sportieve</w:t>
      </w:r>
      <w:r w:rsidRPr="00457F39">
        <w:rPr>
          <w:rFonts w:ascii="DINOT" w:eastAsia="ヒラギノ角ゴ Pro W3" w:hAnsi="DINOT"/>
          <w:color w:val="000000" w:themeColor="text1"/>
          <w:sz w:val="20"/>
          <w:szCs w:val="20"/>
          <w:lang w:val="nl-NL"/>
        </w:rPr>
        <w:t xml:space="preserve"> </w:t>
      </w:r>
      <w:r w:rsidRPr="00EE78BC">
        <w:rPr>
          <w:rFonts w:ascii="DINOT" w:eastAsia="ヒラギノ角ゴ Pro W3" w:hAnsi="DINOT"/>
          <w:sz w:val="20"/>
          <w:szCs w:val="20"/>
          <w:lang w:val="nl-NL"/>
        </w:rPr>
        <w:t xml:space="preserve">activiteit en het lichaamsdeel. Die behoeften omvatten weersbescherming, isolatie, vochttransport en bewegingsvrijheid. Om aan deze behoeften te voldoen, die soms tegengestelde eisen van een bepaald kledingstuk stellen, heeft </w:t>
      </w:r>
      <w:proofErr w:type="spellStart"/>
      <w:r w:rsidRPr="00EE78BC">
        <w:rPr>
          <w:rFonts w:ascii="DINOT" w:eastAsia="ヒラギノ角ゴ Pro W3" w:hAnsi="DINOT"/>
          <w:sz w:val="20"/>
          <w:szCs w:val="20"/>
          <w:lang w:val="nl-NL"/>
        </w:rPr>
        <w:t>Odlo</w:t>
      </w:r>
      <w:proofErr w:type="spellEnd"/>
      <w:r w:rsidRPr="00EE78BC">
        <w:rPr>
          <w:rFonts w:ascii="DINOT" w:eastAsia="ヒラギノ角ゴ Pro W3" w:hAnsi="DINOT"/>
          <w:sz w:val="20"/>
          <w:szCs w:val="20"/>
          <w:lang w:val="nl-NL"/>
        </w:rPr>
        <w:t xml:space="preserve"> met organische prestatiegebieden gewerkt. Hoewel sommige zones isolerende eigenschappen hebben, zijn andere in contrast bijzonder ademend. Voeg daar stoffen aan toe met het innovatieve 360 ​​° Motion Design voor extra stretch op de knieën en </w:t>
      </w:r>
      <w:proofErr w:type="spellStart"/>
      <w:r w:rsidRPr="00EE78BC">
        <w:rPr>
          <w:rFonts w:ascii="DINOT" w:eastAsia="ヒラギノ角ゴ Pro W3" w:hAnsi="DINOT"/>
          <w:sz w:val="20"/>
          <w:szCs w:val="20"/>
          <w:lang w:val="nl-NL"/>
        </w:rPr>
        <w:t>ellebogen</w:t>
      </w:r>
      <w:proofErr w:type="spellEnd"/>
      <w:r w:rsidRPr="00EE78BC">
        <w:rPr>
          <w:rFonts w:ascii="DINOT" w:eastAsia="ヒラギノ角ゴ Pro W3" w:hAnsi="DINOT"/>
          <w:sz w:val="20"/>
          <w:szCs w:val="20"/>
          <w:lang w:val="nl-NL"/>
        </w:rPr>
        <w:t xml:space="preserve"> om onbeperkte bewegingsvrijheid te garanderen. In vergelijking met traditionele </w:t>
      </w:r>
      <w:proofErr w:type="spellStart"/>
      <w:r w:rsidRPr="00EE78BC">
        <w:rPr>
          <w:rFonts w:ascii="DINOT" w:eastAsia="ヒラギノ角ゴ Pro W3" w:hAnsi="DINOT"/>
          <w:sz w:val="20"/>
          <w:szCs w:val="20"/>
          <w:lang w:val="nl-NL"/>
        </w:rPr>
        <w:t>bodymapping</w:t>
      </w:r>
      <w:proofErr w:type="spellEnd"/>
      <w:r w:rsidRPr="00EE78BC">
        <w:rPr>
          <w:rFonts w:ascii="DINOT" w:eastAsia="ヒラギノ角ゴ Pro W3" w:hAnsi="DINOT"/>
          <w:sz w:val="20"/>
          <w:szCs w:val="20"/>
          <w:lang w:val="nl-NL"/>
        </w:rPr>
        <w:t xml:space="preserve">, stroomt de overgang tussen deze verschillende zones </w:t>
      </w:r>
      <w:r w:rsidR="00601ACB" w:rsidRPr="00457F39">
        <w:rPr>
          <w:rFonts w:ascii="DINOT" w:eastAsia="ヒラギノ角ゴ Pro W3" w:hAnsi="DINOT"/>
          <w:color w:val="000000" w:themeColor="text1"/>
          <w:sz w:val="20"/>
          <w:szCs w:val="20"/>
          <w:lang w:val="nl-NL"/>
        </w:rPr>
        <w:t xml:space="preserve">nog </w:t>
      </w:r>
      <w:r w:rsidRPr="00457F39">
        <w:rPr>
          <w:rFonts w:ascii="DINOT" w:eastAsia="ヒラギノ角ゴ Pro W3" w:hAnsi="DINOT"/>
          <w:color w:val="000000" w:themeColor="text1"/>
          <w:sz w:val="20"/>
          <w:szCs w:val="20"/>
          <w:lang w:val="nl-NL"/>
        </w:rPr>
        <w:t>eenvoudig</w:t>
      </w:r>
      <w:r w:rsidR="00601ACB" w:rsidRPr="00457F39">
        <w:rPr>
          <w:rFonts w:ascii="DINOT" w:eastAsia="ヒラギノ角ゴ Pro W3" w:hAnsi="DINOT"/>
          <w:color w:val="000000" w:themeColor="text1"/>
          <w:sz w:val="20"/>
          <w:szCs w:val="20"/>
          <w:lang w:val="nl-NL"/>
        </w:rPr>
        <w:t>er</w:t>
      </w:r>
      <w:r w:rsidRPr="00457F39">
        <w:rPr>
          <w:rFonts w:ascii="DINOT" w:eastAsia="ヒラギノ角ゴ Pro W3" w:hAnsi="DINOT"/>
          <w:color w:val="000000" w:themeColor="text1"/>
          <w:sz w:val="20"/>
          <w:szCs w:val="20"/>
          <w:lang w:val="nl-NL"/>
        </w:rPr>
        <w:t xml:space="preserve"> </w:t>
      </w:r>
      <w:r w:rsidRPr="00EE78BC">
        <w:rPr>
          <w:rFonts w:ascii="DINOT" w:eastAsia="ヒラギノ角ゴ Pro W3" w:hAnsi="DINOT"/>
          <w:sz w:val="20"/>
          <w:szCs w:val="20"/>
          <w:lang w:val="nl-NL"/>
        </w:rPr>
        <w:t>- allemaal bereikt zonder hechtingen, naden of inzet</w:t>
      </w:r>
      <w:r w:rsidR="003762BB">
        <w:rPr>
          <w:rFonts w:ascii="DINOT" w:eastAsia="ヒラギノ角ゴ Pro W3" w:hAnsi="DINOT"/>
          <w:sz w:val="20"/>
          <w:szCs w:val="20"/>
          <w:lang w:val="nl-NL"/>
        </w:rPr>
        <w:t>stukken</w:t>
      </w:r>
      <w:r w:rsidRPr="00EE78BC">
        <w:rPr>
          <w:rFonts w:ascii="DINOT" w:eastAsia="ヒラギノ角ゴ Pro W3" w:hAnsi="DINOT"/>
          <w:sz w:val="20"/>
          <w:szCs w:val="20"/>
          <w:lang w:val="nl-NL"/>
        </w:rPr>
        <w:t xml:space="preserve">. De ongeëvenaarde, naadloze overgangen werden gerealiseerd dankzij de uitgebreide expertise van </w:t>
      </w:r>
      <w:proofErr w:type="spellStart"/>
      <w:r w:rsidRPr="00EE78BC">
        <w:rPr>
          <w:rFonts w:ascii="DINOT" w:eastAsia="ヒラギノ角ゴ Pro W3" w:hAnsi="DINOT"/>
          <w:sz w:val="20"/>
          <w:szCs w:val="20"/>
          <w:lang w:val="nl-NL"/>
        </w:rPr>
        <w:t>Odlo</w:t>
      </w:r>
      <w:proofErr w:type="spellEnd"/>
      <w:r w:rsidRPr="00EE78BC">
        <w:rPr>
          <w:rFonts w:ascii="DINOT" w:eastAsia="ヒラギノ角ゴ Pro W3" w:hAnsi="DINOT"/>
          <w:sz w:val="20"/>
          <w:szCs w:val="20"/>
          <w:lang w:val="nl-NL"/>
        </w:rPr>
        <w:t xml:space="preserve"> op het gebied van naadloze breitechnologie.</w:t>
      </w:r>
    </w:p>
    <w:p w14:paraId="6A5F9905" w14:textId="17FDDA93" w:rsidR="006D018B" w:rsidRPr="00EE78BC" w:rsidRDefault="006D018B" w:rsidP="004C72E7">
      <w:pPr>
        <w:spacing w:line="276" w:lineRule="auto"/>
        <w:rPr>
          <w:rFonts w:ascii="DINOT" w:eastAsia="ヒラギノ角ゴ Pro W3" w:hAnsi="DINOT"/>
          <w:sz w:val="20"/>
          <w:szCs w:val="20"/>
          <w:lang w:val="nl-NL"/>
        </w:rPr>
      </w:pPr>
    </w:p>
    <w:p w14:paraId="45030CAD" w14:textId="77777777" w:rsidR="00EE78BC" w:rsidRDefault="0076264A" w:rsidP="00A0617B">
      <w:pPr>
        <w:spacing w:line="276" w:lineRule="auto"/>
        <w:rPr>
          <w:rFonts w:ascii="DINOT" w:hAnsi="DINOT" w:cs="DINOT"/>
          <w:sz w:val="20"/>
          <w:szCs w:val="20"/>
          <w:lang w:val="nl-NL"/>
        </w:rPr>
      </w:pPr>
      <w:proofErr w:type="spellStart"/>
      <w:r w:rsidRPr="00EE78BC">
        <w:rPr>
          <w:rFonts w:ascii="DINOT" w:hAnsi="DINOT" w:cs="DINOT"/>
          <w:sz w:val="20"/>
          <w:szCs w:val="20"/>
          <w:lang w:val="nl-NL"/>
        </w:rPr>
        <w:t>Odlo</w:t>
      </w:r>
      <w:r w:rsidR="00C3569F" w:rsidRPr="00EE78BC">
        <w:rPr>
          <w:rFonts w:ascii="DINOT" w:hAnsi="DINOT" w:cs="DINOT"/>
          <w:sz w:val="20"/>
          <w:szCs w:val="20"/>
          <w:lang w:val="nl-NL"/>
        </w:rPr>
        <w:t>'s</w:t>
      </w:r>
      <w:proofErr w:type="spellEnd"/>
      <w:r w:rsidR="00C3569F" w:rsidRPr="00EE78BC">
        <w:rPr>
          <w:rFonts w:ascii="DINOT" w:hAnsi="DINOT" w:cs="DINOT"/>
          <w:sz w:val="20"/>
          <w:szCs w:val="20"/>
          <w:lang w:val="nl-NL"/>
        </w:rPr>
        <w:t xml:space="preserve"> </w:t>
      </w:r>
      <w:r w:rsidR="00EE78BC">
        <w:rPr>
          <w:rFonts w:ascii="DINOT" w:hAnsi="DINOT" w:cs="DINOT"/>
          <w:sz w:val="20"/>
          <w:szCs w:val="20"/>
          <w:lang w:val="nl-NL"/>
        </w:rPr>
        <w:t>Herfst</w:t>
      </w:r>
      <w:r w:rsidR="00C3569F" w:rsidRPr="00EE78BC">
        <w:rPr>
          <w:rFonts w:ascii="DINOT" w:hAnsi="DINOT" w:cs="DINOT"/>
          <w:sz w:val="20"/>
          <w:szCs w:val="20"/>
          <w:lang w:val="nl-NL"/>
        </w:rPr>
        <w:t>/</w:t>
      </w:r>
      <w:r w:rsidR="00126D99" w:rsidRPr="00EE78BC">
        <w:rPr>
          <w:rFonts w:ascii="DINOT" w:hAnsi="DINOT" w:cs="DINOT"/>
          <w:sz w:val="20"/>
          <w:szCs w:val="20"/>
          <w:lang w:val="nl-NL"/>
        </w:rPr>
        <w:t>Winter</w:t>
      </w:r>
      <w:r w:rsidR="00C3569F" w:rsidRPr="00EE78BC">
        <w:rPr>
          <w:rFonts w:ascii="DINOT" w:hAnsi="DINOT" w:cs="DINOT"/>
          <w:sz w:val="20"/>
          <w:szCs w:val="20"/>
          <w:lang w:val="nl-NL"/>
        </w:rPr>
        <w:t xml:space="preserve"> 201</w:t>
      </w:r>
      <w:r w:rsidR="003960F4" w:rsidRPr="00EE78BC">
        <w:rPr>
          <w:rFonts w:ascii="DINOT" w:hAnsi="DINOT" w:cs="DINOT"/>
          <w:sz w:val="20"/>
          <w:szCs w:val="20"/>
          <w:lang w:val="nl-NL"/>
        </w:rPr>
        <w:t>8</w:t>
      </w:r>
      <w:r w:rsidR="00C3569F" w:rsidRPr="00EE78BC">
        <w:rPr>
          <w:rFonts w:ascii="DINOT" w:hAnsi="DINOT" w:cs="DINOT"/>
          <w:sz w:val="20"/>
          <w:szCs w:val="20"/>
          <w:lang w:val="nl-NL"/>
        </w:rPr>
        <w:t xml:space="preserve"> </w:t>
      </w:r>
      <w:r w:rsidR="00A0617B" w:rsidRPr="00EE78BC">
        <w:rPr>
          <w:rFonts w:ascii="DINOT" w:hAnsi="DINOT" w:cs="DINOT"/>
          <w:sz w:val="20"/>
          <w:szCs w:val="20"/>
          <w:lang w:val="nl-NL"/>
        </w:rPr>
        <w:t xml:space="preserve">collectie is nu beschikbaar in de winkel en online via </w:t>
      </w:r>
      <w:r w:rsidR="00725952" w:rsidRPr="00EE78BC">
        <w:rPr>
          <w:rFonts w:ascii="DINOT" w:hAnsi="DINOT" w:cs="DINOT"/>
          <w:sz w:val="20"/>
          <w:szCs w:val="20"/>
          <w:lang w:val="nl-NL"/>
        </w:rPr>
        <w:t>o</w:t>
      </w:r>
      <w:r w:rsidR="00C3569F" w:rsidRPr="00EE78BC">
        <w:rPr>
          <w:rFonts w:ascii="DINOT" w:hAnsi="DINOT" w:cs="DINOT"/>
          <w:sz w:val="20"/>
          <w:szCs w:val="20"/>
          <w:lang w:val="nl-NL"/>
        </w:rPr>
        <w:t xml:space="preserve">dlo.com. </w:t>
      </w:r>
      <w:bookmarkStart w:id="4" w:name="_Hlk489887515"/>
    </w:p>
    <w:p w14:paraId="61C93DC3" w14:textId="12AE5517" w:rsidR="0090215D" w:rsidRPr="00EE78BC" w:rsidRDefault="00A0617B" w:rsidP="00A0617B">
      <w:pPr>
        <w:spacing w:line="276" w:lineRule="auto"/>
        <w:rPr>
          <w:rFonts w:ascii="DINOT" w:hAnsi="DINOT" w:cs="DINOT"/>
          <w:sz w:val="20"/>
          <w:szCs w:val="20"/>
          <w:lang w:val="nl-NL"/>
        </w:rPr>
      </w:pPr>
      <w:r w:rsidRPr="00EE78BC">
        <w:rPr>
          <w:rFonts w:ascii="DINOT" w:hAnsi="DINOT" w:cs="DINOT"/>
          <w:sz w:val="20"/>
          <w:szCs w:val="20"/>
          <w:lang w:val="nl-NL"/>
        </w:rPr>
        <w:t xml:space="preserve">Voor meer informatie: Sandra Van Hauwaert, Square </w:t>
      </w:r>
      <w:proofErr w:type="spellStart"/>
      <w:r w:rsidRPr="00EE78BC">
        <w:rPr>
          <w:rFonts w:ascii="DINOT" w:hAnsi="DINOT" w:cs="DINOT"/>
          <w:sz w:val="20"/>
          <w:szCs w:val="20"/>
          <w:lang w:val="nl-NL"/>
        </w:rPr>
        <w:t>Egg</w:t>
      </w:r>
      <w:proofErr w:type="spellEnd"/>
      <w:r w:rsidRPr="00EE78BC">
        <w:rPr>
          <w:rFonts w:ascii="DINOT" w:hAnsi="DINOT" w:cs="DINOT"/>
          <w:sz w:val="20"/>
          <w:szCs w:val="20"/>
          <w:lang w:val="nl-NL"/>
        </w:rPr>
        <w:t>, GSM 0497 251816, sandra@square-egg.be</w:t>
      </w:r>
    </w:p>
    <w:p w14:paraId="0C7CD2DD" w14:textId="1C2A34CA" w:rsidR="0024758B" w:rsidRPr="00EE78BC" w:rsidRDefault="0024758B" w:rsidP="00C3569F">
      <w:pPr>
        <w:spacing w:line="240" w:lineRule="auto"/>
        <w:rPr>
          <w:rFonts w:ascii="DINOT" w:eastAsia="ヒラギノ角ゴ Pro W3" w:hAnsi="DINOT"/>
          <w:color w:val="4D4D4D"/>
          <w:sz w:val="15"/>
          <w:szCs w:val="20"/>
          <w:lang w:val="nl-NL" w:eastAsia="de-CH"/>
        </w:rPr>
      </w:pPr>
      <w:bookmarkStart w:id="5" w:name="_Hlk484769323"/>
      <w:bookmarkEnd w:id="4"/>
    </w:p>
    <w:p w14:paraId="2D84C93A" w14:textId="6961EFAA" w:rsidR="00A0617B" w:rsidRDefault="00A0617B" w:rsidP="00A0617B">
      <w:pPr>
        <w:tabs>
          <w:tab w:val="left" w:pos="283"/>
          <w:tab w:val="left" w:pos="660"/>
        </w:tabs>
        <w:rPr>
          <w:rFonts w:ascii="DINOT" w:hAnsi="DINOT" w:cs="DINOT"/>
          <w:color w:val="4D4D4D"/>
          <w:sz w:val="15"/>
          <w:lang w:val="nl-NL"/>
        </w:rPr>
      </w:pPr>
    </w:p>
    <w:p w14:paraId="6D343043" w14:textId="062C5C93" w:rsidR="00457F39" w:rsidRDefault="00457F39" w:rsidP="00A0617B">
      <w:pPr>
        <w:tabs>
          <w:tab w:val="left" w:pos="283"/>
          <w:tab w:val="left" w:pos="660"/>
        </w:tabs>
        <w:rPr>
          <w:rFonts w:ascii="DINOT" w:hAnsi="DINOT" w:cs="DINOT"/>
          <w:color w:val="4D4D4D"/>
          <w:sz w:val="15"/>
          <w:lang w:val="nl-NL"/>
        </w:rPr>
      </w:pPr>
    </w:p>
    <w:p w14:paraId="6EE82BF8" w14:textId="77777777" w:rsidR="00457F39" w:rsidRPr="00EE78BC" w:rsidRDefault="00457F39" w:rsidP="00A0617B">
      <w:pPr>
        <w:tabs>
          <w:tab w:val="left" w:pos="283"/>
          <w:tab w:val="left" w:pos="660"/>
        </w:tabs>
        <w:rPr>
          <w:rFonts w:ascii="DINOT" w:hAnsi="DINOT" w:cs="DINOT"/>
          <w:color w:val="4D4D4D"/>
          <w:sz w:val="15"/>
          <w:lang w:val="nl-NL"/>
        </w:rPr>
      </w:pPr>
    </w:p>
    <w:p w14:paraId="6CDB8D2F" w14:textId="3DC44480" w:rsidR="00A0617B" w:rsidRPr="00EE78BC" w:rsidRDefault="00A0617B" w:rsidP="00A0617B">
      <w:pPr>
        <w:tabs>
          <w:tab w:val="left" w:pos="283"/>
          <w:tab w:val="left" w:pos="660"/>
        </w:tabs>
        <w:rPr>
          <w:rFonts w:ascii="DINOT" w:eastAsia="ヒラギノ角ゴ Pro W3" w:hAnsi="DINOT" w:cs="DINOT"/>
          <w:color w:val="4D4D4D"/>
          <w:sz w:val="15"/>
          <w:szCs w:val="20"/>
          <w:lang w:val="nl-NL"/>
        </w:rPr>
      </w:pPr>
      <w:r w:rsidRPr="00EE78BC">
        <w:rPr>
          <w:rFonts w:ascii="DINOT" w:hAnsi="DINOT" w:cs="DINOT"/>
          <w:color w:val="4D4D4D"/>
          <w:sz w:val="15"/>
          <w:lang w:val="nl-NL"/>
        </w:rPr>
        <w:t xml:space="preserve">ODLO zag het levenslicht in Noorwegen, heeft productiefabrieken in Zwitserland en brengt 6 categorieën functionele sportkleding op de markt: functioneel sportondergoed, hardlopen, training, fietsen, Noorse disciplines en outdoor. ODLO bestaat al langer dan 70 jaar en is de uitvinder van het functionele sportondergoed en het drielagenprincipe. Toch streeft het merk, dat in meer dan 35 landen wordt verkocht, voortdurend naar innovatie om steeds één stap voor te blijven. Het merk geeft tevens blijk van een sterke betrokkenheid bij een duurzame ontwikkeling van de maatschappij en het milieu en gaat prat op zijn status als leider van de Fair </w:t>
      </w:r>
      <w:proofErr w:type="spellStart"/>
      <w:r w:rsidRPr="00EE78BC">
        <w:rPr>
          <w:rFonts w:ascii="DINOT" w:hAnsi="DINOT" w:cs="DINOT"/>
          <w:color w:val="4D4D4D"/>
          <w:sz w:val="15"/>
          <w:lang w:val="nl-NL"/>
        </w:rPr>
        <w:t>Wear</w:t>
      </w:r>
      <w:proofErr w:type="spellEnd"/>
      <w:r w:rsidRPr="00EE78BC">
        <w:rPr>
          <w:rFonts w:ascii="DINOT" w:hAnsi="DINOT" w:cs="DINOT"/>
          <w:color w:val="4D4D4D"/>
          <w:sz w:val="15"/>
          <w:lang w:val="nl-NL"/>
        </w:rPr>
        <w:t xml:space="preserve"> Foundation. Meer informatie op:</w:t>
      </w:r>
      <w:r w:rsidRPr="00EE78BC">
        <w:rPr>
          <w:rFonts w:ascii="DINOT" w:hAnsi="DINOT" w:cs="DINOT"/>
          <w:color w:val="0086BF"/>
          <w:sz w:val="15"/>
          <w:lang w:val="nl-NL"/>
        </w:rPr>
        <w:t xml:space="preserve"> </w:t>
      </w:r>
      <w:hyperlink r:id="rId11">
        <w:r w:rsidRPr="00EE78BC">
          <w:rPr>
            <w:rStyle w:val="Hyperlink"/>
            <w:rFonts w:ascii="DINOT" w:hAnsi="DINOT" w:cs="DINOT"/>
            <w:color w:val="0086BF"/>
            <w:sz w:val="15"/>
            <w:lang w:val="nl-NL"/>
          </w:rPr>
          <w:t>www.odlo.com</w:t>
        </w:r>
      </w:hyperlink>
    </w:p>
    <w:p w14:paraId="1A37E1BB" w14:textId="77777777" w:rsidR="00A0617B" w:rsidRPr="00EE78BC" w:rsidRDefault="00A0617B" w:rsidP="00C3569F">
      <w:pPr>
        <w:spacing w:line="240" w:lineRule="auto"/>
        <w:rPr>
          <w:rFonts w:ascii="DINOT" w:eastAsia="ヒラギノ角ゴ Pro W3" w:hAnsi="DINOT"/>
          <w:color w:val="4D4D4D"/>
          <w:sz w:val="15"/>
          <w:szCs w:val="20"/>
          <w:lang w:val="nl-NL" w:eastAsia="de-CH"/>
        </w:rPr>
      </w:pPr>
    </w:p>
    <w:p w14:paraId="6A826DB6" w14:textId="77777777" w:rsidR="0024758B" w:rsidRPr="00EE78BC" w:rsidRDefault="0024758B" w:rsidP="00C3569F">
      <w:pPr>
        <w:spacing w:line="240" w:lineRule="auto"/>
        <w:rPr>
          <w:rFonts w:ascii="DINOT" w:eastAsia="ヒラギノ角ゴ Pro W3" w:hAnsi="DINOT"/>
          <w:color w:val="4D4D4D"/>
          <w:sz w:val="15"/>
          <w:szCs w:val="20"/>
          <w:lang w:val="nl-NL" w:eastAsia="de-CH"/>
        </w:rPr>
      </w:pPr>
    </w:p>
    <w:bookmarkEnd w:id="5"/>
    <w:p w14:paraId="6150CD60" w14:textId="77777777" w:rsidR="00A0617B" w:rsidRPr="00EE78BC" w:rsidRDefault="00A0617B" w:rsidP="008F0644">
      <w:pPr>
        <w:spacing w:line="276" w:lineRule="auto"/>
        <w:rPr>
          <w:rFonts w:ascii="DIN Engschrift Std" w:hAnsi="DIN Engschrift Std" w:cs="DINOT"/>
          <w:bCs/>
          <w:color w:val="0086BF"/>
          <w:sz w:val="56"/>
          <w:szCs w:val="32"/>
          <w:lang w:val="nl-NL"/>
        </w:rPr>
      </w:pPr>
    </w:p>
    <w:p w14:paraId="603935E4" w14:textId="77777777" w:rsidR="00EE78BC" w:rsidRPr="00EE78BC" w:rsidRDefault="00EE78BC" w:rsidP="008F0644">
      <w:pPr>
        <w:spacing w:line="276" w:lineRule="auto"/>
        <w:rPr>
          <w:rFonts w:ascii="DIN Engschrift Std" w:hAnsi="DIN Engschrift Std" w:cs="DINOT"/>
          <w:bCs/>
          <w:color w:val="0086BF"/>
          <w:sz w:val="56"/>
          <w:szCs w:val="32"/>
          <w:lang w:val="nl-NL"/>
        </w:rPr>
      </w:pPr>
    </w:p>
    <w:p w14:paraId="5FB48058" w14:textId="70C55C2A" w:rsidR="00CB2BD3" w:rsidRPr="00EE78BC" w:rsidRDefault="00EE78BC" w:rsidP="008F0644">
      <w:pPr>
        <w:spacing w:line="276" w:lineRule="auto"/>
        <w:rPr>
          <w:rFonts w:ascii="DIN Engschrift Std" w:hAnsi="DIN Engschrift Std" w:cs="DINOT"/>
          <w:bCs/>
          <w:color w:val="0086BF"/>
          <w:sz w:val="56"/>
          <w:szCs w:val="32"/>
          <w:lang w:val="nl-NL"/>
        </w:rPr>
      </w:pPr>
      <w:r>
        <w:rPr>
          <w:rFonts w:ascii="DIN Engschrift Std" w:hAnsi="DIN Engschrift Std" w:cs="DINOT"/>
          <w:bCs/>
          <w:color w:val="0086BF"/>
          <w:sz w:val="56"/>
          <w:szCs w:val="32"/>
          <w:lang w:val="nl-NL"/>
        </w:rPr>
        <w:lastRenderedPageBreak/>
        <w:t>OVERZICHT HOOGTEPUNTEN</w:t>
      </w:r>
    </w:p>
    <w:p w14:paraId="7D3CD2EC" w14:textId="3BBEEED9" w:rsidR="00100AB6" w:rsidRPr="00EE78BC" w:rsidRDefault="00224C41" w:rsidP="00100AB6">
      <w:pPr>
        <w:pStyle w:val="Default"/>
        <w:jc w:val="both"/>
        <w:rPr>
          <w:rFonts w:ascii="DINOT" w:eastAsia="DINOT" w:hAnsi="DINOT" w:cs="DINOT"/>
          <w:b/>
          <w:bCs/>
          <w:sz w:val="20"/>
          <w:szCs w:val="20"/>
          <w:bdr w:val="none" w:sz="0" w:space="0" w:color="auto" w:frame="1"/>
          <w:lang w:val="nl-NL"/>
        </w:rPr>
      </w:pPr>
      <w:proofErr w:type="spellStart"/>
      <w:r w:rsidRPr="00EE78BC">
        <w:rPr>
          <w:rFonts w:ascii="DINOT" w:eastAsia="DINOT" w:hAnsi="DINOT" w:cs="DINOT"/>
          <w:b/>
          <w:bCs/>
          <w:sz w:val="20"/>
          <w:szCs w:val="20"/>
          <w:bdr w:val="none" w:sz="0" w:space="0" w:color="auto" w:frame="1"/>
          <w:lang w:val="nl-NL"/>
        </w:rPr>
        <w:t>Odlo</w:t>
      </w:r>
      <w:proofErr w:type="spellEnd"/>
      <w:r w:rsidRPr="00EE78BC">
        <w:rPr>
          <w:rFonts w:ascii="DINOT" w:eastAsia="DINOT" w:hAnsi="DINOT" w:cs="DINOT"/>
          <w:b/>
          <w:bCs/>
          <w:sz w:val="20"/>
          <w:szCs w:val="20"/>
          <w:bdr w:val="none" w:sz="0" w:space="0" w:color="auto" w:frame="1"/>
          <w:lang w:val="nl-NL"/>
        </w:rPr>
        <w:t xml:space="preserve"> </w:t>
      </w:r>
      <w:proofErr w:type="spellStart"/>
      <w:r w:rsidRPr="00EE78BC">
        <w:rPr>
          <w:rFonts w:ascii="DINOT" w:eastAsia="DINOT" w:hAnsi="DINOT" w:cs="DINOT"/>
          <w:b/>
          <w:bCs/>
          <w:sz w:val="20"/>
          <w:szCs w:val="20"/>
          <w:bdr w:val="none" w:sz="0" w:space="0" w:color="auto" w:frame="1"/>
          <w:lang w:val="nl-NL"/>
        </w:rPr>
        <w:t>Futurskin</w:t>
      </w:r>
      <w:proofErr w:type="spellEnd"/>
      <w:r w:rsidRPr="00EE78BC">
        <w:rPr>
          <w:rFonts w:ascii="DINOT" w:eastAsia="DINOT" w:hAnsi="DINOT" w:cs="DINOT"/>
          <w:b/>
          <w:bCs/>
          <w:sz w:val="20"/>
          <w:szCs w:val="20"/>
          <w:bdr w:val="none" w:sz="0" w:space="0" w:color="auto" w:frame="1"/>
          <w:lang w:val="nl-NL"/>
        </w:rPr>
        <w:t xml:space="preserve"> </w:t>
      </w:r>
      <w:r w:rsidR="00100AB6" w:rsidRPr="00EE78BC">
        <w:rPr>
          <w:rFonts w:ascii="DINOT" w:eastAsia="DINOT" w:hAnsi="DINOT" w:cs="DINOT"/>
          <w:b/>
          <w:bCs/>
          <w:sz w:val="20"/>
          <w:szCs w:val="20"/>
          <w:bdr w:val="none" w:sz="0" w:space="0" w:color="auto" w:frame="1"/>
          <w:lang w:val="nl-NL"/>
        </w:rPr>
        <w:t xml:space="preserve">Top </w:t>
      </w:r>
    </w:p>
    <w:p w14:paraId="01E4C73F" w14:textId="6EBD8372" w:rsidR="00100AB6" w:rsidRPr="00EE78BC" w:rsidRDefault="00224C41" w:rsidP="00100AB6">
      <w:pPr>
        <w:pStyle w:val="Default"/>
        <w:jc w:val="both"/>
        <w:rPr>
          <w:rFonts w:ascii="DINOT" w:eastAsia="DINOT" w:hAnsi="DINOT" w:cs="DINOT"/>
          <w:sz w:val="20"/>
          <w:szCs w:val="20"/>
          <w:bdr w:val="none" w:sz="0" w:space="0" w:color="auto" w:frame="1"/>
          <w:lang w:val="nl-NL"/>
        </w:rPr>
      </w:pPr>
      <w:r w:rsidRPr="00EE78BC">
        <w:rPr>
          <w:rFonts w:ascii="DINOT" w:hAnsi="DINOT" w:cs="DINOT"/>
          <w:sz w:val="20"/>
          <w:szCs w:val="22"/>
          <w:lang w:val="nl-NL"/>
        </w:rPr>
        <w:t>€ 89</w:t>
      </w:r>
      <w:r w:rsidR="00EE78BC">
        <w:rPr>
          <w:rFonts w:ascii="DINOT" w:hAnsi="DINOT" w:cs="DINOT"/>
          <w:sz w:val="20"/>
          <w:szCs w:val="22"/>
          <w:lang w:val="nl-NL"/>
        </w:rPr>
        <w:t>,</w:t>
      </w:r>
      <w:proofErr w:type="gramStart"/>
      <w:r w:rsidRPr="00EE78BC">
        <w:rPr>
          <w:rFonts w:ascii="DINOT" w:hAnsi="DINOT" w:cs="DINOT"/>
          <w:sz w:val="20"/>
          <w:szCs w:val="22"/>
          <w:lang w:val="nl-NL"/>
        </w:rPr>
        <w:t>95 /</w:t>
      </w:r>
      <w:proofErr w:type="gramEnd"/>
      <w:r w:rsidRPr="00EE78BC">
        <w:rPr>
          <w:rFonts w:ascii="DINOT" w:hAnsi="DINOT" w:cs="DINOT"/>
          <w:sz w:val="20"/>
          <w:szCs w:val="22"/>
          <w:lang w:val="nl-NL"/>
        </w:rPr>
        <w:t xml:space="preserve"> </w:t>
      </w:r>
      <w:r w:rsidR="00A0617B" w:rsidRPr="00EE78BC">
        <w:rPr>
          <w:rFonts w:ascii="DINOT" w:hAnsi="DINOT" w:cs="DINOT"/>
          <w:sz w:val="20"/>
          <w:szCs w:val="22"/>
          <w:lang w:val="nl-NL"/>
        </w:rPr>
        <w:t>Dames</w:t>
      </w:r>
      <w:r w:rsidRPr="00EE78BC">
        <w:rPr>
          <w:rFonts w:ascii="DINOT" w:hAnsi="DINOT" w:cs="DINOT"/>
          <w:sz w:val="20"/>
          <w:szCs w:val="22"/>
          <w:lang w:val="nl-NL"/>
        </w:rPr>
        <w:t xml:space="preserve"> XS – L / </w:t>
      </w:r>
      <w:r w:rsidR="00A0617B" w:rsidRPr="00EE78BC">
        <w:rPr>
          <w:rFonts w:ascii="DINOT" w:hAnsi="DINOT" w:cs="DINOT"/>
          <w:sz w:val="20"/>
          <w:szCs w:val="22"/>
          <w:lang w:val="nl-NL"/>
        </w:rPr>
        <w:t>Heren</w:t>
      </w:r>
      <w:r w:rsidRPr="00EE78BC">
        <w:rPr>
          <w:rFonts w:ascii="DINOT" w:hAnsi="DINOT" w:cs="DINOT"/>
          <w:sz w:val="20"/>
          <w:szCs w:val="22"/>
          <w:lang w:val="nl-NL"/>
        </w:rPr>
        <w:t xml:space="preserve"> S - XL</w:t>
      </w:r>
    </w:p>
    <w:p w14:paraId="33F69870" w14:textId="44D71393" w:rsidR="00224C41" w:rsidRPr="00EE78BC" w:rsidRDefault="00224C41" w:rsidP="000A4379">
      <w:pPr>
        <w:spacing w:line="240" w:lineRule="auto"/>
        <w:rPr>
          <w:rFonts w:ascii="DINOT" w:hAnsi="DINOT" w:cs="DINOT"/>
          <w:sz w:val="10"/>
          <w:szCs w:val="10"/>
          <w:lang w:val="nl-NL"/>
        </w:rPr>
      </w:pPr>
    </w:p>
    <w:p w14:paraId="25C2D15D" w14:textId="77777777" w:rsidR="00006858" w:rsidRPr="00EE78BC" w:rsidRDefault="00006858" w:rsidP="00006858">
      <w:pPr>
        <w:pStyle w:val="Default"/>
        <w:jc w:val="both"/>
        <w:rPr>
          <w:rFonts w:ascii="DINOT" w:eastAsia="DINOT" w:hAnsi="DINOT" w:cs="DINOT"/>
          <w:sz w:val="20"/>
          <w:szCs w:val="20"/>
          <w:bdr w:val="none" w:sz="0" w:space="0" w:color="auto" w:frame="1"/>
          <w:lang w:val="nl-NL"/>
        </w:rPr>
      </w:pPr>
      <w:r w:rsidRPr="00EE78BC">
        <w:rPr>
          <w:rFonts w:ascii="DINOT" w:eastAsia="DINOT" w:hAnsi="DINOT" w:cs="DINOT"/>
          <w:noProof/>
          <w:sz w:val="20"/>
          <w:szCs w:val="20"/>
          <w:bdr w:val="none" w:sz="0" w:space="0" w:color="auto" w:frame="1"/>
          <w:lang w:val="nl-NL"/>
        </w:rPr>
        <w:drawing>
          <wp:inline distT="0" distB="0" distL="0" distR="0" wp14:anchorId="342FADCA" wp14:editId="242AECFC">
            <wp:extent cx="1177479" cy="12600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W_Tor_1819_187051_10587_A.jpg"/>
                    <pic:cNvPicPr/>
                  </pic:nvPicPr>
                  <pic:blipFill>
                    <a:blip r:embed="rId12" cstate="screen">
                      <a:extLst>
                        <a:ext uri="{28A0092B-C50C-407E-A947-70E740481C1C}">
                          <a14:useLocalDpi xmlns:a14="http://schemas.microsoft.com/office/drawing/2010/main"/>
                        </a:ext>
                      </a:extLst>
                    </a:blip>
                    <a:stretch>
                      <a:fillRect/>
                    </a:stretch>
                  </pic:blipFill>
                  <pic:spPr>
                    <a:xfrm>
                      <a:off x="0" y="0"/>
                      <a:ext cx="1177479" cy="1260000"/>
                    </a:xfrm>
                    <a:prstGeom prst="rect">
                      <a:avLst/>
                    </a:prstGeom>
                  </pic:spPr>
                </pic:pic>
              </a:graphicData>
            </a:graphic>
          </wp:inline>
        </w:drawing>
      </w:r>
      <w:r w:rsidRPr="00EE78BC">
        <w:rPr>
          <w:rFonts w:ascii="DINOT" w:eastAsia="DINOT" w:hAnsi="DINOT" w:cs="DINOT"/>
          <w:noProof/>
          <w:sz w:val="20"/>
          <w:szCs w:val="20"/>
          <w:bdr w:val="none" w:sz="0" w:space="0" w:color="auto" w:frame="1"/>
          <w:lang w:val="nl-NL"/>
        </w:rPr>
        <w:drawing>
          <wp:inline distT="0" distB="0" distL="0" distR="0" wp14:anchorId="1DD247C8" wp14:editId="27187B08">
            <wp:extent cx="1178096" cy="12600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W_Tor_1819_187051_15012_A.jpg"/>
                    <pic:cNvPicPr/>
                  </pic:nvPicPr>
                  <pic:blipFill>
                    <a:blip r:embed="rId13" cstate="screen">
                      <a:extLst>
                        <a:ext uri="{28A0092B-C50C-407E-A947-70E740481C1C}">
                          <a14:useLocalDpi xmlns:a14="http://schemas.microsoft.com/office/drawing/2010/main"/>
                        </a:ext>
                      </a:extLst>
                    </a:blip>
                    <a:stretch>
                      <a:fillRect/>
                    </a:stretch>
                  </pic:blipFill>
                  <pic:spPr>
                    <a:xfrm>
                      <a:off x="0" y="0"/>
                      <a:ext cx="1178096" cy="1260000"/>
                    </a:xfrm>
                    <a:prstGeom prst="rect">
                      <a:avLst/>
                    </a:prstGeom>
                  </pic:spPr>
                </pic:pic>
              </a:graphicData>
            </a:graphic>
          </wp:inline>
        </w:drawing>
      </w:r>
      <w:r w:rsidRPr="00EE78BC">
        <w:rPr>
          <w:rFonts w:ascii="DINOT" w:eastAsia="DINOT" w:hAnsi="DINOT" w:cs="DINOT"/>
          <w:noProof/>
          <w:sz w:val="20"/>
          <w:szCs w:val="20"/>
          <w:bdr w:val="none" w:sz="0" w:space="0" w:color="auto" w:frame="1"/>
          <w:lang w:val="nl-NL"/>
        </w:rPr>
        <w:drawing>
          <wp:inline distT="0" distB="0" distL="0" distR="0" wp14:anchorId="71349E4C" wp14:editId="0AA9B2E3">
            <wp:extent cx="1177479" cy="12600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W_Tor_1819_187052_10587_A.jpg"/>
                    <pic:cNvPicPr/>
                  </pic:nvPicPr>
                  <pic:blipFill>
                    <a:blip r:embed="rId14" cstate="screen">
                      <a:extLst>
                        <a:ext uri="{28A0092B-C50C-407E-A947-70E740481C1C}">
                          <a14:useLocalDpi xmlns:a14="http://schemas.microsoft.com/office/drawing/2010/main"/>
                        </a:ext>
                      </a:extLst>
                    </a:blip>
                    <a:stretch>
                      <a:fillRect/>
                    </a:stretch>
                  </pic:blipFill>
                  <pic:spPr>
                    <a:xfrm>
                      <a:off x="0" y="0"/>
                      <a:ext cx="1177479" cy="1260000"/>
                    </a:xfrm>
                    <a:prstGeom prst="rect">
                      <a:avLst/>
                    </a:prstGeom>
                  </pic:spPr>
                </pic:pic>
              </a:graphicData>
            </a:graphic>
          </wp:inline>
        </w:drawing>
      </w:r>
      <w:r w:rsidRPr="00EE78BC">
        <w:rPr>
          <w:rFonts w:ascii="DINOT" w:eastAsia="DINOT" w:hAnsi="DINOT" w:cs="DINOT"/>
          <w:noProof/>
          <w:sz w:val="20"/>
          <w:szCs w:val="20"/>
          <w:bdr w:val="none" w:sz="0" w:space="0" w:color="auto" w:frame="1"/>
          <w:lang w:val="nl-NL"/>
        </w:rPr>
        <w:drawing>
          <wp:inline distT="0" distB="0" distL="0" distR="0" wp14:anchorId="2B4069E2" wp14:editId="612ADE83">
            <wp:extent cx="1177726" cy="12600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W_Tor_1819_187052_15012_A.jpg"/>
                    <pic:cNvPicPr/>
                  </pic:nvPicPr>
                  <pic:blipFill>
                    <a:blip r:embed="rId15" cstate="screen">
                      <a:extLst>
                        <a:ext uri="{28A0092B-C50C-407E-A947-70E740481C1C}">
                          <a14:useLocalDpi xmlns:a14="http://schemas.microsoft.com/office/drawing/2010/main"/>
                        </a:ext>
                      </a:extLst>
                    </a:blip>
                    <a:stretch>
                      <a:fillRect/>
                    </a:stretch>
                  </pic:blipFill>
                  <pic:spPr>
                    <a:xfrm>
                      <a:off x="0" y="0"/>
                      <a:ext cx="1177726" cy="1260000"/>
                    </a:xfrm>
                    <a:prstGeom prst="rect">
                      <a:avLst/>
                    </a:prstGeom>
                  </pic:spPr>
                </pic:pic>
              </a:graphicData>
            </a:graphic>
          </wp:inline>
        </w:drawing>
      </w:r>
    </w:p>
    <w:p w14:paraId="3DE69EDF" w14:textId="77777777" w:rsidR="00006858" w:rsidRPr="00EE78BC" w:rsidRDefault="00006858" w:rsidP="00006858">
      <w:pPr>
        <w:pStyle w:val="Default"/>
        <w:jc w:val="both"/>
        <w:rPr>
          <w:rFonts w:ascii="DINOT" w:eastAsia="DINOT" w:hAnsi="DINOT" w:cs="DINOT"/>
          <w:sz w:val="20"/>
          <w:szCs w:val="20"/>
          <w:bdr w:val="none" w:sz="0" w:space="0" w:color="auto" w:frame="1"/>
          <w:lang w:val="nl-NL"/>
        </w:rPr>
      </w:pPr>
    </w:p>
    <w:p w14:paraId="5369B2CB" w14:textId="727180F1" w:rsidR="00006858" w:rsidRPr="00390C63" w:rsidRDefault="00006858" w:rsidP="00006858">
      <w:pPr>
        <w:pStyle w:val="Default"/>
        <w:jc w:val="both"/>
        <w:rPr>
          <w:rFonts w:ascii="DINOT" w:eastAsia="DINOT" w:hAnsi="DINOT" w:cs="DINOT"/>
          <w:b/>
          <w:bCs/>
          <w:sz w:val="20"/>
          <w:szCs w:val="20"/>
          <w:bdr w:val="none" w:sz="0" w:space="0" w:color="auto" w:frame="1"/>
          <w:lang w:val="en-GB"/>
        </w:rPr>
      </w:pPr>
      <w:proofErr w:type="spellStart"/>
      <w:r w:rsidRPr="00390C63">
        <w:rPr>
          <w:rFonts w:ascii="DINOT" w:eastAsia="DINOT" w:hAnsi="DINOT" w:cs="DINOT"/>
          <w:b/>
          <w:bCs/>
          <w:sz w:val="20"/>
          <w:szCs w:val="20"/>
          <w:bdr w:val="none" w:sz="0" w:space="0" w:color="auto" w:frame="1"/>
          <w:lang w:val="en-GB"/>
        </w:rPr>
        <w:t>Odlo</w:t>
      </w:r>
      <w:proofErr w:type="spellEnd"/>
      <w:r w:rsidRPr="00390C63">
        <w:rPr>
          <w:rFonts w:ascii="DINOT" w:eastAsia="DINOT" w:hAnsi="DINOT" w:cs="DINOT"/>
          <w:b/>
          <w:bCs/>
          <w:sz w:val="20"/>
          <w:szCs w:val="20"/>
          <w:bdr w:val="none" w:sz="0" w:space="0" w:color="auto" w:frame="1"/>
          <w:lang w:val="en-GB"/>
        </w:rPr>
        <w:t xml:space="preserve"> </w:t>
      </w:r>
      <w:proofErr w:type="spellStart"/>
      <w:r w:rsidRPr="00390C63">
        <w:rPr>
          <w:rFonts w:ascii="DINOT" w:eastAsia="DINOT" w:hAnsi="DINOT" w:cs="DINOT"/>
          <w:b/>
          <w:bCs/>
          <w:sz w:val="20"/>
          <w:szCs w:val="20"/>
          <w:bdr w:val="none" w:sz="0" w:space="0" w:color="auto" w:frame="1"/>
          <w:lang w:val="en-GB"/>
        </w:rPr>
        <w:t>Futurskin</w:t>
      </w:r>
      <w:proofErr w:type="spellEnd"/>
      <w:r w:rsidRPr="00390C63">
        <w:rPr>
          <w:rFonts w:ascii="DINOT" w:eastAsia="DINOT" w:hAnsi="DINOT" w:cs="DINOT"/>
          <w:b/>
          <w:bCs/>
          <w:sz w:val="20"/>
          <w:szCs w:val="20"/>
          <w:bdr w:val="none" w:sz="0" w:space="0" w:color="auto" w:frame="1"/>
          <w:lang w:val="en-GB"/>
        </w:rPr>
        <w:t xml:space="preserve"> </w:t>
      </w:r>
      <w:proofErr w:type="spellStart"/>
      <w:r w:rsidR="00A0617B" w:rsidRPr="00390C63">
        <w:rPr>
          <w:rFonts w:ascii="DINOT" w:eastAsia="DINOT" w:hAnsi="DINOT" w:cs="DINOT"/>
          <w:b/>
          <w:bCs/>
          <w:sz w:val="20"/>
          <w:szCs w:val="20"/>
          <w:bdr w:val="none" w:sz="0" w:space="0" w:color="auto" w:frame="1"/>
          <w:lang w:val="en-GB"/>
        </w:rPr>
        <w:t>Broek</w:t>
      </w:r>
      <w:proofErr w:type="spellEnd"/>
    </w:p>
    <w:p w14:paraId="18FCF129" w14:textId="0BA09AB3" w:rsidR="00006858" w:rsidRPr="00390C63" w:rsidRDefault="00006858" w:rsidP="00006858">
      <w:pPr>
        <w:pStyle w:val="Default"/>
        <w:jc w:val="both"/>
        <w:rPr>
          <w:rFonts w:ascii="DINOT" w:eastAsia="DINOT" w:hAnsi="DINOT" w:cs="DINOT"/>
          <w:sz w:val="20"/>
          <w:szCs w:val="20"/>
          <w:bdr w:val="none" w:sz="0" w:space="0" w:color="auto" w:frame="1"/>
          <w:lang w:val="en-GB"/>
        </w:rPr>
      </w:pPr>
      <w:r w:rsidRPr="00390C63">
        <w:rPr>
          <w:rFonts w:ascii="DINOT" w:hAnsi="DINOT" w:cs="DINOT"/>
          <w:sz w:val="20"/>
          <w:szCs w:val="22"/>
          <w:lang w:val="en-GB"/>
        </w:rPr>
        <w:t>€ 89</w:t>
      </w:r>
      <w:r w:rsidR="00EE78BC" w:rsidRPr="00390C63">
        <w:rPr>
          <w:rFonts w:ascii="DINOT" w:hAnsi="DINOT" w:cs="DINOT"/>
          <w:sz w:val="20"/>
          <w:szCs w:val="22"/>
          <w:lang w:val="en-GB"/>
        </w:rPr>
        <w:t>,</w:t>
      </w:r>
      <w:r w:rsidRPr="00390C63">
        <w:rPr>
          <w:rFonts w:ascii="DINOT" w:hAnsi="DINOT" w:cs="DINOT"/>
          <w:sz w:val="20"/>
          <w:szCs w:val="22"/>
          <w:lang w:val="en-GB"/>
        </w:rPr>
        <w:t xml:space="preserve">95 / </w:t>
      </w:r>
      <w:r w:rsidR="00A0617B" w:rsidRPr="00390C63">
        <w:rPr>
          <w:rFonts w:ascii="DINOT" w:hAnsi="DINOT" w:cs="DINOT"/>
          <w:sz w:val="20"/>
          <w:szCs w:val="22"/>
          <w:lang w:val="en-GB"/>
        </w:rPr>
        <w:t>Dames</w:t>
      </w:r>
      <w:r w:rsidRPr="00390C63">
        <w:rPr>
          <w:rFonts w:ascii="DINOT" w:hAnsi="DINOT" w:cs="DINOT"/>
          <w:sz w:val="20"/>
          <w:szCs w:val="22"/>
          <w:lang w:val="en-GB"/>
        </w:rPr>
        <w:t xml:space="preserve"> XS – L / </w:t>
      </w:r>
      <w:proofErr w:type="spellStart"/>
      <w:r w:rsidR="00A0617B" w:rsidRPr="00390C63">
        <w:rPr>
          <w:rFonts w:ascii="DINOT" w:hAnsi="DINOT" w:cs="DINOT"/>
          <w:sz w:val="20"/>
          <w:szCs w:val="22"/>
          <w:lang w:val="en-GB"/>
        </w:rPr>
        <w:t>Heren</w:t>
      </w:r>
      <w:proofErr w:type="spellEnd"/>
      <w:r w:rsidRPr="00390C63">
        <w:rPr>
          <w:rFonts w:ascii="DINOT" w:hAnsi="DINOT" w:cs="DINOT"/>
          <w:sz w:val="20"/>
          <w:szCs w:val="22"/>
          <w:lang w:val="en-GB"/>
        </w:rPr>
        <w:t xml:space="preserve"> S - XL</w:t>
      </w:r>
    </w:p>
    <w:p w14:paraId="3ABC7C73" w14:textId="77777777" w:rsidR="00006858" w:rsidRPr="00390C63" w:rsidRDefault="00006858" w:rsidP="00006858">
      <w:pPr>
        <w:spacing w:line="240" w:lineRule="auto"/>
        <w:rPr>
          <w:rFonts w:ascii="DINOT" w:hAnsi="DINOT" w:cs="DINOT"/>
          <w:sz w:val="10"/>
          <w:szCs w:val="10"/>
          <w:lang w:val="en-GB"/>
        </w:rPr>
      </w:pPr>
    </w:p>
    <w:p w14:paraId="6BFF1759" w14:textId="77777777" w:rsidR="00006858" w:rsidRPr="00EE78BC" w:rsidRDefault="00006858" w:rsidP="00006858">
      <w:pPr>
        <w:pStyle w:val="Default"/>
        <w:jc w:val="both"/>
        <w:rPr>
          <w:rFonts w:ascii="DINOT" w:eastAsia="DINOT" w:hAnsi="DINOT" w:cs="DINOT"/>
          <w:sz w:val="20"/>
          <w:szCs w:val="20"/>
          <w:bdr w:val="none" w:sz="0" w:space="0" w:color="auto" w:frame="1"/>
          <w:lang w:val="nl-NL"/>
        </w:rPr>
      </w:pPr>
      <w:r w:rsidRPr="00EE78BC">
        <w:rPr>
          <w:rFonts w:ascii="DINOT" w:eastAsia="DINOT" w:hAnsi="DINOT" w:cs="DINOT"/>
          <w:noProof/>
          <w:sz w:val="20"/>
          <w:szCs w:val="20"/>
          <w:bdr w:val="none" w:sz="0" w:space="0" w:color="auto" w:frame="1"/>
          <w:lang w:val="nl-NL"/>
        </w:rPr>
        <w:drawing>
          <wp:inline distT="0" distB="0" distL="0" distR="0" wp14:anchorId="44A73882" wp14:editId="5E2FA2CD">
            <wp:extent cx="819302" cy="14389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W_Tor_1819_187061_10587_A.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819923" cy="1440000"/>
                    </a:xfrm>
                    <a:prstGeom prst="rect">
                      <a:avLst/>
                    </a:prstGeom>
                    <a:ln>
                      <a:noFill/>
                    </a:ln>
                    <a:extLst>
                      <a:ext uri="{53640926-AAD7-44D8-BBD7-CCE9431645EC}">
                        <a14:shadowObscured xmlns:a14="http://schemas.microsoft.com/office/drawing/2010/main"/>
                      </a:ext>
                    </a:extLst>
                  </pic:spPr>
                </pic:pic>
              </a:graphicData>
            </a:graphic>
          </wp:inline>
        </w:drawing>
      </w:r>
      <w:r w:rsidRPr="00EE78BC">
        <w:rPr>
          <w:rFonts w:ascii="DINOT" w:eastAsia="DINOT" w:hAnsi="DINOT" w:cs="DINOT"/>
          <w:noProof/>
          <w:sz w:val="20"/>
          <w:szCs w:val="20"/>
          <w:bdr w:val="none" w:sz="0" w:space="0" w:color="auto" w:frame="1"/>
          <w:lang w:val="nl-NL"/>
        </w:rPr>
        <w:drawing>
          <wp:inline distT="0" distB="0" distL="0" distR="0" wp14:anchorId="64856890" wp14:editId="6D095133">
            <wp:extent cx="826618" cy="14389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W_Tor_1819_187061_15012_A.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827244" cy="1440000"/>
                    </a:xfrm>
                    <a:prstGeom prst="rect">
                      <a:avLst/>
                    </a:prstGeom>
                    <a:ln>
                      <a:noFill/>
                    </a:ln>
                    <a:extLst>
                      <a:ext uri="{53640926-AAD7-44D8-BBD7-CCE9431645EC}">
                        <a14:shadowObscured xmlns:a14="http://schemas.microsoft.com/office/drawing/2010/main"/>
                      </a:ext>
                    </a:extLst>
                  </pic:spPr>
                </pic:pic>
              </a:graphicData>
            </a:graphic>
          </wp:inline>
        </w:drawing>
      </w:r>
      <w:r w:rsidRPr="00EE78BC">
        <w:rPr>
          <w:rFonts w:ascii="DINOT" w:eastAsia="DINOT" w:hAnsi="DINOT" w:cs="DINOT"/>
          <w:noProof/>
          <w:sz w:val="20"/>
          <w:szCs w:val="20"/>
          <w:bdr w:val="none" w:sz="0" w:space="0" w:color="auto" w:frame="1"/>
          <w:lang w:val="nl-NL"/>
        </w:rPr>
        <w:drawing>
          <wp:inline distT="0" distB="0" distL="0" distR="0" wp14:anchorId="197CF928" wp14:editId="6A6F2F19">
            <wp:extent cx="885139" cy="14383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W_Tor_1819_187062_10587_A.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886145" cy="1440000"/>
                    </a:xfrm>
                    <a:prstGeom prst="rect">
                      <a:avLst/>
                    </a:prstGeom>
                    <a:ln>
                      <a:noFill/>
                    </a:ln>
                    <a:extLst>
                      <a:ext uri="{53640926-AAD7-44D8-BBD7-CCE9431645EC}">
                        <a14:shadowObscured xmlns:a14="http://schemas.microsoft.com/office/drawing/2010/main"/>
                      </a:ext>
                    </a:extLst>
                  </pic:spPr>
                </pic:pic>
              </a:graphicData>
            </a:graphic>
          </wp:inline>
        </w:drawing>
      </w:r>
      <w:r w:rsidRPr="00EE78BC">
        <w:rPr>
          <w:rFonts w:ascii="DINOT" w:eastAsia="DINOT" w:hAnsi="DINOT" w:cs="DINOT"/>
          <w:noProof/>
          <w:sz w:val="20"/>
          <w:szCs w:val="20"/>
          <w:bdr w:val="none" w:sz="0" w:space="0" w:color="auto" w:frame="1"/>
          <w:lang w:val="nl-NL"/>
        </w:rPr>
        <w:drawing>
          <wp:inline distT="0" distB="0" distL="0" distR="0" wp14:anchorId="466EBB6E" wp14:editId="211953A3">
            <wp:extent cx="811987" cy="143750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W_Tor_1819_187062_15012_A.jpg"/>
                    <pic:cNvPicPr/>
                  </pic:nvPicPr>
                  <pic:blipFill rotWithShape="1">
                    <a:blip r:embed="rId19" cstate="screen">
                      <a:extLst>
                        <a:ext uri="{28A0092B-C50C-407E-A947-70E740481C1C}">
                          <a14:useLocalDpi xmlns:a14="http://schemas.microsoft.com/office/drawing/2010/main"/>
                        </a:ext>
                      </a:extLst>
                    </a:blip>
                    <a:srcRect t="-48"/>
                    <a:stretch/>
                  </pic:blipFill>
                  <pic:spPr bwMode="auto">
                    <a:xfrm>
                      <a:off x="0" y="0"/>
                      <a:ext cx="813398" cy="1440000"/>
                    </a:xfrm>
                    <a:prstGeom prst="rect">
                      <a:avLst/>
                    </a:prstGeom>
                    <a:ln>
                      <a:noFill/>
                    </a:ln>
                    <a:extLst>
                      <a:ext uri="{53640926-AAD7-44D8-BBD7-CCE9431645EC}">
                        <a14:shadowObscured xmlns:a14="http://schemas.microsoft.com/office/drawing/2010/main"/>
                      </a:ext>
                    </a:extLst>
                  </pic:spPr>
                </pic:pic>
              </a:graphicData>
            </a:graphic>
          </wp:inline>
        </w:drawing>
      </w:r>
    </w:p>
    <w:p w14:paraId="5FE58892" w14:textId="77777777" w:rsidR="004648AF" w:rsidRPr="00EE78BC" w:rsidRDefault="004648AF" w:rsidP="00100AB6">
      <w:pPr>
        <w:pStyle w:val="Default"/>
        <w:jc w:val="both"/>
        <w:rPr>
          <w:rFonts w:ascii="DINOT" w:eastAsia="DINOT" w:hAnsi="DINOT" w:cs="DINOT"/>
          <w:sz w:val="20"/>
          <w:szCs w:val="20"/>
          <w:bdr w:val="none" w:sz="0" w:space="0" w:color="auto" w:frame="1"/>
          <w:lang w:val="nl-NL"/>
        </w:rPr>
      </w:pPr>
    </w:p>
    <w:p w14:paraId="554BFD2D" w14:textId="77777777" w:rsidR="00224C41" w:rsidRPr="00EE78BC" w:rsidRDefault="00224C41" w:rsidP="002B61C7">
      <w:pPr>
        <w:pStyle w:val="Default"/>
        <w:jc w:val="both"/>
        <w:rPr>
          <w:rFonts w:ascii="DINOT" w:eastAsia="DINOT" w:hAnsi="DINOT" w:cs="DINOT"/>
          <w:b/>
          <w:color w:val="auto"/>
          <w:sz w:val="20"/>
          <w:szCs w:val="20"/>
          <w:bdr w:val="none" w:sz="0" w:space="0" w:color="auto" w:frame="1"/>
          <w:lang w:val="nl-NL"/>
        </w:rPr>
      </w:pPr>
    </w:p>
    <w:p w14:paraId="4AD20E04" w14:textId="33B6081C" w:rsidR="00EE78BC" w:rsidRPr="00457F39" w:rsidRDefault="00EE78BC" w:rsidP="00EE78BC">
      <w:pPr>
        <w:pStyle w:val="Default"/>
        <w:jc w:val="both"/>
        <w:rPr>
          <w:rFonts w:ascii="DINOT" w:eastAsia="DINOT" w:hAnsi="DINOT" w:cs="DINOT"/>
          <w:b/>
          <w:color w:val="000000" w:themeColor="text1"/>
          <w:sz w:val="20"/>
          <w:szCs w:val="20"/>
          <w:bdr w:val="none" w:sz="0" w:space="0" w:color="auto" w:frame="1"/>
          <w:lang w:val="en-GB"/>
        </w:rPr>
      </w:pPr>
      <w:r w:rsidRPr="00100AB6">
        <w:rPr>
          <w:rFonts w:ascii="DINOT" w:eastAsia="DINOT" w:hAnsi="DINOT" w:cs="DINOT"/>
          <w:b/>
          <w:bCs/>
          <w:sz w:val="20"/>
          <w:szCs w:val="20"/>
          <w:bdr w:val="none" w:sz="0" w:space="0" w:color="auto" w:frame="1"/>
          <w:lang w:val="en-GB"/>
        </w:rPr>
        <w:t xml:space="preserve">Performance Blackcomb Top </w:t>
      </w:r>
      <w:r>
        <w:rPr>
          <w:rFonts w:ascii="DINOT" w:eastAsia="DINOT" w:hAnsi="DINOT" w:cs="DINOT"/>
          <w:b/>
          <w:bCs/>
          <w:sz w:val="20"/>
          <w:szCs w:val="20"/>
          <w:bdr w:val="none" w:sz="0" w:space="0" w:color="auto" w:frame="1"/>
          <w:lang w:val="en-GB"/>
        </w:rPr>
        <w:t xml:space="preserve">met </w:t>
      </w:r>
      <w:r w:rsidR="00601ACB" w:rsidRPr="00457F39">
        <w:rPr>
          <w:rFonts w:ascii="DINOT" w:eastAsia="DINOT" w:hAnsi="DINOT" w:cs="DINOT"/>
          <w:b/>
          <w:bCs/>
          <w:color w:val="000000" w:themeColor="text1"/>
          <w:sz w:val="20"/>
          <w:szCs w:val="20"/>
          <w:bdr w:val="none" w:sz="0" w:space="0" w:color="auto" w:frame="1"/>
          <w:lang w:val="en-GB"/>
        </w:rPr>
        <w:t>crewneck of ½ zip</w:t>
      </w:r>
    </w:p>
    <w:p w14:paraId="777097AD" w14:textId="0EAF7A35" w:rsidR="00EE78BC" w:rsidRPr="0033546E" w:rsidRDefault="00EE78BC" w:rsidP="00EE78BC">
      <w:pPr>
        <w:pStyle w:val="Default"/>
        <w:jc w:val="both"/>
        <w:rPr>
          <w:rFonts w:ascii="DINOT" w:hAnsi="DINOT" w:cs="DINOT"/>
          <w:sz w:val="20"/>
          <w:szCs w:val="22"/>
          <w:lang w:val="en-GB"/>
        </w:rPr>
      </w:pPr>
      <w:r w:rsidRPr="0033546E">
        <w:rPr>
          <w:rFonts w:ascii="DINOT" w:hAnsi="DINOT" w:cs="DINOT"/>
          <w:sz w:val="20"/>
          <w:szCs w:val="22"/>
          <w:lang w:val="en-GB"/>
        </w:rPr>
        <w:t xml:space="preserve">99,95 € / </w:t>
      </w:r>
      <w:r>
        <w:rPr>
          <w:rFonts w:ascii="DINOT" w:hAnsi="DINOT" w:cs="DINOT"/>
          <w:sz w:val="20"/>
          <w:szCs w:val="22"/>
          <w:lang w:val="en-GB"/>
        </w:rPr>
        <w:t>Dames</w:t>
      </w:r>
      <w:r w:rsidRPr="0033546E">
        <w:rPr>
          <w:rFonts w:ascii="DINOT" w:hAnsi="DINOT" w:cs="DINOT"/>
          <w:sz w:val="20"/>
          <w:szCs w:val="22"/>
          <w:lang w:val="en-GB"/>
        </w:rPr>
        <w:t xml:space="preserve"> XS – XL / </w:t>
      </w:r>
      <w:proofErr w:type="spellStart"/>
      <w:r>
        <w:rPr>
          <w:rFonts w:ascii="DINOT" w:hAnsi="DINOT" w:cs="DINOT"/>
          <w:sz w:val="20"/>
          <w:szCs w:val="22"/>
          <w:lang w:val="en-GB"/>
        </w:rPr>
        <w:t>Heren</w:t>
      </w:r>
      <w:proofErr w:type="spellEnd"/>
      <w:r w:rsidRPr="0033546E">
        <w:rPr>
          <w:rFonts w:ascii="DINOT" w:hAnsi="DINOT" w:cs="DINOT"/>
          <w:sz w:val="20"/>
          <w:szCs w:val="22"/>
          <w:lang w:val="en-GB"/>
        </w:rPr>
        <w:t xml:space="preserve"> S – XL</w:t>
      </w:r>
    </w:p>
    <w:p w14:paraId="3577BB17" w14:textId="77777777" w:rsidR="00EE78BC" w:rsidRPr="0033546E" w:rsidRDefault="00EE78BC" w:rsidP="00EE78BC">
      <w:pPr>
        <w:spacing w:line="240" w:lineRule="auto"/>
        <w:rPr>
          <w:rFonts w:ascii="DINOT" w:hAnsi="DINOT" w:cs="DINOT"/>
          <w:sz w:val="10"/>
          <w:szCs w:val="10"/>
          <w:lang w:val="en-GB"/>
        </w:rPr>
      </w:pPr>
    </w:p>
    <w:p w14:paraId="4D5122EB" w14:textId="77777777" w:rsidR="00EE78BC" w:rsidRDefault="00EE78BC" w:rsidP="00EE78BC">
      <w:pPr>
        <w:pStyle w:val="Default"/>
        <w:jc w:val="both"/>
        <w:rPr>
          <w:rFonts w:ascii="DINOT" w:eastAsia="DINOT" w:hAnsi="DINOT" w:cs="DINOT"/>
          <w:b/>
          <w:color w:val="auto"/>
          <w:sz w:val="20"/>
          <w:szCs w:val="20"/>
          <w:bdr w:val="none" w:sz="0" w:space="0" w:color="auto" w:frame="1"/>
          <w:lang w:val="en-GB"/>
        </w:rPr>
      </w:pPr>
      <w:bookmarkStart w:id="6" w:name="_Hlk528589652"/>
      <w:r>
        <w:rPr>
          <w:rFonts w:ascii="DINOT" w:eastAsia="DINOT" w:hAnsi="DINOT" w:cs="DINOT"/>
          <w:b/>
          <w:noProof/>
          <w:color w:val="auto"/>
          <w:sz w:val="20"/>
          <w:szCs w:val="20"/>
          <w:bdr w:val="none" w:sz="0" w:space="0" w:color="auto" w:frame="1"/>
          <w:lang w:val="en-GB"/>
        </w:rPr>
        <w:drawing>
          <wp:inline distT="0" distB="0" distL="0" distR="0" wp14:anchorId="167FEC8F" wp14:editId="44A2F1E1">
            <wp:extent cx="1177479" cy="12600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UW_Tor_1819_187091_10475_A.jpg"/>
                    <pic:cNvPicPr/>
                  </pic:nvPicPr>
                  <pic:blipFill>
                    <a:blip r:embed="rId20" cstate="screen">
                      <a:extLst>
                        <a:ext uri="{28A0092B-C50C-407E-A947-70E740481C1C}">
                          <a14:useLocalDpi xmlns:a14="http://schemas.microsoft.com/office/drawing/2010/main"/>
                        </a:ext>
                      </a:extLst>
                    </a:blip>
                    <a:stretch>
                      <a:fillRect/>
                    </a:stretch>
                  </pic:blipFill>
                  <pic:spPr>
                    <a:xfrm>
                      <a:off x="0" y="0"/>
                      <a:ext cx="1177479" cy="1260000"/>
                    </a:xfrm>
                    <a:prstGeom prst="rect">
                      <a:avLst/>
                    </a:prstGeom>
                  </pic:spPr>
                </pic:pic>
              </a:graphicData>
            </a:graphic>
          </wp:inline>
        </w:drawing>
      </w:r>
      <w:r>
        <w:rPr>
          <w:rFonts w:ascii="DINOT" w:eastAsia="DINOT" w:hAnsi="DINOT" w:cs="DINOT"/>
          <w:b/>
          <w:noProof/>
          <w:color w:val="auto"/>
          <w:sz w:val="20"/>
          <w:szCs w:val="20"/>
          <w:bdr w:val="none" w:sz="0" w:space="0" w:color="auto" w:frame="1"/>
          <w:lang w:val="en-GB"/>
        </w:rPr>
        <w:drawing>
          <wp:inline distT="0" distB="0" distL="0" distR="0" wp14:anchorId="3A262CF7" wp14:editId="6597CC9B">
            <wp:extent cx="1177479" cy="126000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UW_Tor_1819_187091_20516_A.jpg"/>
                    <pic:cNvPicPr/>
                  </pic:nvPicPr>
                  <pic:blipFill>
                    <a:blip r:embed="rId21" cstate="screen">
                      <a:extLst>
                        <a:ext uri="{28A0092B-C50C-407E-A947-70E740481C1C}">
                          <a14:useLocalDpi xmlns:a14="http://schemas.microsoft.com/office/drawing/2010/main"/>
                        </a:ext>
                      </a:extLst>
                    </a:blip>
                    <a:stretch>
                      <a:fillRect/>
                    </a:stretch>
                  </pic:blipFill>
                  <pic:spPr>
                    <a:xfrm>
                      <a:off x="0" y="0"/>
                      <a:ext cx="1177479" cy="1260000"/>
                    </a:xfrm>
                    <a:prstGeom prst="rect">
                      <a:avLst/>
                    </a:prstGeom>
                  </pic:spPr>
                </pic:pic>
              </a:graphicData>
            </a:graphic>
          </wp:inline>
        </w:drawing>
      </w:r>
      <w:r>
        <w:rPr>
          <w:rFonts w:ascii="DINOT" w:eastAsia="DINOT" w:hAnsi="DINOT" w:cs="DINOT"/>
          <w:b/>
          <w:noProof/>
          <w:color w:val="auto"/>
          <w:sz w:val="20"/>
          <w:szCs w:val="20"/>
          <w:bdr w:val="none" w:sz="0" w:space="0" w:color="auto" w:frame="1"/>
          <w:lang w:val="en-GB"/>
        </w:rPr>
        <w:drawing>
          <wp:inline distT="0" distB="0" distL="0" distR="0" wp14:anchorId="0B913E16" wp14:editId="5E079B6C">
            <wp:extent cx="1177479" cy="126000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UW_Tor_1819_187091_60064_A.jpg"/>
                    <pic:cNvPicPr/>
                  </pic:nvPicPr>
                  <pic:blipFill>
                    <a:blip r:embed="rId22" cstate="screen">
                      <a:extLst>
                        <a:ext uri="{28A0092B-C50C-407E-A947-70E740481C1C}">
                          <a14:useLocalDpi xmlns:a14="http://schemas.microsoft.com/office/drawing/2010/main"/>
                        </a:ext>
                      </a:extLst>
                    </a:blip>
                    <a:stretch>
                      <a:fillRect/>
                    </a:stretch>
                  </pic:blipFill>
                  <pic:spPr>
                    <a:xfrm>
                      <a:off x="0" y="0"/>
                      <a:ext cx="1177479" cy="1260000"/>
                    </a:xfrm>
                    <a:prstGeom prst="rect">
                      <a:avLst/>
                    </a:prstGeom>
                  </pic:spPr>
                </pic:pic>
              </a:graphicData>
            </a:graphic>
          </wp:inline>
        </w:drawing>
      </w:r>
    </w:p>
    <w:p w14:paraId="3CB568BD" w14:textId="77777777" w:rsidR="00EE78BC" w:rsidRDefault="00EE78BC" w:rsidP="00EE78BC">
      <w:pPr>
        <w:pStyle w:val="Default"/>
        <w:jc w:val="both"/>
        <w:rPr>
          <w:rFonts w:ascii="DINOT" w:eastAsia="DINOT" w:hAnsi="DINOT" w:cs="DINOT"/>
          <w:b/>
          <w:color w:val="auto"/>
          <w:sz w:val="20"/>
          <w:szCs w:val="20"/>
          <w:bdr w:val="none" w:sz="0" w:space="0" w:color="auto" w:frame="1"/>
          <w:lang w:val="en-GB"/>
        </w:rPr>
      </w:pPr>
      <w:r>
        <w:rPr>
          <w:rFonts w:ascii="DINOT" w:eastAsia="DINOT" w:hAnsi="DINOT" w:cs="DINOT"/>
          <w:b/>
          <w:noProof/>
          <w:color w:val="auto"/>
          <w:sz w:val="20"/>
          <w:szCs w:val="20"/>
          <w:bdr w:val="none" w:sz="0" w:space="0" w:color="auto" w:frame="1"/>
          <w:lang w:val="en-GB"/>
        </w:rPr>
        <w:drawing>
          <wp:inline distT="0" distB="0" distL="0" distR="0" wp14:anchorId="64E2585F" wp14:editId="5A65220E">
            <wp:extent cx="1177479" cy="126000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UW_Tor_1819_187092_20508_A.jpg"/>
                    <pic:cNvPicPr/>
                  </pic:nvPicPr>
                  <pic:blipFill>
                    <a:blip r:embed="rId23" cstate="screen">
                      <a:extLst>
                        <a:ext uri="{28A0092B-C50C-407E-A947-70E740481C1C}">
                          <a14:useLocalDpi xmlns:a14="http://schemas.microsoft.com/office/drawing/2010/main"/>
                        </a:ext>
                      </a:extLst>
                    </a:blip>
                    <a:stretch>
                      <a:fillRect/>
                    </a:stretch>
                  </pic:blipFill>
                  <pic:spPr>
                    <a:xfrm>
                      <a:off x="0" y="0"/>
                      <a:ext cx="1177479" cy="1260000"/>
                    </a:xfrm>
                    <a:prstGeom prst="rect">
                      <a:avLst/>
                    </a:prstGeom>
                  </pic:spPr>
                </pic:pic>
              </a:graphicData>
            </a:graphic>
          </wp:inline>
        </w:drawing>
      </w:r>
      <w:r>
        <w:rPr>
          <w:rFonts w:ascii="DINOT" w:eastAsia="DINOT" w:hAnsi="DINOT" w:cs="DINOT"/>
          <w:b/>
          <w:noProof/>
          <w:color w:val="auto"/>
          <w:sz w:val="20"/>
          <w:szCs w:val="20"/>
          <w:bdr w:val="none" w:sz="0" w:space="0" w:color="auto" w:frame="1"/>
          <w:lang w:val="en-GB"/>
        </w:rPr>
        <w:drawing>
          <wp:inline distT="0" distB="0" distL="0" distR="0" wp14:anchorId="74D8625A" wp14:editId="2C420CC9">
            <wp:extent cx="1177478" cy="126000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UW_Tor_1819_187092_40258_A.jpg"/>
                    <pic:cNvPicPr/>
                  </pic:nvPicPr>
                  <pic:blipFill>
                    <a:blip r:embed="rId24" cstate="screen">
                      <a:extLst>
                        <a:ext uri="{28A0092B-C50C-407E-A947-70E740481C1C}">
                          <a14:useLocalDpi xmlns:a14="http://schemas.microsoft.com/office/drawing/2010/main"/>
                        </a:ext>
                      </a:extLst>
                    </a:blip>
                    <a:stretch>
                      <a:fillRect/>
                    </a:stretch>
                  </pic:blipFill>
                  <pic:spPr>
                    <a:xfrm>
                      <a:off x="0" y="0"/>
                      <a:ext cx="1177478" cy="1260000"/>
                    </a:xfrm>
                    <a:prstGeom prst="rect">
                      <a:avLst/>
                    </a:prstGeom>
                  </pic:spPr>
                </pic:pic>
              </a:graphicData>
            </a:graphic>
          </wp:inline>
        </w:drawing>
      </w:r>
      <w:r>
        <w:rPr>
          <w:rFonts w:ascii="DINOT" w:eastAsia="DINOT" w:hAnsi="DINOT" w:cs="DINOT"/>
          <w:b/>
          <w:noProof/>
          <w:color w:val="auto"/>
          <w:sz w:val="20"/>
          <w:szCs w:val="20"/>
          <w:bdr w:val="none" w:sz="0" w:space="0" w:color="auto" w:frame="1"/>
          <w:lang w:val="en-GB"/>
        </w:rPr>
        <w:drawing>
          <wp:inline distT="0" distB="0" distL="0" distR="0" wp14:anchorId="7CF138AF" wp14:editId="4D187E38">
            <wp:extent cx="1177479" cy="12600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UW_Tor_1819_187092_60148_A.jpg"/>
                    <pic:cNvPicPr/>
                  </pic:nvPicPr>
                  <pic:blipFill>
                    <a:blip r:embed="rId25" cstate="screen">
                      <a:extLst>
                        <a:ext uri="{28A0092B-C50C-407E-A947-70E740481C1C}">
                          <a14:useLocalDpi xmlns:a14="http://schemas.microsoft.com/office/drawing/2010/main"/>
                        </a:ext>
                      </a:extLst>
                    </a:blip>
                    <a:stretch>
                      <a:fillRect/>
                    </a:stretch>
                  </pic:blipFill>
                  <pic:spPr>
                    <a:xfrm>
                      <a:off x="0" y="0"/>
                      <a:ext cx="1177479" cy="1260000"/>
                    </a:xfrm>
                    <a:prstGeom prst="rect">
                      <a:avLst/>
                    </a:prstGeom>
                  </pic:spPr>
                </pic:pic>
              </a:graphicData>
            </a:graphic>
          </wp:inline>
        </w:drawing>
      </w:r>
    </w:p>
    <w:bookmarkEnd w:id="6"/>
    <w:p w14:paraId="3A73B766" w14:textId="77777777" w:rsidR="00EE78BC" w:rsidRDefault="00EE78BC" w:rsidP="00224C41">
      <w:pPr>
        <w:pStyle w:val="Default"/>
        <w:jc w:val="both"/>
        <w:rPr>
          <w:rFonts w:ascii="DINOT" w:eastAsia="DINOT" w:hAnsi="DINOT" w:cs="DINOT"/>
          <w:b/>
          <w:bCs/>
          <w:sz w:val="20"/>
          <w:szCs w:val="20"/>
          <w:bdr w:val="none" w:sz="0" w:space="0" w:color="auto" w:frame="1"/>
          <w:lang w:val="nl-NL"/>
        </w:rPr>
      </w:pPr>
    </w:p>
    <w:p w14:paraId="7897D184" w14:textId="3FAF12DE" w:rsidR="00224C41" w:rsidRPr="00EE78BC" w:rsidRDefault="00224C41" w:rsidP="00224C41">
      <w:pPr>
        <w:pStyle w:val="Default"/>
        <w:jc w:val="both"/>
        <w:rPr>
          <w:rFonts w:ascii="DINOT" w:eastAsia="DINOT" w:hAnsi="DINOT" w:cs="DINOT"/>
          <w:b/>
          <w:sz w:val="20"/>
          <w:szCs w:val="20"/>
          <w:bdr w:val="none" w:sz="0" w:space="0" w:color="auto" w:frame="1"/>
          <w:lang w:val="en-US"/>
        </w:rPr>
      </w:pPr>
      <w:r w:rsidRPr="00EE78BC">
        <w:rPr>
          <w:rFonts w:ascii="DINOT" w:eastAsia="DINOT" w:hAnsi="DINOT" w:cs="DINOT"/>
          <w:b/>
          <w:bCs/>
          <w:sz w:val="20"/>
          <w:szCs w:val="20"/>
          <w:bdr w:val="none" w:sz="0" w:space="0" w:color="auto" w:frame="1"/>
          <w:lang w:val="en-US"/>
        </w:rPr>
        <w:t xml:space="preserve">Performance Blackcomb </w:t>
      </w:r>
      <w:proofErr w:type="spellStart"/>
      <w:r w:rsidR="00A0617B" w:rsidRPr="00EE78BC">
        <w:rPr>
          <w:rFonts w:ascii="DINOT" w:eastAsia="DINOT" w:hAnsi="DINOT" w:cs="DINOT"/>
          <w:b/>
          <w:bCs/>
          <w:sz w:val="20"/>
          <w:szCs w:val="20"/>
          <w:bdr w:val="none" w:sz="0" w:space="0" w:color="auto" w:frame="1"/>
          <w:lang w:val="en-US"/>
        </w:rPr>
        <w:t>Broek</w:t>
      </w:r>
      <w:proofErr w:type="spellEnd"/>
      <w:r w:rsidRPr="00EE78BC">
        <w:rPr>
          <w:rFonts w:ascii="DINOT" w:eastAsia="DINOT" w:hAnsi="DINOT" w:cs="DINOT"/>
          <w:b/>
          <w:bCs/>
          <w:sz w:val="20"/>
          <w:szCs w:val="20"/>
          <w:bdr w:val="none" w:sz="0" w:space="0" w:color="auto" w:frame="1"/>
          <w:lang w:val="en-US"/>
        </w:rPr>
        <w:t xml:space="preserve"> </w:t>
      </w:r>
    </w:p>
    <w:p w14:paraId="71F5AA6B" w14:textId="5503C74B" w:rsidR="00224C41" w:rsidRPr="00EE78BC" w:rsidRDefault="00224C41" w:rsidP="002B61C7">
      <w:pPr>
        <w:pStyle w:val="Default"/>
        <w:jc w:val="both"/>
        <w:rPr>
          <w:rFonts w:ascii="DINOT" w:eastAsia="DINOT" w:hAnsi="DINOT" w:cs="DINOT"/>
          <w:sz w:val="20"/>
          <w:szCs w:val="20"/>
          <w:bdr w:val="none" w:sz="0" w:space="0" w:color="auto" w:frame="1"/>
          <w:lang w:val="en-US"/>
        </w:rPr>
      </w:pPr>
      <w:r w:rsidRPr="00EE78BC">
        <w:rPr>
          <w:rFonts w:ascii="DINOT" w:hAnsi="DINOT" w:cs="DINOT"/>
          <w:sz w:val="20"/>
          <w:szCs w:val="22"/>
          <w:lang w:val="en-US"/>
        </w:rPr>
        <w:t>€ 79</w:t>
      </w:r>
      <w:r w:rsidR="00EE78BC" w:rsidRPr="00EE78BC">
        <w:rPr>
          <w:rFonts w:ascii="DINOT" w:hAnsi="DINOT" w:cs="DINOT"/>
          <w:sz w:val="20"/>
          <w:szCs w:val="22"/>
          <w:lang w:val="en-US"/>
        </w:rPr>
        <w:t>,</w:t>
      </w:r>
      <w:r w:rsidRPr="00EE78BC">
        <w:rPr>
          <w:rFonts w:ascii="DINOT" w:hAnsi="DINOT" w:cs="DINOT"/>
          <w:sz w:val="20"/>
          <w:szCs w:val="22"/>
          <w:lang w:val="en-US"/>
        </w:rPr>
        <w:t xml:space="preserve">95 / </w:t>
      </w:r>
      <w:r w:rsidR="00A0617B" w:rsidRPr="00EE78BC">
        <w:rPr>
          <w:rFonts w:ascii="DINOT" w:hAnsi="DINOT" w:cs="DINOT"/>
          <w:sz w:val="20"/>
          <w:szCs w:val="22"/>
          <w:lang w:val="en-US"/>
        </w:rPr>
        <w:t>Dames</w:t>
      </w:r>
      <w:r w:rsidRPr="00EE78BC">
        <w:rPr>
          <w:rFonts w:ascii="DINOT" w:hAnsi="DINOT" w:cs="DINOT"/>
          <w:sz w:val="20"/>
          <w:szCs w:val="22"/>
          <w:lang w:val="en-US"/>
        </w:rPr>
        <w:t xml:space="preserve"> XS – XL / </w:t>
      </w:r>
      <w:proofErr w:type="spellStart"/>
      <w:r w:rsidR="00A0617B" w:rsidRPr="00EE78BC">
        <w:rPr>
          <w:rFonts w:ascii="DINOT" w:hAnsi="DINOT" w:cs="DINOT"/>
          <w:sz w:val="20"/>
          <w:szCs w:val="22"/>
          <w:lang w:val="en-US"/>
        </w:rPr>
        <w:t>Heren</w:t>
      </w:r>
      <w:proofErr w:type="spellEnd"/>
      <w:r w:rsidRPr="00EE78BC">
        <w:rPr>
          <w:rFonts w:ascii="DINOT" w:hAnsi="DINOT" w:cs="DINOT"/>
          <w:sz w:val="20"/>
          <w:szCs w:val="22"/>
          <w:lang w:val="en-US"/>
        </w:rPr>
        <w:t xml:space="preserve"> S - XL</w:t>
      </w:r>
    </w:p>
    <w:p w14:paraId="3418D26B" w14:textId="77777777" w:rsidR="000A4379" w:rsidRPr="00EE78BC" w:rsidRDefault="000A4379" w:rsidP="000A4379">
      <w:pPr>
        <w:spacing w:line="240" w:lineRule="auto"/>
        <w:rPr>
          <w:rFonts w:ascii="DINOT" w:hAnsi="DINOT" w:cs="DINOT"/>
          <w:sz w:val="10"/>
          <w:szCs w:val="10"/>
          <w:lang w:val="en-US"/>
        </w:rPr>
      </w:pPr>
    </w:p>
    <w:p w14:paraId="578B0712" w14:textId="59FBA3C4" w:rsidR="007F7A98" w:rsidRPr="00EE78BC" w:rsidRDefault="00006858" w:rsidP="00006858">
      <w:pPr>
        <w:spacing w:line="240" w:lineRule="auto"/>
        <w:jc w:val="left"/>
        <w:rPr>
          <w:rFonts w:ascii="DINOT" w:eastAsia="ヒラギノ角ゴ Pro W3" w:hAnsi="DINOT"/>
          <w:b/>
          <w:sz w:val="20"/>
          <w:szCs w:val="20"/>
          <w:lang w:val="nl-NL"/>
        </w:rPr>
      </w:pPr>
      <w:r w:rsidRPr="00EE78BC">
        <w:rPr>
          <w:rFonts w:ascii="DINOT" w:eastAsia="DINOT" w:hAnsi="DINOT" w:cs="DINOT"/>
          <w:b/>
          <w:noProof/>
          <w:sz w:val="20"/>
          <w:szCs w:val="20"/>
          <w:bdr w:val="none" w:sz="0" w:space="0" w:color="auto" w:frame="1"/>
          <w:lang w:val="nl-NL"/>
        </w:rPr>
        <w:drawing>
          <wp:inline distT="0" distB="0" distL="0" distR="0" wp14:anchorId="496927E8" wp14:editId="622CD2B6">
            <wp:extent cx="672998" cy="14390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W_Tor_1819_187071_10475_A.jp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673455" cy="1440000"/>
                    </a:xfrm>
                    <a:prstGeom prst="rect">
                      <a:avLst/>
                    </a:prstGeom>
                    <a:ln>
                      <a:noFill/>
                    </a:ln>
                    <a:extLst>
                      <a:ext uri="{53640926-AAD7-44D8-BBD7-CCE9431645EC}">
                        <a14:shadowObscured xmlns:a14="http://schemas.microsoft.com/office/drawing/2010/main"/>
                      </a:ext>
                    </a:extLst>
                  </pic:spPr>
                </pic:pic>
              </a:graphicData>
            </a:graphic>
          </wp:inline>
        </w:drawing>
      </w:r>
      <w:r w:rsidRPr="00EE78BC">
        <w:rPr>
          <w:rFonts w:ascii="DINOT" w:eastAsia="DINOT" w:hAnsi="DINOT" w:cs="DINOT"/>
          <w:b/>
          <w:noProof/>
          <w:sz w:val="20"/>
          <w:szCs w:val="20"/>
          <w:bdr w:val="none" w:sz="0" w:space="0" w:color="auto" w:frame="1"/>
          <w:lang w:val="nl-NL"/>
        </w:rPr>
        <w:drawing>
          <wp:inline distT="0" distB="0" distL="0" distR="0" wp14:anchorId="6C9C6B61" wp14:editId="47D04B38">
            <wp:extent cx="819302" cy="14389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W_Tor_1819_187071_20516_A.jpg"/>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819923" cy="1440000"/>
                    </a:xfrm>
                    <a:prstGeom prst="rect">
                      <a:avLst/>
                    </a:prstGeom>
                    <a:ln>
                      <a:noFill/>
                    </a:ln>
                    <a:extLst>
                      <a:ext uri="{53640926-AAD7-44D8-BBD7-CCE9431645EC}">
                        <a14:shadowObscured xmlns:a14="http://schemas.microsoft.com/office/drawing/2010/main"/>
                      </a:ext>
                    </a:extLst>
                  </pic:spPr>
                </pic:pic>
              </a:graphicData>
            </a:graphic>
          </wp:inline>
        </w:drawing>
      </w:r>
      <w:r w:rsidRPr="00EE78BC">
        <w:rPr>
          <w:rFonts w:ascii="DINOT" w:eastAsia="DINOT" w:hAnsi="DINOT" w:cs="DINOT"/>
          <w:b/>
          <w:noProof/>
          <w:sz w:val="20"/>
          <w:szCs w:val="20"/>
          <w:bdr w:val="none" w:sz="0" w:space="0" w:color="auto" w:frame="1"/>
          <w:lang w:val="nl-NL"/>
        </w:rPr>
        <w:drawing>
          <wp:inline distT="0" distB="0" distL="0" distR="0" wp14:anchorId="1CE27B3D" wp14:editId="379E891C">
            <wp:extent cx="797357" cy="143888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UW_Tor_1819_187071_60064_A.jpg"/>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797975" cy="1440000"/>
                    </a:xfrm>
                    <a:prstGeom prst="rect">
                      <a:avLst/>
                    </a:prstGeom>
                    <a:ln>
                      <a:noFill/>
                    </a:ln>
                    <a:extLst>
                      <a:ext uri="{53640926-AAD7-44D8-BBD7-CCE9431645EC}">
                        <a14:shadowObscured xmlns:a14="http://schemas.microsoft.com/office/drawing/2010/main"/>
                      </a:ext>
                    </a:extLst>
                  </pic:spPr>
                </pic:pic>
              </a:graphicData>
            </a:graphic>
          </wp:inline>
        </w:drawing>
      </w:r>
      <w:r w:rsidRPr="00EE78BC">
        <w:rPr>
          <w:rFonts w:ascii="DINOT" w:eastAsia="DINOT" w:hAnsi="DINOT" w:cs="DINOT"/>
          <w:b/>
          <w:noProof/>
          <w:sz w:val="20"/>
          <w:szCs w:val="20"/>
          <w:bdr w:val="none" w:sz="0" w:space="0" w:color="auto" w:frame="1"/>
          <w:lang w:val="nl-NL"/>
        </w:rPr>
        <w:drawing>
          <wp:inline distT="0" distB="0" distL="0" distR="0" wp14:anchorId="57FEC89E" wp14:editId="6463403F">
            <wp:extent cx="768096" cy="1439464"/>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UW_Tor_1819_187072_20508_A.jpg"/>
                    <pic:cNvPicPr/>
                  </pic:nvPicPr>
                  <pic:blipFill rotWithShape="1">
                    <a:blip r:embed="rId29" cstate="screen">
                      <a:extLst>
                        <a:ext uri="{28A0092B-C50C-407E-A947-70E740481C1C}">
                          <a14:useLocalDpi xmlns:a14="http://schemas.microsoft.com/office/drawing/2010/main"/>
                        </a:ext>
                      </a:extLst>
                    </a:blip>
                    <a:srcRect t="-511"/>
                    <a:stretch/>
                  </pic:blipFill>
                  <pic:spPr bwMode="auto">
                    <a:xfrm>
                      <a:off x="0" y="0"/>
                      <a:ext cx="768382" cy="1440000"/>
                    </a:xfrm>
                    <a:prstGeom prst="rect">
                      <a:avLst/>
                    </a:prstGeom>
                    <a:ln>
                      <a:noFill/>
                    </a:ln>
                    <a:extLst>
                      <a:ext uri="{53640926-AAD7-44D8-BBD7-CCE9431645EC}">
                        <a14:shadowObscured xmlns:a14="http://schemas.microsoft.com/office/drawing/2010/main"/>
                      </a:ext>
                    </a:extLst>
                  </pic:spPr>
                </pic:pic>
              </a:graphicData>
            </a:graphic>
          </wp:inline>
        </w:drawing>
      </w:r>
      <w:r w:rsidRPr="00EE78BC">
        <w:rPr>
          <w:rFonts w:ascii="DINOT" w:eastAsia="DINOT" w:hAnsi="DINOT" w:cs="DINOT"/>
          <w:b/>
          <w:noProof/>
          <w:sz w:val="20"/>
          <w:szCs w:val="20"/>
          <w:bdr w:val="none" w:sz="0" w:space="0" w:color="auto" w:frame="1"/>
          <w:lang w:val="nl-NL"/>
        </w:rPr>
        <w:drawing>
          <wp:inline distT="0" distB="0" distL="0" distR="0" wp14:anchorId="4EA48B79" wp14:editId="198791F4">
            <wp:extent cx="863168" cy="143798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UW_Tor_1819_187072_40258_A.jpg"/>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864377" cy="1440000"/>
                    </a:xfrm>
                    <a:prstGeom prst="rect">
                      <a:avLst/>
                    </a:prstGeom>
                    <a:ln>
                      <a:noFill/>
                    </a:ln>
                    <a:extLst>
                      <a:ext uri="{53640926-AAD7-44D8-BBD7-CCE9431645EC}">
                        <a14:shadowObscured xmlns:a14="http://schemas.microsoft.com/office/drawing/2010/main"/>
                      </a:ext>
                    </a:extLst>
                  </pic:spPr>
                </pic:pic>
              </a:graphicData>
            </a:graphic>
          </wp:inline>
        </w:drawing>
      </w:r>
      <w:r w:rsidRPr="00EE78BC">
        <w:rPr>
          <w:rFonts w:ascii="DINOT" w:eastAsia="DINOT" w:hAnsi="DINOT" w:cs="DINOT"/>
          <w:b/>
          <w:noProof/>
          <w:sz w:val="20"/>
          <w:szCs w:val="20"/>
          <w:bdr w:val="none" w:sz="0" w:space="0" w:color="auto" w:frame="1"/>
          <w:lang w:val="nl-NL"/>
        </w:rPr>
        <w:drawing>
          <wp:inline distT="0" distB="0" distL="0" distR="0" wp14:anchorId="00F6EDD3" wp14:editId="1C0E6343">
            <wp:extent cx="753465" cy="1439395"/>
            <wp:effectExtent l="0" t="0" r="889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UW_Tor_1819_187072_60148_A.jpg"/>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753782" cy="1440000"/>
                    </a:xfrm>
                    <a:prstGeom prst="rect">
                      <a:avLst/>
                    </a:prstGeom>
                    <a:ln>
                      <a:noFill/>
                    </a:ln>
                    <a:extLst>
                      <a:ext uri="{53640926-AAD7-44D8-BBD7-CCE9431645EC}">
                        <a14:shadowObscured xmlns:a14="http://schemas.microsoft.com/office/drawing/2010/main"/>
                      </a:ext>
                    </a:extLst>
                  </pic:spPr>
                </pic:pic>
              </a:graphicData>
            </a:graphic>
          </wp:inline>
        </w:drawing>
      </w:r>
    </w:p>
    <w:sectPr w:rsidR="007F7A98" w:rsidRPr="00EE78BC" w:rsidSect="00F4112C">
      <w:headerReference w:type="even" r:id="rId32"/>
      <w:headerReference w:type="default" r:id="rId33"/>
      <w:footerReference w:type="even" r:id="rId34"/>
      <w:footerReference w:type="default" r:id="rId35"/>
      <w:headerReference w:type="first" r:id="rId36"/>
      <w:footerReference w:type="first" r:id="rId37"/>
      <w:pgSz w:w="11906" w:h="16838" w:code="9"/>
      <w:pgMar w:top="1134" w:right="1287" w:bottom="568" w:left="1701" w:header="851" w:footer="41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CD50E" w14:textId="77777777" w:rsidR="009C3612" w:rsidRDefault="009C3612">
      <w:r>
        <w:separator/>
      </w:r>
    </w:p>
  </w:endnote>
  <w:endnote w:type="continuationSeparator" w:id="0">
    <w:p w14:paraId="386D5881" w14:textId="77777777" w:rsidR="009C3612" w:rsidRDefault="009C3612">
      <w:r>
        <w:continuationSeparator/>
      </w:r>
    </w:p>
  </w:endnote>
  <w:endnote w:type="continuationNotice" w:id="1">
    <w:p w14:paraId="694B5DEB" w14:textId="77777777" w:rsidR="009C3612" w:rsidRDefault="009C361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Eurostile">
    <w:altName w:val="Arial"/>
    <w:panose1 w:val="020B050402020205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rostile LT">
    <w:altName w:val="Arial"/>
    <w:panose1 w:val="020B0604020202020204"/>
    <w:charset w:val="00"/>
    <w:family w:val="modern"/>
    <w:notTrueType/>
    <w:pitch w:val="variable"/>
    <w:sig w:usb0="00000001" w:usb1="00000000" w:usb2="00000000" w:usb3="00000000" w:csb0="00000009" w:csb1="00000000"/>
  </w:font>
  <w:font w:name="EurostileLT-Demi">
    <w:altName w:val="Agency FB"/>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DINOT">
    <w:altName w:val="Calibri"/>
    <w:panose1 w:val="020B0604020202020204"/>
    <w:charset w:val="00"/>
    <w:family w:val="swiss"/>
    <w:notTrueType/>
    <w:pitch w:val="variable"/>
    <w:sig w:usb0="800000AF" w:usb1="4000207B" w:usb2="00000008" w:usb3="00000000" w:csb0="00000001" w:csb1="00000000"/>
  </w:font>
  <w:font w:name="DIN Engschrift Std">
    <w:altName w:val="Calibri"/>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954C2" w14:textId="77777777" w:rsidR="0009477A" w:rsidRPr="006A717A" w:rsidRDefault="0009477A" w:rsidP="001027B8">
    <w:pPr>
      <w:pStyle w:val="Voettekst"/>
      <w:tabs>
        <w:tab w:val="left" w:pos="1080"/>
      </w:tabs>
      <w:rPr>
        <w:rFonts w:ascii="DINOT" w:hAnsi="DINOT" w:cs="DINOT"/>
      </w:rPr>
    </w:pPr>
    <w:r w:rsidRPr="006A717A">
      <w:rPr>
        <w:rFonts w:ascii="DINOT" w:hAnsi="DINOT" w:cs="DINOT"/>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469B0" w14:textId="24B4663A" w:rsidR="0009477A" w:rsidRDefault="0009477A" w:rsidP="00F4112C">
    <w:pPr>
      <w:pStyle w:val="Plattetekst"/>
      <w:tabs>
        <w:tab w:val="left" w:pos="8640"/>
        <w:tab w:val="right" w:pos="9000"/>
      </w:tabs>
      <w:spacing w:line="240" w:lineRule="auto"/>
    </w:pPr>
    <w:r>
      <w:rPr>
        <w:rFonts w:ascii="Eurostile" w:hAnsi="Eurostile"/>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AE98A" w14:textId="77777777" w:rsidR="0009477A" w:rsidRDefault="0009477A">
    <w:pPr>
      <w:pStyle w:val="Plattetekst"/>
      <w:tabs>
        <w:tab w:val="left" w:pos="720"/>
      </w:tabs>
      <w:spacing w:line="240" w:lineRule="auto"/>
      <w:rPr>
        <w:rFonts w:ascii="Eurostile" w:hAnsi="Eurostile"/>
        <w:sz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3C8BD" w14:textId="77777777" w:rsidR="009C3612" w:rsidRDefault="009C3612">
      <w:r>
        <w:separator/>
      </w:r>
    </w:p>
  </w:footnote>
  <w:footnote w:type="continuationSeparator" w:id="0">
    <w:p w14:paraId="4203EBFD" w14:textId="77777777" w:rsidR="009C3612" w:rsidRDefault="009C3612">
      <w:r>
        <w:continuationSeparator/>
      </w:r>
    </w:p>
  </w:footnote>
  <w:footnote w:type="continuationNotice" w:id="1">
    <w:p w14:paraId="121C6893" w14:textId="77777777" w:rsidR="009C3612" w:rsidRDefault="009C361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D2520" w14:textId="77777777" w:rsidR="0009477A" w:rsidRPr="00930241" w:rsidRDefault="0009477A" w:rsidP="00930241">
    <w:pPr>
      <w:pStyle w:val="Koptekst"/>
    </w:pPr>
    <w:r>
      <w:rPr>
        <w:noProof/>
        <w:lang w:val="de-CH" w:eastAsia="de-CH"/>
      </w:rPr>
      <w:drawing>
        <wp:inline distT="0" distB="0" distL="0" distR="0" wp14:anchorId="386BFD1A" wp14:editId="21D98E83">
          <wp:extent cx="487680" cy="497840"/>
          <wp:effectExtent l="0" t="0" r="0" b="10160"/>
          <wp:docPr id="21" name="Bild 41" descr="Odlo_Logo_Etapp1 150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dlo_Logo_Etapp1 150dpi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4978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CD260" w14:textId="3F93FCA4" w:rsidR="0009477A" w:rsidRPr="00970D8E" w:rsidRDefault="0009477A" w:rsidP="00DB360A">
    <w:pPr>
      <w:pStyle w:val="Koptekst"/>
      <w:rPr>
        <w:lang w:val="de-CH"/>
      </w:rPr>
    </w:pPr>
    <w:r>
      <w:rPr>
        <w:noProof/>
        <w:lang w:val="de-CH" w:eastAsia="de-CH"/>
      </w:rPr>
      <w:drawing>
        <wp:anchor distT="0" distB="0" distL="114300" distR="114300" simplePos="0" relativeHeight="251657216" behindDoc="0" locked="0" layoutInCell="1" allowOverlap="1" wp14:anchorId="2B50052F" wp14:editId="546D108E">
          <wp:simplePos x="0" y="0"/>
          <wp:positionH relativeFrom="margin">
            <wp:align>right</wp:align>
          </wp:positionH>
          <wp:positionV relativeFrom="paragraph">
            <wp:posOffset>-526737</wp:posOffset>
          </wp:positionV>
          <wp:extent cx="1062945" cy="705836"/>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45" cy="705836"/>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CH"/>
      </w:rPr>
      <w:tab/>
    </w:r>
    <w:r>
      <w:rPr>
        <w:lang w:val="de-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6EF1F" w14:textId="49E04CE3" w:rsidR="0009477A" w:rsidRPr="005E0C2B" w:rsidRDefault="009C3612" w:rsidP="005E0C2B">
    <w:pPr>
      <w:pStyle w:val="Koptekst"/>
      <w:rPr>
        <w:rFonts w:ascii="DINOT" w:hAnsi="DINOT" w:cs="DINOT"/>
        <w:lang w:val="de-CH"/>
      </w:rPr>
    </w:pPr>
    <w:r>
      <w:rPr>
        <w:rFonts w:ascii="DINOT" w:hAnsi="DINOT" w:cs="DINOT"/>
        <w:noProof/>
        <w:lang w:val="de-CH"/>
      </w:rPr>
      <w:pict w14:anchorId="178E58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OD-8261-1712_Stationery_Letter-A4_03NS" style="position:absolute;left:0;text-align:left;margin-left:-85.35pt;margin-top:-60.3pt;width:595.2pt;height:135.1pt;z-index:-251658240;mso-wrap-edited:f;mso-width-percent:0;mso-height-percent:0;mso-position-horizontal-relative:margin;mso-position-vertical-relative:margin;mso-width-percent:0;mso-height-percent:0" o:allowincell="f">
          <v:imagedata r:id="rId1" o:title="OD-8261-1712_Stationery_Letter-A4_03NS" cropbottom="55335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A3C"/>
    <w:rsid w:val="000001E4"/>
    <w:rsid w:val="0000269C"/>
    <w:rsid w:val="00003660"/>
    <w:rsid w:val="0000578A"/>
    <w:rsid w:val="000064E7"/>
    <w:rsid w:val="00006858"/>
    <w:rsid w:val="00007AA3"/>
    <w:rsid w:val="0001023E"/>
    <w:rsid w:val="000104A4"/>
    <w:rsid w:val="00010BC6"/>
    <w:rsid w:val="00017801"/>
    <w:rsid w:val="000206E7"/>
    <w:rsid w:val="00021E86"/>
    <w:rsid w:val="00022E32"/>
    <w:rsid w:val="00026D17"/>
    <w:rsid w:val="00027EA1"/>
    <w:rsid w:val="000313EE"/>
    <w:rsid w:val="000331D3"/>
    <w:rsid w:val="00034112"/>
    <w:rsid w:val="00035412"/>
    <w:rsid w:val="0003623C"/>
    <w:rsid w:val="000409B0"/>
    <w:rsid w:val="0004388C"/>
    <w:rsid w:val="00046695"/>
    <w:rsid w:val="00050CFB"/>
    <w:rsid w:val="00051104"/>
    <w:rsid w:val="00052777"/>
    <w:rsid w:val="00055CDE"/>
    <w:rsid w:val="00057532"/>
    <w:rsid w:val="00061782"/>
    <w:rsid w:val="00061A18"/>
    <w:rsid w:val="00065E54"/>
    <w:rsid w:val="0006610D"/>
    <w:rsid w:val="00066FB3"/>
    <w:rsid w:val="00067A0D"/>
    <w:rsid w:val="000703C8"/>
    <w:rsid w:val="00073511"/>
    <w:rsid w:val="000748E8"/>
    <w:rsid w:val="000748ED"/>
    <w:rsid w:val="00074C72"/>
    <w:rsid w:val="0007784D"/>
    <w:rsid w:val="00080251"/>
    <w:rsid w:val="00082EEB"/>
    <w:rsid w:val="00087EEC"/>
    <w:rsid w:val="00090C0E"/>
    <w:rsid w:val="0009104F"/>
    <w:rsid w:val="0009130D"/>
    <w:rsid w:val="00091A89"/>
    <w:rsid w:val="00091B57"/>
    <w:rsid w:val="000934A3"/>
    <w:rsid w:val="0009477A"/>
    <w:rsid w:val="00096EA9"/>
    <w:rsid w:val="0009725F"/>
    <w:rsid w:val="00097F26"/>
    <w:rsid w:val="00097FEC"/>
    <w:rsid w:val="000A4037"/>
    <w:rsid w:val="000A4379"/>
    <w:rsid w:val="000A4E0F"/>
    <w:rsid w:val="000A50BF"/>
    <w:rsid w:val="000A6E34"/>
    <w:rsid w:val="000A7335"/>
    <w:rsid w:val="000A783A"/>
    <w:rsid w:val="000B069C"/>
    <w:rsid w:val="000B13C6"/>
    <w:rsid w:val="000B186F"/>
    <w:rsid w:val="000B3D03"/>
    <w:rsid w:val="000B518E"/>
    <w:rsid w:val="000C123F"/>
    <w:rsid w:val="000C4403"/>
    <w:rsid w:val="000C5C1C"/>
    <w:rsid w:val="000D30D3"/>
    <w:rsid w:val="000D4B2D"/>
    <w:rsid w:val="000E0472"/>
    <w:rsid w:val="000E0541"/>
    <w:rsid w:val="000E5447"/>
    <w:rsid w:val="000E7E68"/>
    <w:rsid w:val="000E7F24"/>
    <w:rsid w:val="000F0AE6"/>
    <w:rsid w:val="000F214B"/>
    <w:rsid w:val="000F4ECB"/>
    <w:rsid w:val="000F51D1"/>
    <w:rsid w:val="000F6335"/>
    <w:rsid w:val="00100AB6"/>
    <w:rsid w:val="001010BA"/>
    <w:rsid w:val="001018EF"/>
    <w:rsid w:val="001027B8"/>
    <w:rsid w:val="00105918"/>
    <w:rsid w:val="00106673"/>
    <w:rsid w:val="00106D8A"/>
    <w:rsid w:val="0011120C"/>
    <w:rsid w:val="001112DD"/>
    <w:rsid w:val="00113EE5"/>
    <w:rsid w:val="00120EFE"/>
    <w:rsid w:val="00121466"/>
    <w:rsid w:val="00123EC1"/>
    <w:rsid w:val="0012447F"/>
    <w:rsid w:val="00124AE7"/>
    <w:rsid w:val="0012559C"/>
    <w:rsid w:val="00126D99"/>
    <w:rsid w:val="001275DF"/>
    <w:rsid w:val="0013060C"/>
    <w:rsid w:val="00130A19"/>
    <w:rsid w:val="00133FE8"/>
    <w:rsid w:val="00134259"/>
    <w:rsid w:val="00135044"/>
    <w:rsid w:val="00136B92"/>
    <w:rsid w:val="00137C72"/>
    <w:rsid w:val="001403CE"/>
    <w:rsid w:val="001423E2"/>
    <w:rsid w:val="00145143"/>
    <w:rsid w:val="00145B5D"/>
    <w:rsid w:val="00147547"/>
    <w:rsid w:val="001512A3"/>
    <w:rsid w:val="001554F9"/>
    <w:rsid w:val="0016104C"/>
    <w:rsid w:val="001618FA"/>
    <w:rsid w:val="00161C98"/>
    <w:rsid w:val="00161F76"/>
    <w:rsid w:val="00172F86"/>
    <w:rsid w:val="00173A0E"/>
    <w:rsid w:val="00174FD0"/>
    <w:rsid w:val="0017556F"/>
    <w:rsid w:val="0017631D"/>
    <w:rsid w:val="00180BB5"/>
    <w:rsid w:val="00184B01"/>
    <w:rsid w:val="00184D29"/>
    <w:rsid w:val="0018524B"/>
    <w:rsid w:val="00185F16"/>
    <w:rsid w:val="0018773A"/>
    <w:rsid w:val="00190C6C"/>
    <w:rsid w:val="00192644"/>
    <w:rsid w:val="0019421B"/>
    <w:rsid w:val="00195198"/>
    <w:rsid w:val="00195701"/>
    <w:rsid w:val="001958DD"/>
    <w:rsid w:val="001A0C17"/>
    <w:rsid w:val="001A1E24"/>
    <w:rsid w:val="001A35DC"/>
    <w:rsid w:val="001A3860"/>
    <w:rsid w:val="001A4984"/>
    <w:rsid w:val="001A6F5E"/>
    <w:rsid w:val="001A71E4"/>
    <w:rsid w:val="001B0279"/>
    <w:rsid w:val="001B06BE"/>
    <w:rsid w:val="001B1017"/>
    <w:rsid w:val="001B4D1E"/>
    <w:rsid w:val="001B6BA8"/>
    <w:rsid w:val="001C03AE"/>
    <w:rsid w:val="001C08D5"/>
    <w:rsid w:val="001C0FF0"/>
    <w:rsid w:val="001C2281"/>
    <w:rsid w:val="001C53EC"/>
    <w:rsid w:val="001C592A"/>
    <w:rsid w:val="001C7C5B"/>
    <w:rsid w:val="001D07F8"/>
    <w:rsid w:val="001D1EC9"/>
    <w:rsid w:val="001D51CA"/>
    <w:rsid w:val="001E1268"/>
    <w:rsid w:val="001E1784"/>
    <w:rsid w:val="001E2CC8"/>
    <w:rsid w:val="001F0A6B"/>
    <w:rsid w:val="001F1354"/>
    <w:rsid w:val="001F3B63"/>
    <w:rsid w:val="001F406D"/>
    <w:rsid w:val="001F4783"/>
    <w:rsid w:val="001F5BE2"/>
    <w:rsid w:val="001F6A59"/>
    <w:rsid w:val="00200BED"/>
    <w:rsid w:val="002133AF"/>
    <w:rsid w:val="00214037"/>
    <w:rsid w:val="0021510D"/>
    <w:rsid w:val="00215B86"/>
    <w:rsid w:val="00224C41"/>
    <w:rsid w:val="002250FC"/>
    <w:rsid w:val="00225940"/>
    <w:rsid w:val="00226DE7"/>
    <w:rsid w:val="0023187E"/>
    <w:rsid w:val="00237C2B"/>
    <w:rsid w:val="00237D92"/>
    <w:rsid w:val="0024085B"/>
    <w:rsid w:val="00240B97"/>
    <w:rsid w:val="002416DB"/>
    <w:rsid w:val="00241F4C"/>
    <w:rsid w:val="002437BF"/>
    <w:rsid w:val="0024642B"/>
    <w:rsid w:val="0024758B"/>
    <w:rsid w:val="00250B3C"/>
    <w:rsid w:val="00251220"/>
    <w:rsid w:val="002512E6"/>
    <w:rsid w:val="00254F79"/>
    <w:rsid w:val="00255EB4"/>
    <w:rsid w:val="00257C15"/>
    <w:rsid w:val="00262A3C"/>
    <w:rsid w:val="0026658D"/>
    <w:rsid w:val="0026763D"/>
    <w:rsid w:val="00267CDE"/>
    <w:rsid w:val="00270BC0"/>
    <w:rsid w:val="00272F43"/>
    <w:rsid w:val="00275D52"/>
    <w:rsid w:val="00277EBF"/>
    <w:rsid w:val="00281CE8"/>
    <w:rsid w:val="00283250"/>
    <w:rsid w:val="002841E8"/>
    <w:rsid w:val="002849B3"/>
    <w:rsid w:val="00290332"/>
    <w:rsid w:val="002904FC"/>
    <w:rsid w:val="002925BD"/>
    <w:rsid w:val="00294A2F"/>
    <w:rsid w:val="00295542"/>
    <w:rsid w:val="002A18D3"/>
    <w:rsid w:val="002A1C11"/>
    <w:rsid w:val="002A495A"/>
    <w:rsid w:val="002A745E"/>
    <w:rsid w:val="002A7C7C"/>
    <w:rsid w:val="002B0101"/>
    <w:rsid w:val="002B2749"/>
    <w:rsid w:val="002B3063"/>
    <w:rsid w:val="002B61C7"/>
    <w:rsid w:val="002B7E39"/>
    <w:rsid w:val="002B7EDC"/>
    <w:rsid w:val="002C1045"/>
    <w:rsid w:val="002C1F05"/>
    <w:rsid w:val="002C300A"/>
    <w:rsid w:val="002C4C0F"/>
    <w:rsid w:val="002C5D2B"/>
    <w:rsid w:val="002C5FB1"/>
    <w:rsid w:val="002D55A1"/>
    <w:rsid w:val="002D5FD4"/>
    <w:rsid w:val="002D7516"/>
    <w:rsid w:val="002E0116"/>
    <w:rsid w:val="002E1125"/>
    <w:rsid w:val="002E1C46"/>
    <w:rsid w:val="002E3059"/>
    <w:rsid w:val="002E7381"/>
    <w:rsid w:val="002F533E"/>
    <w:rsid w:val="002F5918"/>
    <w:rsid w:val="003010F7"/>
    <w:rsid w:val="00303A23"/>
    <w:rsid w:val="00303BE1"/>
    <w:rsid w:val="00303C1C"/>
    <w:rsid w:val="00304256"/>
    <w:rsid w:val="00304AC0"/>
    <w:rsid w:val="003063F9"/>
    <w:rsid w:val="00307B93"/>
    <w:rsid w:val="00310D67"/>
    <w:rsid w:val="00315564"/>
    <w:rsid w:val="003165BD"/>
    <w:rsid w:val="0031690E"/>
    <w:rsid w:val="0032368E"/>
    <w:rsid w:val="00323794"/>
    <w:rsid w:val="00323D7A"/>
    <w:rsid w:val="0033021E"/>
    <w:rsid w:val="00330415"/>
    <w:rsid w:val="00330FA1"/>
    <w:rsid w:val="00332F13"/>
    <w:rsid w:val="00337974"/>
    <w:rsid w:val="003406A7"/>
    <w:rsid w:val="00340A19"/>
    <w:rsid w:val="00340C59"/>
    <w:rsid w:val="003431E3"/>
    <w:rsid w:val="00343312"/>
    <w:rsid w:val="003441A5"/>
    <w:rsid w:val="0034796C"/>
    <w:rsid w:val="00350107"/>
    <w:rsid w:val="00351325"/>
    <w:rsid w:val="003527AE"/>
    <w:rsid w:val="0035283C"/>
    <w:rsid w:val="00352CC0"/>
    <w:rsid w:val="0035356F"/>
    <w:rsid w:val="003567C7"/>
    <w:rsid w:val="00356C7E"/>
    <w:rsid w:val="00361928"/>
    <w:rsid w:val="00362F8B"/>
    <w:rsid w:val="00367292"/>
    <w:rsid w:val="003716FD"/>
    <w:rsid w:val="003733CE"/>
    <w:rsid w:val="00373646"/>
    <w:rsid w:val="00374F35"/>
    <w:rsid w:val="003762BB"/>
    <w:rsid w:val="00376642"/>
    <w:rsid w:val="00381551"/>
    <w:rsid w:val="0038205A"/>
    <w:rsid w:val="0038298E"/>
    <w:rsid w:val="00382E01"/>
    <w:rsid w:val="00383D18"/>
    <w:rsid w:val="00387605"/>
    <w:rsid w:val="00390C63"/>
    <w:rsid w:val="003914B1"/>
    <w:rsid w:val="003920BA"/>
    <w:rsid w:val="00394280"/>
    <w:rsid w:val="003960F4"/>
    <w:rsid w:val="003A076E"/>
    <w:rsid w:val="003A0A77"/>
    <w:rsid w:val="003A2413"/>
    <w:rsid w:val="003A2445"/>
    <w:rsid w:val="003A2E77"/>
    <w:rsid w:val="003A39D0"/>
    <w:rsid w:val="003A3C3C"/>
    <w:rsid w:val="003A5C47"/>
    <w:rsid w:val="003B18D9"/>
    <w:rsid w:val="003B3794"/>
    <w:rsid w:val="003B6AA6"/>
    <w:rsid w:val="003C033B"/>
    <w:rsid w:val="003C167A"/>
    <w:rsid w:val="003C22BE"/>
    <w:rsid w:val="003C507E"/>
    <w:rsid w:val="003C5FF7"/>
    <w:rsid w:val="003C6B0F"/>
    <w:rsid w:val="003D05CD"/>
    <w:rsid w:val="003D1D14"/>
    <w:rsid w:val="003D3154"/>
    <w:rsid w:val="003D5223"/>
    <w:rsid w:val="003D5530"/>
    <w:rsid w:val="003D5C9B"/>
    <w:rsid w:val="003D6CD6"/>
    <w:rsid w:val="003E12BD"/>
    <w:rsid w:val="003E1836"/>
    <w:rsid w:val="003E3790"/>
    <w:rsid w:val="003E4DD0"/>
    <w:rsid w:val="003E5781"/>
    <w:rsid w:val="003E5986"/>
    <w:rsid w:val="003E7E72"/>
    <w:rsid w:val="003F090D"/>
    <w:rsid w:val="003F147B"/>
    <w:rsid w:val="003F24BD"/>
    <w:rsid w:val="003F2856"/>
    <w:rsid w:val="003F73FF"/>
    <w:rsid w:val="004003A8"/>
    <w:rsid w:val="00403517"/>
    <w:rsid w:val="004045CE"/>
    <w:rsid w:val="00407B02"/>
    <w:rsid w:val="00411B16"/>
    <w:rsid w:val="004130E8"/>
    <w:rsid w:val="00413993"/>
    <w:rsid w:val="004158A8"/>
    <w:rsid w:val="0042147F"/>
    <w:rsid w:val="00421D9F"/>
    <w:rsid w:val="00425181"/>
    <w:rsid w:val="00425814"/>
    <w:rsid w:val="00426B7B"/>
    <w:rsid w:val="0042766E"/>
    <w:rsid w:val="00431167"/>
    <w:rsid w:val="004343B3"/>
    <w:rsid w:val="00434444"/>
    <w:rsid w:val="00434E74"/>
    <w:rsid w:val="004369F9"/>
    <w:rsid w:val="004417F1"/>
    <w:rsid w:val="0044232A"/>
    <w:rsid w:val="00442947"/>
    <w:rsid w:val="004449F9"/>
    <w:rsid w:val="00450493"/>
    <w:rsid w:val="00452CFF"/>
    <w:rsid w:val="004548D9"/>
    <w:rsid w:val="00455449"/>
    <w:rsid w:val="00455E09"/>
    <w:rsid w:val="00457DA5"/>
    <w:rsid w:val="00457F39"/>
    <w:rsid w:val="00460140"/>
    <w:rsid w:val="004648AF"/>
    <w:rsid w:val="004668FD"/>
    <w:rsid w:val="004769B8"/>
    <w:rsid w:val="00477B46"/>
    <w:rsid w:val="0048064D"/>
    <w:rsid w:val="004852FB"/>
    <w:rsid w:val="00486B43"/>
    <w:rsid w:val="00487CE0"/>
    <w:rsid w:val="0049126C"/>
    <w:rsid w:val="00491E54"/>
    <w:rsid w:val="0049572F"/>
    <w:rsid w:val="00496941"/>
    <w:rsid w:val="004978A1"/>
    <w:rsid w:val="004A0AC9"/>
    <w:rsid w:val="004A1CCB"/>
    <w:rsid w:val="004A2D6F"/>
    <w:rsid w:val="004A4D1B"/>
    <w:rsid w:val="004A6D54"/>
    <w:rsid w:val="004B385E"/>
    <w:rsid w:val="004B3B71"/>
    <w:rsid w:val="004B3F74"/>
    <w:rsid w:val="004B6FB3"/>
    <w:rsid w:val="004C089F"/>
    <w:rsid w:val="004C0B25"/>
    <w:rsid w:val="004C58F4"/>
    <w:rsid w:val="004C6AE4"/>
    <w:rsid w:val="004C72E7"/>
    <w:rsid w:val="004C77A9"/>
    <w:rsid w:val="004C7BE8"/>
    <w:rsid w:val="004D1C69"/>
    <w:rsid w:val="004D3EF7"/>
    <w:rsid w:val="004D44D3"/>
    <w:rsid w:val="004D5272"/>
    <w:rsid w:val="004D6D68"/>
    <w:rsid w:val="004E0F95"/>
    <w:rsid w:val="004E14E3"/>
    <w:rsid w:val="004E1A7E"/>
    <w:rsid w:val="004E1DB2"/>
    <w:rsid w:val="004E24A3"/>
    <w:rsid w:val="004E580D"/>
    <w:rsid w:val="004E79FB"/>
    <w:rsid w:val="004F00B1"/>
    <w:rsid w:val="004F123B"/>
    <w:rsid w:val="004F2682"/>
    <w:rsid w:val="004F3066"/>
    <w:rsid w:val="004F4295"/>
    <w:rsid w:val="0050051A"/>
    <w:rsid w:val="00501744"/>
    <w:rsid w:val="005025EB"/>
    <w:rsid w:val="00503298"/>
    <w:rsid w:val="00503F39"/>
    <w:rsid w:val="00505456"/>
    <w:rsid w:val="00506C88"/>
    <w:rsid w:val="00510757"/>
    <w:rsid w:val="005122C6"/>
    <w:rsid w:val="00517FA5"/>
    <w:rsid w:val="00522EAF"/>
    <w:rsid w:val="00523088"/>
    <w:rsid w:val="00523A65"/>
    <w:rsid w:val="00523E37"/>
    <w:rsid w:val="005246A1"/>
    <w:rsid w:val="00526156"/>
    <w:rsid w:val="0052744D"/>
    <w:rsid w:val="00530582"/>
    <w:rsid w:val="005339EB"/>
    <w:rsid w:val="00533FD0"/>
    <w:rsid w:val="0053416F"/>
    <w:rsid w:val="00535236"/>
    <w:rsid w:val="00537339"/>
    <w:rsid w:val="005376C9"/>
    <w:rsid w:val="0053793A"/>
    <w:rsid w:val="005379EE"/>
    <w:rsid w:val="00540A85"/>
    <w:rsid w:val="0054399B"/>
    <w:rsid w:val="00546391"/>
    <w:rsid w:val="005466C0"/>
    <w:rsid w:val="005477AB"/>
    <w:rsid w:val="005501CC"/>
    <w:rsid w:val="005549CB"/>
    <w:rsid w:val="005567BF"/>
    <w:rsid w:val="00556B64"/>
    <w:rsid w:val="005579BC"/>
    <w:rsid w:val="00557F9B"/>
    <w:rsid w:val="00560E4D"/>
    <w:rsid w:val="0056158A"/>
    <w:rsid w:val="00561941"/>
    <w:rsid w:val="005624D2"/>
    <w:rsid w:val="00566064"/>
    <w:rsid w:val="005672A0"/>
    <w:rsid w:val="0057001A"/>
    <w:rsid w:val="0057112D"/>
    <w:rsid w:val="0057297F"/>
    <w:rsid w:val="0057359D"/>
    <w:rsid w:val="00574894"/>
    <w:rsid w:val="00575269"/>
    <w:rsid w:val="005756EE"/>
    <w:rsid w:val="00590A59"/>
    <w:rsid w:val="00590FE2"/>
    <w:rsid w:val="00593BB6"/>
    <w:rsid w:val="005950B0"/>
    <w:rsid w:val="00595A0C"/>
    <w:rsid w:val="00595CDC"/>
    <w:rsid w:val="00597070"/>
    <w:rsid w:val="005975E6"/>
    <w:rsid w:val="005A274F"/>
    <w:rsid w:val="005A2DD4"/>
    <w:rsid w:val="005A3A4C"/>
    <w:rsid w:val="005A4408"/>
    <w:rsid w:val="005A58A5"/>
    <w:rsid w:val="005A62B6"/>
    <w:rsid w:val="005A6895"/>
    <w:rsid w:val="005A6D0F"/>
    <w:rsid w:val="005A7449"/>
    <w:rsid w:val="005A75DC"/>
    <w:rsid w:val="005B1074"/>
    <w:rsid w:val="005B11E4"/>
    <w:rsid w:val="005B1BE1"/>
    <w:rsid w:val="005B4648"/>
    <w:rsid w:val="005B532F"/>
    <w:rsid w:val="005B6CD9"/>
    <w:rsid w:val="005B71D8"/>
    <w:rsid w:val="005C2B84"/>
    <w:rsid w:val="005C2E7C"/>
    <w:rsid w:val="005C3255"/>
    <w:rsid w:val="005C4CE8"/>
    <w:rsid w:val="005C4FE1"/>
    <w:rsid w:val="005C5035"/>
    <w:rsid w:val="005C54DA"/>
    <w:rsid w:val="005C5A96"/>
    <w:rsid w:val="005C717E"/>
    <w:rsid w:val="005D03EC"/>
    <w:rsid w:val="005D0D30"/>
    <w:rsid w:val="005D15B0"/>
    <w:rsid w:val="005D511D"/>
    <w:rsid w:val="005D5BE1"/>
    <w:rsid w:val="005D5D42"/>
    <w:rsid w:val="005D5D8C"/>
    <w:rsid w:val="005D613A"/>
    <w:rsid w:val="005D77DF"/>
    <w:rsid w:val="005E0136"/>
    <w:rsid w:val="005E0C2B"/>
    <w:rsid w:val="005E1310"/>
    <w:rsid w:val="005E1682"/>
    <w:rsid w:val="005E23FA"/>
    <w:rsid w:val="005E3ADD"/>
    <w:rsid w:val="005E403E"/>
    <w:rsid w:val="005E4680"/>
    <w:rsid w:val="005E4B67"/>
    <w:rsid w:val="005E6BCF"/>
    <w:rsid w:val="005E76E9"/>
    <w:rsid w:val="005F0C6B"/>
    <w:rsid w:val="005F1D19"/>
    <w:rsid w:val="005F24DC"/>
    <w:rsid w:val="005F2BED"/>
    <w:rsid w:val="005F442D"/>
    <w:rsid w:val="005F7BED"/>
    <w:rsid w:val="00601ACB"/>
    <w:rsid w:val="00603CAD"/>
    <w:rsid w:val="006054E6"/>
    <w:rsid w:val="006068E2"/>
    <w:rsid w:val="00610CD4"/>
    <w:rsid w:val="00610EED"/>
    <w:rsid w:val="00612010"/>
    <w:rsid w:val="006133BB"/>
    <w:rsid w:val="0061350D"/>
    <w:rsid w:val="0061360D"/>
    <w:rsid w:val="006146F4"/>
    <w:rsid w:val="00614A67"/>
    <w:rsid w:val="00615BEA"/>
    <w:rsid w:val="0061625F"/>
    <w:rsid w:val="0062324B"/>
    <w:rsid w:val="0062563C"/>
    <w:rsid w:val="00627984"/>
    <w:rsid w:val="006335D8"/>
    <w:rsid w:val="0063449A"/>
    <w:rsid w:val="006352D4"/>
    <w:rsid w:val="00636C98"/>
    <w:rsid w:val="00637273"/>
    <w:rsid w:val="0064005D"/>
    <w:rsid w:val="00640A2D"/>
    <w:rsid w:val="00645517"/>
    <w:rsid w:val="00652139"/>
    <w:rsid w:val="00652EAB"/>
    <w:rsid w:val="0065398E"/>
    <w:rsid w:val="006544D2"/>
    <w:rsid w:val="006577AB"/>
    <w:rsid w:val="00661D6D"/>
    <w:rsid w:val="00662DA9"/>
    <w:rsid w:val="006634BC"/>
    <w:rsid w:val="006644EB"/>
    <w:rsid w:val="00664D71"/>
    <w:rsid w:val="00667BED"/>
    <w:rsid w:val="00675FD9"/>
    <w:rsid w:val="006765BF"/>
    <w:rsid w:val="00682D84"/>
    <w:rsid w:val="00684DC8"/>
    <w:rsid w:val="00685963"/>
    <w:rsid w:val="00686237"/>
    <w:rsid w:val="00687FEC"/>
    <w:rsid w:val="00690EEE"/>
    <w:rsid w:val="006932BE"/>
    <w:rsid w:val="006A00E8"/>
    <w:rsid w:val="006A088D"/>
    <w:rsid w:val="006A1086"/>
    <w:rsid w:val="006A312D"/>
    <w:rsid w:val="006A324D"/>
    <w:rsid w:val="006A4B21"/>
    <w:rsid w:val="006A5780"/>
    <w:rsid w:val="006A60FC"/>
    <w:rsid w:val="006A717A"/>
    <w:rsid w:val="006B0EA5"/>
    <w:rsid w:val="006B1A19"/>
    <w:rsid w:val="006B20E3"/>
    <w:rsid w:val="006B4945"/>
    <w:rsid w:val="006B53FC"/>
    <w:rsid w:val="006B65E9"/>
    <w:rsid w:val="006C1FD3"/>
    <w:rsid w:val="006C2186"/>
    <w:rsid w:val="006C47BB"/>
    <w:rsid w:val="006C4E4E"/>
    <w:rsid w:val="006C6731"/>
    <w:rsid w:val="006D018B"/>
    <w:rsid w:val="006D0D76"/>
    <w:rsid w:val="006D102B"/>
    <w:rsid w:val="006D168C"/>
    <w:rsid w:val="006D26AF"/>
    <w:rsid w:val="006D3D89"/>
    <w:rsid w:val="006D7456"/>
    <w:rsid w:val="006D7EBD"/>
    <w:rsid w:val="006E0C93"/>
    <w:rsid w:val="006E16ED"/>
    <w:rsid w:val="006E177E"/>
    <w:rsid w:val="006E1924"/>
    <w:rsid w:val="006E2E8F"/>
    <w:rsid w:val="006E352B"/>
    <w:rsid w:val="006E558C"/>
    <w:rsid w:val="006E74E3"/>
    <w:rsid w:val="006F18CC"/>
    <w:rsid w:val="006F1D89"/>
    <w:rsid w:val="006F4377"/>
    <w:rsid w:val="006F597A"/>
    <w:rsid w:val="00701406"/>
    <w:rsid w:val="0070393C"/>
    <w:rsid w:val="00704726"/>
    <w:rsid w:val="0070524C"/>
    <w:rsid w:val="00705440"/>
    <w:rsid w:val="00705536"/>
    <w:rsid w:val="00707367"/>
    <w:rsid w:val="00711CB5"/>
    <w:rsid w:val="007123B8"/>
    <w:rsid w:val="0071255F"/>
    <w:rsid w:val="007126F6"/>
    <w:rsid w:val="007135F6"/>
    <w:rsid w:val="00715A56"/>
    <w:rsid w:val="00715B13"/>
    <w:rsid w:val="00716D00"/>
    <w:rsid w:val="007213EC"/>
    <w:rsid w:val="00721892"/>
    <w:rsid w:val="00722706"/>
    <w:rsid w:val="00725952"/>
    <w:rsid w:val="00726B68"/>
    <w:rsid w:val="00727ABB"/>
    <w:rsid w:val="00730624"/>
    <w:rsid w:val="00730C5E"/>
    <w:rsid w:val="00731D03"/>
    <w:rsid w:val="00731EDC"/>
    <w:rsid w:val="00733C84"/>
    <w:rsid w:val="007343E0"/>
    <w:rsid w:val="00736364"/>
    <w:rsid w:val="0073645D"/>
    <w:rsid w:val="00736D10"/>
    <w:rsid w:val="007374D9"/>
    <w:rsid w:val="0073767D"/>
    <w:rsid w:val="00740842"/>
    <w:rsid w:val="00740B3D"/>
    <w:rsid w:val="00741B1B"/>
    <w:rsid w:val="0074272C"/>
    <w:rsid w:val="00743B00"/>
    <w:rsid w:val="00744925"/>
    <w:rsid w:val="00746B02"/>
    <w:rsid w:val="0075415A"/>
    <w:rsid w:val="00755088"/>
    <w:rsid w:val="007555A4"/>
    <w:rsid w:val="00761948"/>
    <w:rsid w:val="0076264A"/>
    <w:rsid w:val="007637B0"/>
    <w:rsid w:val="007647E4"/>
    <w:rsid w:val="007650B7"/>
    <w:rsid w:val="00765287"/>
    <w:rsid w:val="00766BB1"/>
    <w:rsid w:val="00772218"/>
    <w:rsid w:val="00772DCF"/>
    <w:rsid w:val="007739E5"/>
    <w:rsid w:val="00775C0E"/>
    <w:rsid w:val="00775F45"/>
    <w:rsid w:val="007777D6"/>
    <w:rsid w:val="00777C39"/>
    <w:rsid w:val="00782084"/>
    <w:rsid w:val="007832CD"/>
    <w:rsid w:val="007851E7"/>
    <w:rsid w:val="0078776E"/>
    <w:rsid w:val="00795EE4"/>
    <w:rsid w:val="00796C6F"/>
    <w:rsid w:val="00797C1D"/>
    <w:rsid w:val="007A2FE5"/>
    <w:rsid w:val="007A4B79"/>
    <w:rsid w:val="007A4BEE"/>
    <w:rsid w:val="007A50F1"/>
    <w:rsid w:val="007A5A51"/>
    <w:rsid w:val="007A65F3"/>
    <w:rsid w:val="007B085A"/>
    <w:rsid w:val="007B12A4"/>
    <w:rsid w:val="007B3386"/>
    <w:rsid w:val="007B38BA"/>
    <w:rsid w:val="007B5EDC"/>
    <w:rsid w:val="007C249D"/>
    <w:rsid w:val="007D079F"/>
    <w:rsid w:val="007D71FD"/>
    <w:rsid w:val="007E1154"/>
    <w:rsid w:val="007E30FA"/>
    <w:rsid w:val="007E4FB6"/>
    <w:rsid w:val="007E671A"/>
    <w:rsid w:val="007E74A7"/>
    <w:rsid w:val="007F118A"/>
    <w:rsid w:val="007F1B57"/>
    <w:rsid w:val="007F34A5"/>
    <w:rsid w:val="007F5C80"/>
    <w:rsid w:val="007F7A98"/>
    <w:rsid w:val="00800F05"/>
    <w:rsid w:val="00801589"/>
    <w:rsid w:val="00801FB3"/>
    <w:rsid w:val="0080211F"/>
    <w:rsid w:val="00805401"/>
    <w:rsid w:val="0080792E"/>
    <w:rsid w:val="00807A70"/>
    <w:rsid w:val="00811526"/>
    <w:rsid w:val="008124DA"/>
    <w:rsid w:val="00813383"/>
    <w:rsid w:val="00814E2A"/>
    <w:rsid w:val="008151B8"/>
    <w:rsid w:val="00821C94"/>
    <w:rsid w:val="008250BC"/>
    <w:rsid w:val="00826523"/>
    <w:rsid w:val="00826A19"/>
    <w:rsid w:val="00827A63"/>
    <w:rsid w:val="0083234F"/>
    <w:rsid w:val="00832ACD"/>
    <w:rsid w:val="008331C7"/>
    <w:rsid w:val="00837565"/>
    <w:rsid w:val="008379A3"/>
    <w:rsid w:val="008431FF"/>
    <w:rsid w:val="00844B11"/>
    <w:rsid w:val="00845FE6"/>
    <w:rsid w:val="00847782"/>
    <w:rsid w:val="00850E35"/>
    <w:rsid w:val="0085189D"/>
    <w:rsid w:val="00854D31"/>
    <w:rsid w:val="00856471"/>
    <w:rsid w:val="0086179C"/>
    <w:rsid w:val="00861860"/>
    <w:rsid w:val="00862678"/>
    <w:rsid w:val="00862A77"/>
    <w:rsid w:val="008631AB"/>
    <w:rsid w:val="0086382B"/>
    <w:rsid w:val="0086478B"/>
    <w:rsid w:val="008647E9"/>
    <w:rsid w:val="00867F4C"/>
    <w:rsid w:val="00870F2B"/>
    <w:rsid w:val="00872CFB"/>
    <w:rsid w:val="00872DB3"/>
    <w:rsid w:val="00875C1D"/>
    <w:rsid w:val="00881A4D"/>
    <w:rsid w:val="00882115"/>
    <w:rsid w:val="00882184"/>
    <w:rsid w:val="00883B71"/>
    <w:rsid w:val="00884A49"/>
    <w:rsid w:val="00885EA3"/>
    <w:rsid w:val="00886DD2"/>
    <w:rsid w:val="0088719C"/>
    <w:rsid w:val="00897B1F"/>
    <w:rsid w:val="008A3B5C"/>
    <w:rsid w:val="008A4DAB"/>
    <w:rsid w:val="008A53A2"/>
    <w:rsid w:val="008A7F60"/>
    <w:rsid w:val="008B0796"/>
    <w:rsid w:val="008B25BD"/>
    <w:rsid w:val="008B2AC4"/>
    <w:rsid w:val="008B41C5"/>
    <w:rsid w:val="008B4EE9"/>
    <w:rsid w:val="008C096B"/>
    <w:rsid w:val="008C2E3F"/>
    <w:rsid w:val="008C4418"/>
    <w:rsid w:val="008C4A8C"/>
    <w:rsid w:val="008D78F4"/>
    <w:rsid w:val="008E040E"/>
    <w:rsid w:val="008E1BCE"/>
    <w:rsid w:val="008E23E3"/>
    <w:rsid w:val="008E422A"/>
    <w:rsid w:val="008E7259"/>
    <w:rsid w:val="008F02AB"/>
    <w:rsid w:val="008F0644"/>
    <w:rsid w:val="008F10E3"/>
    <w:rsid w:val="008F4490"/>
    <w:rsid w:val="008F4C22"/>
    <w:rsid w:val="008F6C68"/>
    <w:rsid w:val="009002E4"/>
    <w:rsid w:val="009009C6"/>
    <w:rsid w:val="00900C2F"/>
    <w:rsid w:val="0090215D"/>
    <w:rsid w:val="00903377"/>
    <w:rsid w:val="009133B2"/>
    <w:rsid w:val="009138C3"/>
    <w:rsid w:val="009160DB"/>
    <w:rsid w:val="009179AA"/>
    <w:rsid w:val="00920050"/>
    <w:rsid w:val="00920967"/>
    <w:rsid w:val="00921618"/>
    <w:rsid w:val="009232F0"/>
    <w:rsid w:val="009278A4"/>
    <w:rsid w:val="00930241"/>
    <w:rsid w:val="00930E2E"/>
    <w:rsid w:val="00936832"/>
    <w:rsid w:val="00936CBC"/>
    <w:rsid w:val="00937F0F"/>
    <w:rsid w:val="00940328"/>
    <w:rsid w:val="00942B22"/>
    <w:rsid w:val="00944BAE"/>
    <w:rsid w:val="00946EDC"/>
    <w:rsid w:val="00950C39"/>
    <w:rsid w:val="00954313"/>
    <w:rsid w:val="00954865"/>
    <w:rsid w:val="00957649"/>
    <w:rsid w:val="009577D9"/>
    <w:rsid w:val="0096051A"/>
    <w:rsid w:val="00961AFB"/>
    <w:rsid w:val="00963755"/>
    <w:rsid w:val="00963DDE"/>
    <w:rsid w:val="00964891"/>
    <w:rsid w:val="00970D8B"/>
    <w:rsid w:val="00970D8E"/>
    <w:rsid w:val="00973D4A"/>
    <w:rsid w:val="00977444"/>
    <w:rsid w:val="00977F6F"/>
    <w:rsid w:val="00981787"/>
    <w:rsid w:val="00982854"/>
    <w:rsid w:val="00983D01"/>
    <w:rsid w:val="0099209A"/>
    <w:rsid w:val="00997613"/>
    <w:rsid w:val="009A2E03"/>
    <w:rsid w:val="009A2E67"/>
    <w:rsid w:val="009A3AD9"/>
    <w:rsid w:val="009A7AF5"/>
    <w:rsid w:val="009B76BF"/>
    <w:rsid w:val="009B7B66"/>
    <w:rsid w:val="009C1075"/>
    <w:rsid w:val="009C3612"/>
    <w:rsid w:val="009C3BBB"/>
    <w:rsid w:val="009C57C0"/>
    <w:rsid w:val="009C66AE"/>
    <w:rsid w:val="009C76F0"/>
    <w:rsid w:val="009D22C5"/>
    <w:rsid w:val="009D51FF"/>
    <w:rsid w:val="009D58EE"/>
    <w:rsid w:val="009D7F9E"/>
    <w:rsid w:val="009E2B9C"/>
    <w:rsid w:val="009E4209"/>
    <w:rsid w:val="009E4319"/>
    <w:rsid w:val="009E655F"/>
    <w:rsid w:val="009F58EF"/>
    <w:rsid w:val="00A03CF3"/>
    <w:rsid w:val="00A04FE3"/>
    <w:rsid w:val="00A05800"/>
    <w:rsid w:val="00A059E6"/>
    <w:rsid w:val="00A0617B"/>
    <w:rsid w:val="00A069F3"/>
    <w:rsid w:val="00A12AC0"/>
    <w:rsid w:val="00A1304E"/>
    <w:rsid w:val="00A15726"/>
    <w:rsid w:val="00A167F3"/>
    <w:rsid w:val="00A16CDF"/>
    <w:rsid w:val="00A1743E"/>
    <w:rsid w:val="00A178F5"/>
    <w:rsid w:val="00A17E49"/>
    <w:rsid w:val="00A204A0"/>
    <w:rsid w:val="00A2112C"/>
    <w:rsid w:val="00A21A11"/>
    <w:rsid w:val="00A21FD8"/>
    <w:rsid w:val="00A25A20"/>
    <w:rsid w:val="00A27663"/>
    <w:rsid w:val="00A277A0"/>
    <w:rsid w:val="00A3058E"/>
    <w:rsid w:val="00A322FD"/>
    <w:rsid w:val="00A32B0A"/>
    <w:rsid w:val="00A34E88"/>
    <w:rsid w:val="00A353A3"/>
    <w:rsid w:val="00A36F1A"/>
    <w:rsid w:val="00A36F90"/>
    <w:rsid w:val="00A41612"/>
    <w:rsid w:val="00A425E1"/>
    <w:rsid w:val="00A4327B"/>
    <w:rsid w:val="00A47B66"/>
    <w:rsid w:val="00A5071B"/>
    <w:rsid w:val="00A510A5"/>
    <w:rsid w:val="00A51B3B"/>
    <w:rsid w:val="00A55448"/>
    <w:rsid w:val="00A60E98"/>
    <w:rsid w:val="00A61A82"/>
    <w:rsid w:val="00A626DE"/>
    <w:rsid w:val="00A63D4C"/>
    <w:rsid w:val="00A64427"/>
    <w:rsid w:val="00A64B37"/>
    <w:rsid w:val="00A678EB"/>
    <w:rsid w:val="00A75651"/>
    <w:rsid w:val="00A75D6E"/>
    <w:rsid w:val="00A80B68"/>
    <w:rsid w:val="00A81F66"/>
    <w:rsid w:val="00A82B49"/>
    <w:rsid w:val="00A8374D"/>
    <w:rsid w:val="00A84A3B"/>
    <w:rsid w:val="00A84B43"/>
    <w:rsid w:val="00A85ECA"/>
    <w:rsid w:val="00A86030"/>
    <w:rsid w:val="00A9002A"/>
    <w:rsid w:val="00A919EF"/>
    <w:rsid w:val="00A9220C"/>
    <w:rsid w:val="00A929BC"/>
    <w:rsid w:val="00A959BE"/>
    <w:rsid w:val="00AA0E31"/>
    <w:rsid w:val="00AA1B70"/>
    <w:rsid w:val="00AA1EC1"/>
    <w:rsid w:val="00AA45BF"/>
    <w:rsid w:val="00AA663A"/>
    <w:rsid w:val="00AA7F76"/>
    <w:rsid w:val="00AB138D"/>
    <w:rsid w:val="00AB2F1E"/>
    <w:rsid w:val="00AB33B0"/>
    <w:rsid w:val="00AB7611"/>
    <w:rsid w:val="00AC09AD"/>
    <w:rsid w:val="00AC10CA"/>
    <w:rsid w:val="00AC5C04"/>
    <w:rsid w:val="00AC7D62"/>
    <w:rsid w:val="00AD050E"/>
    <w:rsid w:val="00AD1D45"/>
    <w:rsid w:val="00AD204D"/>
    <w:rsid w:val="00AD2F44"/>
    <w:rsid w:val="00AD3761"/>
    <w:rsid w:val="00AD5F0C"/>
    <w:rsid w:val="00AD632F"/>
    <w:rsid w:val="00AD71E7"/>
    <w:rsid w:val="00AE4B41"/>
    <w:rsid w:val="00AE4C37"/>
    <w:rsid w:val="00AE6F97"/>
    <w:rsid w:val="00AF2F64"/>
    <w:rsid w:val="00AF3506"/>
    <w:rsid w:val="00AF7C42"/>
    <w:rsid w:val="00B00D2C"/>
    <w:rsid w:val="00B01D01"/>
    <w:rsid w:val="00B026A3"/>
    <w:rsid w:val="00B03C42"/>
    <w:rsid w:val="00B051C6"/>
    <w:rsid w:val="00B059E4"/>
    <w:rsid w:val="00B062EF"/>
    <w:rsid w:val="00B11B87"/>
    <w:rsid w:val="00B11D1A"/>
    <w:rsid w:val="00B143C5"/>
    <w:rsid w:val="00B14789"/>
    <w:rsid w:val="00B14998"/>
    <w:rsid w:val="00B151B9"/>
    <w:rsid w:val="00B15785"/>
    <w:rsid w:val="00B15FF0"/>
    <w:rsid w:val="00B16160"/>
    <w:rsid w:val="00B20426"/>
    <w:rsid w:val="00B20A31"/>
    <w:rsid w:val="00B20B05"/>
    <w:rsid w:val="00B2218F"/>
    <w:rsid w:val="00B22C05"/>
    <w:rsid w:val="00B251A9"/>
    <w:rsid w:val="00B3012B"/>
    <w:rsid w:val="00B3028C"/>
    <w:rsid w:val="00B30870"/>
    <w:rsid w:val="00B314A4"/>
    <w:rsid w:val="00B31810"/>
    <w:rsid w:val="00B318FF"/>
    <w:rsid w:val="00B329C0"/>
    <w:rsid w:val="00B3503F"/>
    <w:rsid w:val="00B4098F"/>
    <w:rsid w:val="00B4784A"/>
    <w:rsid w:val="00B514FF"/>
    <w:rsid w:val="00B52C1C"/>
    <w:rsid w:val="00B52EA0"/>
    <w:rsid w:val="00B534E8"/>
    <w:rsid w:val="00B54DA5"/>
    <w:rsid w:val="00B5796D"/>
    <w:rsid w:val="00B57FC7"/>
    <w:rsid w:val="00B64839"/>
    <w:rsid w:val="00B6652E"/>
    <w:rsid w:val="00B70A5A"/>
    <w:rsid w:val="00B71E11"/>
    <w:rsid w:val="00B71FC0"/>
    <w:rsid w:val="00B731F2"/>
    <w:rsid w:val="00B7359C"/>
    <w:rsid w:val="00B73CC1"/>
    <w:rsid w:val="00B804AC"/>
    <w:rsid w:val="00B807A4"/>
    <w:rsid w:val="00B832A7"/>
    <w:rsid w:val="00B83732"/>
    <w:rsid w:val="00B84956"/>
    <w:rsid w:val="00B85158"/>
    <w:rsid w:val="00B8572F"/>
    <w:rsid w:val="00B86EB7"/>
    <w:rsid w:val="00B86F4F"/>
    <w:rsid w:val="00B94514"/>
    <w:rsid w:val="00B952E3"/>
    <w:rsid w:val="00BA045B"/>
    <w:rsid w:val="00BA1220"/>
    <w:rsid w:val="00BA1950"/>
    <w:rsid w:val="00BA22C0"/>
    <w:rsid w:val="00BA546D"/>
    <w:rsid w:val="00BA6C6B"/>
    <w:rsid w:val="00BA6DC5"/>
    <w:rsid w:val="00BA771F"/>
    <w:rsid w:val="00BB0D77"/>
    <w:rsid w:val="00BB18AD"/>
    <w:rsid w:val="00BB1BEA"/>
    <w:rsid w:val="00BB2D0C"/>
    <w:rsid w:val="00BB36E9"/>
    <w:rsid w:val="00BC21CA"/>
    <w:rsid w:val="00BC51C8"/>
    <w:rsid w:val="00BC6934"/>
    <w:rsid w:val="00BC73B8"/>
    <w:rsid w:val="00BD2ABA"/>
    <w:rsid w:val="00BD3BD2"/>
    <w:rsid w:val="00BD5165"/>
    <w:rsid w:val="00BD61AB"/>
    <w:rsid w:val="00BE1236"/>
    <w:rsid w:val="00BE209B"/>
    <w:rsid w:val="00BE7055"/>
    <w:rsid w:val="00BF0254"/>
    <w:rsid w:val="00BF05B5"/>
    <w:rsid w:val="00BF2325"/>
    <w:rsid w:val="00BF28C8"/>
    <w:rsid w:val="00BF38B3"/>
    <w:rsid w:val="00BF3BD2"/>
    <w:rsid w:val="00BF40F9"/>
    <w:rsid w:val="00BF6EA5"/>
    <w:rsid w:val="00C00A67"/>
    <w:rsid w:val="00C01383"/>
    <w:rsid w:val="00C016B7"/>
    <w:rsid w:val="00C02E7A"/>
    <w:rsid w:val="00C02FE6"/>
    <w:rsid w:val="00C0684E"/>
    <w:rsid w:val="00C13BC3"/>
    <w:rsid w:val="00C13D93"/>
    <w:rsid w:val="00C149B6"/>
    <w:rsid w:val="00C14BA5"/>
    <w:rsid w:val="00C17CF9"/>
    <w:rsid w:val="00C17F5A"/>
    <w:rsid w:val="00C21A2F"/>
    <w:rsid w:val="00C223D6"/>
    <w:rsid w:val="00C23037"/>
    <w:rsid w:val="00C30AF6"/>
    <w:rsid w:val="00C3436D"/>
    <w:rsid w:val="00C3569F"/>
    <w:rsid w:val="00C4071F"/>
    <w:rsid w:val="00C423BA"/>
    <w:rsid w:val="00C42EAF"/>
    <w:rsid w:val="00C468AA"/>
    <w:rsid w:val="00C508E5"/>
    <w:rsid w:val="00C518D4"/>
    <w:rsid w:val="00C54D84"/>
    <w:rsid w:val="00C61577"/>
    <w:rsid w:val="00C61EC7"/>
    <w:rsid w:val="00C62AB4"/>
    <w:rsid w:val="00C64B2E"/>
    <w:rsid w:val="00C66F20"/>
    <w:rsid w:val="00C67D69"/>
    <w:rsid w:val="00C72514"/>
    <w:rsid w:val="00C743A8"/>
    <w:rsid w:val="00C82A48"/>
    <w:rsid w:val="00C82D85"/>
    <w:rsid w:val="00C86CC4"/>
    <w:rsid w:val="00C8716E"/>
    <w:rsid w:val="00C87F81"/>
    <w:rsid w:val="00C902D6"/>
    <w:rsid w:val="00C927C9"/>
    <w:rsid w:val="00C92FAF"/>
    <w:rsid w:val="00CA222C"/>
    <w:rsid w:val="00CA46F3"/>
    <w:rsid w:val="00CA7B70"/>
    <w:rsid w:val="00CA7ECE"/>
    <w:rsid w:val="00CB2BD3"/>
    <w:rsid w:val="00CB3C27"/>
    <w:rsid w:val="00CB43FF"/>
    <w:rsid w:val="00CB589A"/>
    <w:rsid w:val="00CB70C4"/>
    <w:rsid w:val="00CC2016"/>
    <w:rsid w:val="00CC25CF"/>
    <w:rsid w:val="00CC2938"/>
    <w:rsid w:val="00CC386C"/>
    <w:rsid w:val="00CC45AC"/>
    <w:rsid w:val="00CC58F5"/>
    <w:rsid w:val="00CC5AFD"/>
    <w:rsid w:val="00CC615C"/>
    <w:rsid w:val="00CC704C"/>
    <w:rsid w:val="00CC792F"/>
    <w:rsid w:val="00CC7ECC"/>
    <w:rsid w:val="00CD1721"/>
    <w:rsid w:val="00CD1E96"/>
    <w:rsid w:val="00CD7301"/>
    <w:rsid w:val="00CD79BD"/>
    <w:rsid w:val="00CD7E8B"/>
    <w:rsid w:val="00CE10F2"/>
    <w:rsid w:val="00CE38A3"/>
    <w:rsid w:val="00CE4941"/>
    <w:rsid w:val="00CE4DED"/>
    <w:rsid w:val="00CE7769"/>
    <w:rsid w:val="00CF06AF"/>
    <w:rsid w:val="00CF458A"/>
    <w:rsid w:val="00CF51C3"/>
    <w:rsid w:val="00CF54A3"/>
    <w:rsid w:val="00CF6A57"/>
    <w:rsid w:val="00D02999"/>
    <w:rsid w:val="00D0435C"/>
    <w:rsid w:val="00D05A66"/>
    <w:rsid w:val="00D05EA6"/>
    <w:rsid w:val="00D11DD6"/>
    <w:rsid w:val="00D14838"/>
    <w:rsid w:val="00D157B3"/>
    <w:rsid w:val="00D1617E"/>
    <w:rsid w:val="00D17808"/>
    <w:rsid w:val="00D17D66"/>
    <w:rsid w:val="00D208D8"/>
    <w:rsid w:val="00D20D39"/>
    <w:rsid w:val="00D2106C"/>
    <w:rsid w:val="00D224E0"/>
    <w:rsid w:val="00D24638"/>
    <w:rsid w:val="00D25D6B"/>
    <w:rsid w:val="00D27054"/>
    <w:rsid w:val="00D27451"/>
    <w:rsid w:val="00D33203"/>
    <w:rsid w:val="00D34157"/>
    <w:rsid w:val="00D36F90"/>
    <w:rsid w:val="00D41B0B"/>
    <w:rsid w:val="00D45478"/>
    <w:rsid w:val="00D462BB"/>
    <w:rsid w:val="00D5383C"/>
    <w:rsid w:val="00D566B7"/>
    <w:rsid w:val="00D60838"/>
    <w:rsid w:val="00D60C00"/>
    <w:rsid w:val="00D612C4"/>
    <w:rsid w:val="00D613D4"/>
    <w:rsid w:val="00D62DEE"/>
    <w:rsid w:val="00D6737E"/>
    <w:rsid w:val="00D72CCB"/>
    <w:rsid w:val="00D73A91"/>
    <w:rsid w:val="00D740F0"/>
    <w:rsid w:val="00D7554E"/>
    <w:rsid w:val="00D75C95"/>
    <w:rsid w:val="00D774AE"/>
    <w:rsid w:val="00D77921"/>
    <w:rsid w:val="00D779B8"/>
    <w:rsid w:val="00D814EB"/>
    <w:rsid w:val="00D81890"/>
    <w:rsid w:val="00D81DA8"/>
    <w:rsid w:val="00D8244C"/>
    <w:rsid w:val="00D82A0E"/>
    <w:rsid w:val="00D8499C"/>
    <w:rsid w:val="00D9231E"/>
    <w:rsid w:val="00D92AB7"/>
    <w:rsid w:val="00D93479"/>
    <w:rsid w:val="00D94640"/>
    <w:rsid w:val="00D94D1B"/>
    <w:rsid w:val="00D97299"/>
    <w:rsid w:val="00D97E47"/>
    <w:rsid w:val="00DA0E58"/>
    <w:rsid w:val="00DA1BB2"/>
    <w:rsid w:val="00DA1D5B"/>
    <w:rsid w:val="00DB08FA"/>
    <w:rsid w:val="00DB0B14"/>
    <w:rsid w:val="00DB237D"/>
    <w:rsid w:val="00DB31DC"/>
    <w:rsid w:val="00DB360A"/>
    <w:rsid w:val="00DB3624"/>
    <w:rsid w:val="00DB481F"/>
    <w:rsid w:val="00DB62CA"/>
    <w:rsid w:val="00DB6FAB"/>
    <w:rsid w:val="00DC31D7"/>
    <w:rsid w:val="00DC4417"/>
    <w:rsid w:val="00DC5145"/>
    <w:rsid w:val="00DD0AF2"/>
    <w:rsid w:val="00DD1D96"/>
    <w:rsid w:val="00DD1DB3"/>
    <w:rsid w:val="00DD2C0E"/>
    <w:rsid w:val="00DD2FFB"/>
    <w:rsid w:val="00DD5149"/>
    <w:rsid w:val="00DD6B49"/>
    <w:rsid w:val="00DE0618"/>
    <w:rsid w:val="00DE0C79"/>
    <w:rsid w:val="00DE2034"/>
    <w:rsid w:val="00DE21AC"/>
    <w:rsid w:val="00DE2386"/>
    <w:rsid w:val="00DE29C5"/>
    <w:rsid w:val="00DE2A6C"/>
    <w:rsid w:val="00DE3906"/>
    <w:rsid w:val="00DE51E3"/>
    <w:rsid w:val="00DE64E9"/>
    <w:rsid w:val="00DE7B5C"/>
    <w:rsid w:val="00DF0BA1"/>
    <w:rsid w:val="00DF1821"/>
    <w:rsid w:val="00DF28E2"/>
    <w:rsid w:val="00DF4417"/>
    <w:rsid w:val="00DF51D5"/>
    <w:rsid w:val="00DF7551"/>
    <w:rsid w:val="00DF7CC1"/>
    <w:rsid w:val="00E00F0F"/>
    <w:rsid w:val="00E0128E"/>
    <w:rsid w:val="00E04B61"/>
    <w:rsid w:val="00E0592D"/>
    <w:rsid w:val="00E124C9"/>
    <w:rsid w:val="00E12BA0"/>
    <w:rsid w:val="00E12EFC"/>
    <w:rsid w:val="00E14652"/>
    <w:rsid w:val="00E156ED"/>
    <w:rsid w:val="00E226A4"/>
    <w:rsid w:val="00E22954"/>
    <w:rsid w:val="00E22ABF"/>
    <w:rsid w:val="00E25242"/>
    <w:rsid w:val="00E3004B"/>
    <w:rsid w:val="00E30A4A"/>
    <w:rsid w:val="00E33A18"/>
    <w:rsid w:val="00E3497A"/>
    <w:rsid w:val="00E37C2C"/>
    <w:rsid w:val="00E40D03"/>
    <w:rsid w:val="00E46E28"/>
    <w:rsid w:val="00E511B6"/>
    <w:rsid w:val="00E52277"/>
    <w:rsid w:val="00E525D4"/>
    <w:rsid w:val="00E53BB6"/>
    <w:rsid w:val="00E568DE"/>
    <w:rsid w:val="00E57230"/>
    <w:rsid w:val="00E5756F"/>
    <w:rsid w:val="00E6029D"/>
    <w:rsid w:val="00E60D59"/>
    <w:rsid w:val="00E6189F"/>
    <w:rsid w:val="00E633A1"/>
    <w:rsid w:val="00E63FE6"/>
    <w:rsid w:val="00E65205"/>
    <w:rsid w:val="00E6559C"/>
    <w:rsid w:val="00E66E37"/>
    <w:rsid w:val="00E734DA"/>
    <w:rsid w:val="00E74EFE"/>
    <w:rsid w:val="00E7564F"/>
    <w:rsid w:val="00E8029A"/>
    <w:rsid w:val="00E80736"/>
    <w:rsid w:val="00E8185A"/>
    <w:rsid w:val="00E81A75"/>
    <w:rsid w:val="00E81F6C"/>
    <w:rsid w:val="00E84241"/>
    <w:rsid w:val="00E85230"/>
    <w:rsid w:val="00E866EB"/>
    <w:rsid w:val="00E90DF1"/>
    <w:rsid w:val="00E9127D"/>
    <w:rsid w:val="00E93BB8"/>
    <w:rsid w:val="00E94CB2"/>
    <w:rsid w:val="00E9503A"/>
    <w:rsid w:val="00E969FC"/>
    <w:rsid w:val="00E969FD"/>
    <w:rsid w:val="00E97185"/>
    <w:rsid w:val="00E972D4"/>
    <w:rsid w:val="00EA0C86"/>
    <w:rsid w:val="00EA136A"/>
    <w:rsid w:val="00EA3DDE"/>
    <w:rsid w:val="00EA5754"/>
    <w:rsid w:val="00EA65B2"/>
    <w:rsid w:val="00EB1664"/>
    <w:rsid w:val="00EB45F4"/>
    <w:rsid w:val="00EB59EB"/>
    <w:rsid w:val="00EB5A9D"/>
    <w:rsid w:val="00EB6D83"/>
    <w:rsid w:val="00EB7CBB"/>
    <w:rsid w:val="00EC131B"/>
    <w:rsid w:val="00EC2FAB"/>
    <w:rsid w:val="00EC4A1F"/>
    <w:rsid w:val="00EC7AAF"/>
    <w:rsid w:val="00ED11CF"/>
    <w:rsid w:val="00ED1912"/>
    <w:rsid w:val="00ED413C"/>
    <w:rsid w:val="00ED6D10"/>
    <w:rsid w:val="00ED7C79"/>
    <w:rsid w:val="00EE08EE"/>
    <w:rsid w:val="00EE0EFF"/>
    <w:rsid w:val="00EE2C67"/>
    <w:rsid w:val="00EE4F6A"/>
    <w:rsid w:val="00EE6412"/>
    <w:rsid w:val="00EE78BC"/>
    <w:rsid w:val="00EF03BF"/>
    <w:rsid w:val="00EF0E01"/>
    <w:rsid w:val="00EF1122"/>
    <w:rsid w:val="00EF318B"/>
    <w:rsid w:val="00EF56BD"/>
    <w:rsid w:val="00EF586C"/>
    <w:rsid w:val="00F001F2"/>
    <w:rsid w:val="00F00B0F"/>
    <w:rsid w:val="00F025D4"/>
    <w:rsid w:val="00F056AB"/>
    <w:rsid w:val="00F11AF0"/>
    <w:rsid w:val="00F13607"/>
    <w:rsid w:val="00F13F44"/>
    <w:rsid w:val="00F15250"/>
    <w:rsid w:val="00F1545E"/>
    <w:rsid w:val="00F2065E"/>
    <w:rsid w:val="00F20D66"/>
    <w:rsid w:val="00F21FB7"/>
    <w:rsid w:val="00F27F8E"/>
    <w:rsid w:val="00F32A84"/>
    <w:rsid w:val="00F33C70"/>
    <w:rsid w:val="00F35168"/>
    <w:rsid w:val="00F354EA"/>
    <w:rsid w:val="00F4112C"/>
    <w:rsid w:val="00F41387"/>
    <w:rsid w:val="00F41E29"/>
    <w:rsid w:val="00F42F3C"/>
    <w:rsid w:val="00F43AF0"/>
    <w:rsid w:val="00F44418"/>
    <w:rsid w:val="00F45353"/>
    <w:rsid w:val="00F52FE8"/>
    <w:rsid w:val="00F541FC"/>
    <w:rsid w:val="00F60A27"/>
    <w:rsid w:val="00F614F7"/>
    <w:rsid w:val="00F61B28"/>
    <w:rsid w:val="00F61CED"/>
    <w:rsid w:val="00F62CCC"/>
    <w:rsid w:val="00F6414D"/>
    <w:rsid w:val="00F656D6"/>
    <w:rsid w:val="00F65792"/>
    <w:rsid w:val="00F715B6"/>
    <w:rsid w:val="00F719B1"/>
    <w:rsid w:val="00F7253A"/>
    <w:rsid w:val="00F739C9"/>
    <w:rsid w:val="00F73A21"/>
    <w:rsid w:val="00F73EAC"/>
    <w:rsid w:val="00F746BD"/>
    <w:rsid w:val="00F75923"/>
    <w:rsid w:val="00F801DE"/>
    <w:rsid w:val="00F81BDD"/>
    <w:rsid w:val="00F85208"/>
    <w:rsid w:val="00F856F8"/>
    <w:rsid w:val="00F8588C"/>
    <w:rsid w:val="00F91554"/>
    <w:rsid w:val="00F9504D"/>
    <w:rsid w:val="00F95C4B"/>
    <w:rsid w:val="00FA0683"/>
    <w:rsid w:val="00FA2BAC"/>
    <w:rsid w:val="00FA5869"/>
    <w:rsid w:val="00FA5C76"/>
    <w:rsid w:val="00FA6217"/>
    <w:rsid w:val="00FB15F6"/>
    <w:rsid w:val="00FB3DEC"/>
    <w:rsid w:val="00FB3EA5"/>
    <w:rsid w:val="00FB7137"/>
    <w:rsid w:val="00FC2CF2"/>
    <w:rsid w:val="00FC341D"/>
    <w:rsid w:val="00FD03A1"/>
    <w:rsid w:val="00FD07B8"/>
    <w:rsid w:val="00FD21B5"/>
    <w:rsid w:val="00FD2CD3"/>
    <w:rsid w:val="00FD3251"/>
    <w:rsid w:val="00FD3F74"/>
    <w:rsid w:val="00FD3FCC"/>
    <w:rsid w:val="00FE01A8"/>
    <w:rsid w:val="00FE0254"/>
    <w:rsid w:val="00FE1AB7"/>
    <w:rsid w:val="00FE1E2A"/>
    <w:rsid w:val="00FE36BD"/>
    <w:rsid w:val="00FE3F7D"/>
    <w:rsid w:val="00FE6B5A"/>
    <w:rsid w:val="00FE7976"/>
    <w:rsid w:val="00FE7C64"/>
    <w:rsid w:val="00FF0CE2"/>
    <w:rsid w:val="00FF1981"/>
    <w:rsid w:val="00FF1EA4"/>
    <w:rsid w:val="00FF5528"/>
    <w:rsid w:val="00FF634B"/>
    <w:rsid w:val="00FF6B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8DA9265"/>
  <w15:docId w15:val="{A6B0A198-CCFA-4D54-96DA-2B6112F84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FE0254"/>
    <w:pPr>
      <w:spacing w:line="360" w:lineRule="auto"/>
      <w:jc w:val="both"/>
    </w:pPr>
    <w:rPr>
      <w:rFonts w:ascii="Eurostile" w:hAnsi="Eurostile"/>
      <w:sz w:val="18"/>
      <w:szCs w:val="24"/>
    </w:rPr>
  </w:style>
  <w:style w:type="paragraph" w:styleId="Kop1">
    <w:name w:val="heading 1"/>
    <w:basedOn w:val="Standaard"/>
    <w:next w:val="Standaard"/>
    <w:qFormat/>
    <w:pPr>
      <w:keepNext/>
      <w:spacing w:line="240" w:lineRule="auto"/>
      <w:outlineLvl w:val="0"/>
    </w:pPr>
    <w:rPr>
      <w:b/>
      <w:bCs/>
      <w:sz w:val="40"/>
      <w:lang w:val="en-GB"/>
    </w:rPr>
  </w:style>
  <w:style w:type="paragraph" w:styleId="Kop2">
    <w:name w:val="heading 2"/>
    <w:basedOn w:val="Standaard"/>
    <w:next w:val="Standaard"/>
    <w:qFormat/>
    <w:pPr>
      <w:keepNext/>
      <w:outlineLvl w:val="1"/>
    </w:pPr>
    <w:rPr>
      <w:b/>
      <w:bCs/>
      <w:sz w:val="28"/>
    </w:rPr>
  </w:style>
  <w:style w:type="paragraph" w:styleId="Kop3">
    <w:name w:val="heading 3"/>
    <w:basedOn w:val="Standaard"/>
    <w:next w:val="Standaard"/>
    <w:qFormat/>
    <w:pPr>
      <w:keepNext/>
      <w:outlineLvl w:val="2"/>
    </w:pPr>
    <w:rPr>
      <w:b/>
      <w:sz w:val="22"/>
    </w:rPr>
  </w:style>
  <w:style w:type="paragraph" w:styleId="Kop4">
    <w:name w:val="heading 4"/>
    <w:basedOn w:val="Standaard"/>
    <w:next w:val="Standaard"/>
    <w:qFormat/>
    <w:pPr>
      <w:keepNext/>
      <w:widowControl w:val="0"/>
      <w:autoSpaceDE w:val="0"/>
      <w:autoSpaceDN w:val="0"/>
      <w:adjustRightInd w:val="0"/>
      <w:outlineLvl w:val="3"/>
    </w:pPr>
    <w:rPr>
      <w:b/>
      <w:bCs/>
      <w:sz w:val="20"/>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rFonts w:ascii="Arial" w:hAnsi="Arial"/>
      <w:sz w:val="22"/>
    </w:rPr>
  </w:style>
  <w:style w:type="paragraph" w:styleId="Koptekst">
    <w:name w:val="header"/>
    <w:basedOn w:val="Standaard"/>
    <w:link w:val="KoptekstChar"/>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rPr>
      <w:rFonts w:ascii="Eurostile" w:hAnsi="Eurostile"/>
      <w:sz w:val="18"/>
    </w:rPr>
  </w:style>
  <w:style w:type="character" w:styleId="Hyperlink">
    <w:name w:val="Hyperlink"/>
    <w:rPr>
      <w:color w:val="0000FF"/>
      <w:u w:val="single"/>
    </w:rPr>
  </w:style>
  <w:style w:type="character" w:styleId="Verwijzingopmerking">
    <w:name w:val="annotation reference"/>
    <w:semiHidden/>
    <w:rPr>
      <w:sz w:val="16"/>
      <w:szCs w:val="16"/>
    </w:rPr>
  </w:style>
  <w:style w:type="paragraph" w:styleId="Tekstopmerking">
    <w:name w:val="annotation text"/>
    <w:basedOn w:val="Standaard"/>
    <w:link w:val="TekstopmerkingChar"/>
    <w:semiHidden/>
    <w:rPr>
      <w:rFonts w:ascii="Verdana" w:hAnsi="Verdana"/>
      <w:sz w:val="20"/>
      <w:szCs w:val="20"/>
    </w:rPr>
  </w:style>
  <w:style w:type="paragraph" w:styleId="Plattetekstinspringen">
    <w:name w:val="Body Text Indent"/>
    <w:basedOn w:val="Standaard"/>
    <w:pPr>
      <w:widowControl w:val="0"/>
      <w:autoSpaceDE w:val="0"/>
      <w:autoSpaceDN w:val="0"/>
      <w:adjustRightInd w:val="0"/>
      <w:ind w:left="2880"/>
      <w:jc w:val="left"/>
    </w:pPr>
    <w:rPr>
      <w:i/>
      <w:iCs/>
    </w:rPr>
  </w:style>
  <w:style w:type="paragraph" w:styleId="Plattetekst2">
    <w:name w:val="Body Text 2"/>
    <w:basedOn w:val="Standaard"/>
    <w:pPr>
      <w:widowControl w:val="0"/>
      <w:autoSpaceDE w:val="0"/>
      <w:autoSpaceDN w:val="0"/>
      <w:adjustRightInd w:val="0"/>
      <w:ind w:right="3491"/>
    </w:pPr>
  </w:style>
  <w:style w:type="character" w:styleId="GevolgdeHyperlink">
    <w:name w:val="FollowedHyperlink"/>
    <w:rPr>
      <w:color w:val="800080"/>
      <w:u w:val="single"/>
    </w:rPr>
  </w:style>
  <w:style w:type="paragraph" w:styleId="Plattetekstinspringen2">
    <w:name w:val="Body Text Indent 2"/>
    <w:basedOn w:val="Standaard"/>
    <w:pPr>
      <w:widowControl w:val="0"/>
      <w:autoSpaceDE w:val="0"/>
      <w:autoSpaceDN w:val="0"/>
      <w:adjustRightInd w:val="0"/>
      <w:ind w:left="4680"/>
    </w:pPr>
    <w:rPr>
      <w:lang w:val="de-CH"/>
    </w:rPr>
  </w:style>
  <w:style w:type="paragraph" w:styleId="Plattetekst3">
    <w:name w:val="Body Text 3"/>
    <w:basedOn w:val="Standaard"/>
    <w:rPr>
      <w:i/>
      <w:iCs/>
    </w:rPr>
  </w:style>
  <w:style w:type="paragraph" w:styleId="Plattetekstinspringen3">
    <w:name w:val="Body Text Indent 3"/>
    <w:basedOn w:val="Standaard"/>
    <w:pPr>
      <w:widowControl w:val="0"/>
      <w:autoSpaceDE w:val="0"/>
      <w:autoSpaceDN w:val="0"/>
      <w:adjustRightInd w:val="0"/>
      <w:ind w:left="4860"/>
    </w:pPr>
  </w:style>
  <w:style w:type="table" w:styleId="Tabelraster">
    <w:name w:val="Table Grid"/>
    <w:basedOn w:val="Standaardtabel"/>
    <w:rsid w:val="005E6BC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A929BC"/>
    <w:rPr>
      <w:rFonts w:ascii="Tahoma" w:hAnsi="Tahoma" w:cs="Tahoma"/>
      <w:sz w:val="16"/>
      <w:szCs w:val="16"/>
    </w:rPr>
  </w:style>
  <w:style w:type="paragraph" w:styleId="Normaalweb">
    <w:name w:val="Normal (Web)"/>
    <w:basedOn w:val="Standaard"/>
    <w:uiPriority w:val="99"/>
    <w:rsid w:val="00937F0F"/>
    <w:pPr>
      <w:spacing w:before="100" w:beforeAutospacing="1" w:after="100" w:afterAutospacing="1" w:line="240" w:lineRule="auto"/>
      <w:jc w:val="left"/>
    </w:pPr>
    <w:rPr>
      <w:rFonts w:ascii="Times New Roman" w:hAnsi="Times New Roman"/>
      <w:sz w:val="24"/>
      <w:lang w:val="de-CH" w:eastAsia="de-CH"/>
    </w:rPr>
  </w:style>
  <w:style w:type="character" w:customStyle="1" w:styleId="l-black1">
    <w:name w:val="l-black1"/>
    <w:rsid w:val="00C82D85"/>
    <w:rPr>
      <w:rFonts w:ascii="Verdana" w:hAnsi="Verdana" w:hint="default"/>
      <w:strike w:val="0"/>
      <w:dstrike w:val="0"/>
      <w:color w:val="000000"/>
      <w:sz w:val="18"/>
      <w:szCs w:val="18"/>
      <w:u w:val="none"/>
      <w:effect w:val="none"/>
    </w:rPr>
  </w:style>
  <w:style w:type="character" w:customStyle="1" w:styleId="m-black1">
    <w:name w:val="m-black1"/>
    <w:rsid w:val="00C82D85"/>
    <w:rPr>
      <w:rFonts w:ascii="Verdana" w:hAnsi="Verdana" w:hint="default"/>
      <w:strike w:val="0"/>
      <w:dstrike w:val="0"/>
      <w:color w:val="000000"/>
      <w:sz w:val="17"/>
      <w:szCs w:val="17"/>
      <w:u w:val="none"/>
      <w:effect w:val="none"/>
    </w:rPr>
  </w:style>
  <w:style w:type="character" w:customStyle="1" w:styleId="s-black1">
    <w:name w:val="s-black1"/>
    <w:rsid w:val="00C82D85"/>
    <w:rPr>
      <w:rFonts w:ascii="Verdana" w:hAnsi="Verdana" w:hint="default"/>
      <w:strike w:val="0"/>
      <w:dstrike w:val="0"/>
      <w:color w:val="000000"/>
      <w:sz w:val="15"/>
      <w:szCs w:val="15"/>
      <w:u w:val="none"/>
      <w:effect w:val="none"/>
    </w:rPr>
  </w:style>
  <w:style w:type="character" w:customStyle="1" w:styleId="AuszeichnungenText">
    <w:name w:val="Auszeichnungen Text"/>
    <w:rsid w:val="007374D9"/>
    <w:rPr>
      <w:rFonts w:ascii="Eurostile LT" w:hAnsi="Eurostile LT" w:cs="EurostileLT-Demi"/>
      <w:color w:val="000000"/>
      <w:sz w:val="20"/>
      <w:lang w:bidi="de-DE"/>
    </w:rPr>
  </w:style>
  <w:style w:type="paragraph" w:customStyle="1" w:styleId="Default">
    <w:name w:val="Default"/>
    <w:rsid w:val="00954313"/>
    <w:pPr>
      <w:widowControl w:val="0"/>
      <w:autoSpaceDE w:val="0"/>
      <w:autoSpaceDN w:val="0"/>
      <w:adjustRightInd w:val="0"/>
    </w:pPr>
    <w:rPr>
      <w:rFonts w:ascii="Eurostile LT" w:hAnsi="Eurostile LT" w:cs="Eurostile LT"/>
      <w:color w:val="000000"/>
      <w:sz w:val="24"/>
      <w:szCs w:val="24"/>
      <w:lang w:val="de-CH" w:eastAsia="de-CH"/>
    </w:rPr>
  </w:style>
  <w:style w:type="character" w:styleId="Zwaar">
    <w:name w:val="Strong"/>
    <w:uiPriority w:val="22"/>
    <w:qFormat/>
    <w:rsid w:val="00E53BB6"/>
    <w:rPr>
      <w:b/>
      <w:bCs/>
    </w:rPr>
  </w:style>
  <w:style w:type="paragraph" w:customStyle="1" w:styleId="FreieForm">
    <w:name w:val="Freie Form"/>
    <w:autoRedefine/>
    <w:rsid w:val="00930241"/>
    <w:rPr>
      <w:rFonts w:ascii="Helvetica" w:eastAsia="ヒラギノ角ゴ Pro W3" w:hAnsi="Helvetica"/>
      <w:color w:val="000000"/>
      <w:sz w:val="24"/>
      <w:lang w:eastAsia="de-CH"/>
    </w:rPr>
  </w:style>
  <w:style w:type="paragraph" w:styleId="Lijstalinea">
    <w:name w:val="List Paragraph"/>
    <w:basedOn w:val="Standaard"/>
    <w:uiPriority w:val="72"/>
    <w:unhideWhenUsed/>
    <w:rsid w:val="00B20426"/>
    <w:pPr>
      <w:ind w:left="720"/>
      <w:contextualSpacing/>
    </w:pPr>
  </w:style>
  <w:style w:type="paragraph" w:styleId="Onderwerpvanopmerking">
    <w:name w:val="annotation subject"/>
    <w:basedOn w:val="Tekstopmerking"/>
    <w:next w:val="Tekstopmerking"/>
    <w:link w:val="OnderwerpvanopmerkingChar"/>
    <w:semiHidden/>
    <w:unhideWhenUsed/>
    <w:rsid w:val="00CC2938"/>
    <w:pPr>
      <w:spacing w:line="240" w:lineRule="auto"/>
    </w:pPr>
    <w:rPr>
      <w:rFonts w:ascii="Eurostile" w:hAnsi="Eurostile"/>
      <w:b/>
      <w:bCs/>
    </w:rPr>
  </w:style>
  <w:style w:type="character" w:customStyle="1" w:styleId="TekstopmerkingChar">
    <w:name w:val="Tekst opmerking Char"/>
    <w:basedOn w:val="Standaardalinea-lettertype"/>
    <w:link w:val="Tekstopmerking"/>
    <w:semiHidden/>
    <w:rsid w:val="00CC2938"/>
    <w:rPr>
      <w:rFonts w:ascii="Verdana" w:hAnsi="Verdana"/>
    </w:rPr>
  </w:style>
  <w:style w:type="character" w:customStyle="1" w:styleId="OnderwerpvanopmerkingChar">
    <w:name w:val="Onderwerp van opmerking Char"/>
    <w:basedOn w:val="TekstopmerkingChar"/>
    <w:link w:val="Onderwerpvanopmerking"/>
    <w:semiHidden/>
    <w:rsid w:val="00CC2938"/>
    <w:rPr>
      <w:rFonts w:ascii="Eurostile" w:hAnsi="Eurostile"/>
      <w:b/>
      <w:bCs/>
    </w:rPr>
  </w:style>
  <w:style w:type="paragraph" w:styleId="Revisie">
    <w:name w:val="Revision"/>
    <w:hidden/>
    <w:uiPriority w:val="71"/>
    <w:semiHidden/>
    <w:rsid w:val="0048064D"/>
    <w:rPr>
      <w:rFonts w:ascii="Eurostile" w:hAnsi="Eurostile"/>
      <w:sz w:val="18"/>
      <w:szCs w:val="24"/>
    </w:rPr>
  </w:style>
  <w:style w:type="character" w:customStyle="1" w:styleId="A7">
    <w:name w:val="A7"/>
    <w:uiPriority w:val="99"/>
    <w:rsid w:val="00B31810"/>
    <w:rPr>
      <w:rFonts w:cs="DINOT"/>
      <w:color w:val="000000"/>
      <w:sz w:val="19"/>
      <w:szCs w:val="19"/>
    </w:rPr>
  </w:style>
  <w:style w:type="character" w:customStyle="1" w:styleId="KoptekstChar">
    <w:name w:val="Koptekst Char"/>
    <w:basedOn w:val="Standaardalinea-lettertype"/>
    <w:link w:val="Koptekst"/>
    <w:rsid w:val="00DD1D96"/>
    <w:rPr>
      <w:rFonts w:ascii="Eurostile" w:hAnsi="Eurostile"/>
      <w:sz w:val="18"/>
      <w:szCs w:val="24"/>
    </w:rPr>
  </w:style>
  <w:style w:type="character" w:customStyle="1" w:styleId="Mention1">
    <w:name w:val="Mention1"/>
    <w:basedOn w:val="Standaardalinea-lettertype"/>
    <w:uiPriority w:val="99"/>
    <w:semiHidden/>
    <w:unhideWhenUsed/>
    <w:rsid w:val="009C57C0"/>
    <w:rPr>
      <w:color w:val="2B579A"/>
      <w:shd w:val="clear" w:color="auto" w:fill="E6E6E6"/>
    </w:rPr>
  </w:style>
  <w:style w:type="character" w:customStyle="1" w:styleId="shorttext">
    <w:name w:val="short_text"/>
    <w:basedOn w:val="Standaardalinea-lettertype"/>
    <w:rsid w:val="0001023E"/>
  </w:style>
  <w:style w:type="character" w:customStyle="1" w:styleId="UnresolvedMention1">
    <w:name w:val="Unresolved Mention1"/>
    <w:basedOn w:val="Standaardalinea-lettertype"/>
    <w:uiPriority w:val="99"/>
    <w:semiHidden/>
    <w:unhideWhenUsed/>
    <w:rsid w:val="005C5035"/>
    <w:rPr>
      <w:color w:val="808080"/>
      <w:shd w:val="clear" w:color="auto" w:fill="E6E6E6"/>
    </w:rPr>
  </w:style>
  <w:style w:type="character" w:customStyle="1" w:styleId="UnresolvedMention2">
    <w:name w:val="Unresolved Mention2"/>
    <w:basedOn w:val="Standaardalinea-lettertype"/>
    <w:uiPriority w:val="99"/>
    <w:semiHidden/>
    <w:unhideWhenUsed/>
    <w:rsid w:val="002D55A1"/>
    <w:rPr>
      <w:color w:val="808080"/>
      <w:shd w:val="clear" w:color="auto" w:fill="E6E6E6"/>
    </w:rPr>
  </w:style>
  <w:style w:type="character" w:styleId="Nadruk">
    <w:name w:val="Emphasis"/>
    <w:basedOn w:val="Standaardalinea-lettertype"/>
    <w:uiPriority w:val="20"/>
    <w:qFormat/>
    <w:rsid w:val="00A416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7249">
      <w:bodyDiv w:val="1"/>
      <w:marLeft w:val="0"/>
      <w:marRight w:val="0"/>
      <w:marTop w:val="0"/>
      <w:marBottom w:val="0"/>
      <w:divBdr>
        <w:top w:val="none" w:sz="0" w:space="0" w:color="auto"/>
        <w:left w:val="none" w:sz="0" w:space="0" w:color="auto"/>
        <w:bottom w:val="none" w:sz="0" w:space="0" w:color="auto"/>
        <w:right w:val="none" w:sz="0" w:space="0" w:color="auto"/>
      </w:divBdr>
      <w:divsChild>
        <w:div w:id="294142413">
          <w:marLeft w:val="547"/>
          <w:marRight w:val="0"/>
          <w:marTop w:val="0"/>
          <w:marBottom w:val="0"/>
          <w:divBdr>
            <w:top w:val="none" w:sz="0" w:space="0" w:color="auto"/>
            <w:left w:val="none" w:sz="0" w:space="0" w:color="auto"/>
            <w:bottom w:val="none" w:sz="0" w:space="0" w:color="auto"/>
            <w:right w:val="none" w:sz="0" w:space="0" w:color="auto"/>
          </w:divBdr>
        </w:div>
      </w:divsChild>
    </w:div>
    <w:div w:id="27146966">
      <w:bodyDiv w:val="1"/>
      <w:marLeft w:val="0"/>
      <w:marRight w:val="0"/>
      <w:marTop w:val="0"/>
      <w:marBottom w:val="0"/>
      <w:divBdr>
        <w:top w:val="none" w:sz="0" w:space="0" w:color="auto"/>
        <w:left w:val="none" w:sz="0" w:space="0" w:color="auto"/>
        <w:bottom w:val="none" w:sz="0" w:space="0" w:color="auto"/>
        <w:right w:val="none" w:sz="0" w:space="0" w:color="auto"/>
      </w:divBdr>
    </w:div>
    <w:div w:id="87848431">
      <w:bodyDiv w:val="1"/>
      <w:marLeft w:val="0"/>
      <w:marRight w:val="0"/>
      <w:marTop w:val="0"/>
      <w:marBottom w:val="0"/>
      <w:divBdr>
        <w:top w:val="none" w:sz="0" w:space="0" w:color="auto"/>
        <w:left w:val="none" w:sz="0" w:space="0" w:color="auto"/>
        <w:bottom w:val="none" w:sz="0" w:space="0" w:color="auto"/>
        <w:right w:val="none" w:sz="0" w:space="0" w:color="auto"/>
      </w:divBdr>
    </w:div>
    <w:div w:id="120072102">
      <w:bodyDiv w:val="1"/>
      <w:marLeft w:val="0"/>
      <w:marRight w:val="0"/>
      <w:marTop w:val="0"/>
      <w:marBottom w:val="0"/>
      <w:divBdr>
        <w:top w:val="none" w:sz="0" w:space="0" w:color="auto"/>
        <w:left w:val="none" w:sz="0" w:space="0" w:color="auto"/>
        <w:bottom w:val="none" w:sz="0" w:space="0" w:color="auto"/>
        <w:right w:val="none" w:sz="0" w:space="0" w:color="auto"/>
      </w:divBdr>
    </w:div>
    <w:div w:id="153029116">
      <w:bodyDiv w:val="1"/>
      <w:marLeft w:val="0"/>
      <w:marRight w:val="0"/>
      <w:marTop w:val="0"/>
      <w:marBottom w:val="0"/>
      <w:divBdr>
        <w:top w:val="none" w:sz="0" w:space="0" w:color="auto"/>
        <w:left w:val="none" w:sz="0" w:space="0" w:color="auto"/>
        <w:bottom w:val="none" w:sz="0" w:space="0" w:color="auto"/>
        <w:right w:val="none" w:sz="0" w:space="0" w:color="auto"/>
      </w:divBdr>
      <w:divsChild>
        <w:div w:id="2106682729">
          <w:marLeft w:val="0"/>
          <w:marRight w:val="0"/>
          <w:marTop w:val="0"/>
          <w:marBottom w:val="0"/>
          <w:divBdr>
            <w:top w:val="none" w:sz="0" w:space="0" w:color="auto"/>
            <w:left w:val="none" w:sz="0" w:space="0" w:color="auto"/>
            <w:bottom w:val="none" w:sz="0" w:space="0" w:color="auto"/>
            <w:right w:val="none" w:sz="0" w:space="0" w:color="auto"/>
          </w:divBdr>
        </w:div>
      </w:divsChild>
    </w:div>
    <w:div w:id="166024387">
      <w:bodyDiv w:val="1"/>
      <w:marLeft w:val="0"/>
      <w:marRight w:val="0"/>
      <w:marTop w:val="0"/>
      <w:marBottom w:val="0"/>
      <w:divBdr>
        <w:top w:val="none" w:sz="0" w:space="0" w:color="auto"/>
        <w:left w:val="none" w:sz="0" w:space="0" w:color="auto"/>
        <w:bottom w:val="none" w:sz="0" w:space="0" w:color="auto"/>
        <w:right w:val="none" w:sz="0" w:space="0" w:color="auto"/>
      </w:divBdr>
      <w:divsChild>
        <w:div w:id="902369391">
          <w:marLeft w:val="0"/>
          <w:marRight w:val="0"/>
          <w:marTop w:val="0"/>
          <w:marBottom w:val="0"/>
          <w:divBdr>
            <w:top w:val="none" w:sz="0" w:space="0" w:color="auto"/>
            <w:left w:val="none" w:sz="0" w:space="0" w:color="auto"/>
            <w:bottom w:val="none" w:sz="0" w:space="0" w:color="auto"/>
            <w:right w:val="none" w:sz="0" w:space="0" w:color="auto"/>
          </w:divBdr>
          <w:divsChild>
            <w:div w:id="848373317">
              <w:marLeft w:val="0"/>
              <w:marRight w:val="0"/>
              <w:marTop w:val="0"/>
              <w:marBottom w:val="0"/>
              <w:divBdr>
                <w:top w:val="none" w:sz="0" w:space="0" w:color="auto"/>
                <w:left w:val="none" w:sz="0" w:space="0" w:color="auto"/>
                <w:bottom w:val="none" w:sz="0" w:space="0" w:color="auto"/>
                <w:right w:val="none" w:sz="0" w:space="0" w:color="auto"/>
              </w:divBdr>
              <w:divsChild>
                <w:div w:id="115418756">
                  <w:marLeft w:val="0"/>
                  <w:marRight w:val="0"/>
                  <w:marTop w:val="0"/>
                  <w:marBottom w:val="0"/>
                  <w:divBdr>
                    <w:top w:val="none" w:sz="0" w:space="0" w:color="auto"/>
                    <w:left w:val="none" w:sz="0" w:space="0" w:color="auto"/>
                    <w:bottom w:val="none" w:sz="0" w:space="0" w:color="auto"/>
                    <w:right w:val="none" w:sz="0" w:space="0" w:color="auto"/>
                  </w:divBdr>
                  <w:divsChild>
                    <w:div w:id="1464615627">
                      <w:marLeft w:val="0"/>
                      <w:marRight w:val="0"/>
                      <w:marTop w:val="0"/>
                      <w:marBottom w:val="0"/>
                      <w:divBdr>
                        <w:top w:val="none" w:sz="0" w:space="0" w:color="auto"/>
                        <w:left w:val="none" w:sz="0" w:space="0" w:color="auto"/>
                        <w:bottom w:val="none" w:sz="0" w:space="0" w:color="auto"/>
                        <w:right w:val="none" w:sz="0" w:space="0" w:color="auto"/>
                      </w:divBdr>
                      <w:divsChild>
                        <w:div w:id="1942837914">
                          <w:marLeft w:val="0"/>
                          <w:marRight w:val="0"/>
                          <w:marTop w:val="0"/>
                          <w:marBottom w:val="0"/>
                          <w:divBdr>
                            <w:top w:val="none" w:sz="0" w:space="0" w:color="auto"/>
                            <w:left w:val="none" w:sz="0" w:space="0" w:color="auto"/>
                            <w:bottom w:val="none" w:sz="0" w:space="0" w:color="auto"/>
                            <w:right w:val="none" w:sz="0" w:space="0" w:color="auto"/>
                          </w:divBdr>
                          <w:divsChild>
                            <w:div w:id="916212330">
                              <w:marLeft w:val="0"/>
                              <w:marRight w:val="0"/>
                              <w:marTop w:val="0"/>
                              <w:marBottom w:val="0"/>
                              <w:divBdr>
                                <w:top w:val="none" w:sz="0" w:space="0" w:color="auto"/>
                                <w:left w:val="none" w:sz="0" w:space="0" w:color="auto"/>
                                <w:bottom w:val="none" w:sz="0" w:space="0" w:color="auto"/>
                                <w:right w:val="none" w:sz="0" w:space="0" w:color="auto"/>
                              </w:divBdr>
                              <w:divsChild>
                                <w:div w:id="1089697772">
                                  <w:marLeft w:val="-225"/>
                                  <w:marRight w:val="-225"/>
                                  <w:marTop w:val="0"/>
                                  <w:marBottom w:val="0"/>
                                  <w:divBdr>
                                    <w:top w:val="none" w:sz="0" w:space="0" w:color="auto"/>
                                    <w:left w:val="none" w:sz="0" w:space="0" w:color="auto"/>
                                    <w:bottom w:val="none" w:sz="0" w:space="0" w:color="auto"/>
                                    <w:right w:val="none" w:sz="0" w:space="0" w:color="auto"/>
                                  </w:divBdr>
                                  <w:divsChild>
                                    <w:div w:id="1409419953">
                                      <w:marLeft w:val="0"/>
                                      <w:marRight w:val="0"/>
                                      <w:marTop w:val="0"/>
                                      <w:marBottom w:val="0"/>
                                      <w:divBdr>
                                        <w:top w:val="none" w:sz="0" w:space="0" w:color="auto"/>
                                        <w:left w:val="none" w:sz="0" w:space="0" w:color="auto"/>
                                        <w:bottom w:val="none" w:sz="0" w:space="0" w:color="auto"/>
                                        <w:right w:val="none" w:sz="0" w:space="0" w:color="auto"/>
                                      </w:divBdr>
                                      <w:divsChild>
                                        <w:div w:id="360325535">
                                          <w:marLeft w:val="-225"/>
                                          <w:marRight w:val="-225"/>
                                          <w:marTop w:val="0"/>
                                          <w:marBottom w:val="0"/>
                                          <w:divBdr>
                                            <w:top w:val="none" w:sz="0" w:space="0" w:color="auto"/>
                                            <w:left w:val="none" w:sz="0" w:space="0" w:color="auto"/>
                                            <w:bottom w:val="none" w:sz="0" w:space="0" w:color="auto"/>
                                            <w:right w:val="none" w:sz="0" w:space="0" w:color="auto"/>
                                          </w:divBdr>
                                          <w:divsChild>
                                            <w:div w:id="570314094">
                                              <w:marLeft w:val="0"/>
                                              <w:marRight w:val="0"/>
                                              <w:marTop w:val="0"/>
                                              <w:marBottom w:val="0"/>
                                              <w:divBdr>
                                                <w:top w:val="none" w:sz="0" w:space="0" w:color="auto"/>
                                                <w:left w:val="none" w:sz="0" w:space="0" w:color="auto"/>
                                                <w:bottom w:val="none" w:sz="0" w:space="0" w:color="auto"/>
                                                <w:right w:val="none" w:sz="0" w:space="0" w:color="auto"/>
                                              </w:divBdr>
                                              <w:divsChild>
                                                <w:div w:id="1920551715">
                                                  <w:marLeft w:val="0"/>
                                                  <w:marRight w:val="0"/>
                                                  <w:marTop w:val="0"/>
                                                  <w:marBottom w:val="0"/>
                                                  <w:divBdr>
                                                    <w:top w:val="none" w:sz="0" w:space="0" w:color="auto"/>
                                                    <w:left w:val="none" w:sz="0" w:space="0" w:color="auto"/>
                                                    <w:bottom w:val="none" w:sz="0" w:space="0" w:color="auto"/>
                                                    <w:right w:val="none" w:sz="0" w:space="0" w:color="auto"/>
                                                  </w:divBdr>
                                                  <w:divsChild>
                                                    <w:div w:id="1585647647">
                                                      <w:marLeft w:val="0"/>
                                                      <w:marRight w:val="0"/>
                                                      <w:marTop w:val="0"/>
                                                      <w:marBottom w:val="0"/>
                                                      <w:divBdr>
                                                        <w:top w:val="none" w:sz="0" w:space="0" w:color="auto"/>
                                                        <w:left w:val="none" w:sz="0" w:space="0" w:color="auto"/>
                                                        <w:bottom w:val="none" w:sz="0" w:space="0" w:color="auto"/>
                                                        <w:right w:val="none" w:sz="0" w:space="0" w:color="auto"/>
                                                      </w:divBdr>
                                                      <w:divsChild>
                                                        <w:div w:id="1178929779">
                                                          <w:marLeft w:val="0"/>
                                                          <w:marRight w:val="0"/>
                                                          <w:marTop w:val="0"/>
                                                          <w:marBottom w:val="0"/>
                                                          <w:divBdr>
                                                            <w:top w:val="none" w:sz="0" w:space="0" w:color="auto"/>
                                                            <w:left w:val="none" w:sz="0" w:space="0" w:color="auto"/>
                                                            <w:bottom w:val="none" w:sz="0" w:space="0" w:color="auto"/>
                                                            <w:right w:val="none" w:sz="0" w:space="0" w:color="auto"/>
                                                          </w:divBdr>
                                                          <w:divsChild>
                                                            <w:div w:id="2781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406119">
      <w:bodyDiv w:val="1"/>
      <w:marLeft w:val="0"/>
      <w:marRight w:val="0"/>
      <w:marTop w:val="0"/>
      <w:marBottom w:val="0"/>
      <w:divBdr>
        <w:top w:val="none" w:sz="0" w:space="0" w:color="auto"/>
        <w:left w:val="none" w:sz="0" w:space="0" w:color="auto"/>
        <w:bottom w:val="none" w:sz="0" w:space="0" w:color="auto"/>
        <w:right w:val="none" w:sz="0" w:space="0" w:color="auto"/>
      </w:divBdr>
    </w:div>
    <w:div w:id="322054865">
      <w:bodyDiv w:val="1"/>
      <w:marLeft w:val="0"/>
      <w:marRight w:val="0"/>
      <w:marTop w:val="0"/>
      <w:marBottom w:val="0"/>
      <w:divBdr>
        <w:top w:val="none" w:sz="0" w:space="0" w:color="auto"/>
        <w:left w:val="none" w:sz="0" w:space="0" w:color="auto"/>
        <w:bottom w:val="none" w:sz="0" w:space="0" w:color="auto"/>
        <w:right w:val="none" w:sz="0" w:space="0" w:color="auto"/>
      </w:divBdr>
    </w:div>
    <w:div w:id="340016080">
      <w:bodyDiv w:val="1"/>
      <w:marLeft w:val="0"/>
      <w:marRight w:val="0"/>
      <w:marTop w:val="0"/>
      <w:marBottom w:val="0"/>
      <w:divBdr>
        <w:top w:val="none" w:sz="0" w:space="0" w:color="auto"/>
        <w:left w:val="none" w:sz="0" w:space="0" w:color="auto"/>
        <w:bottom w:val="none" w:sz="0" w:space="0" w:color="auto"/>
        <w:right w:val="none" w:sz="0" w:space="0" w:color="auto"/>
      </w:divBdr>
    </w:div>
    <w:div w:id="376440480">
      <w:bodyDiv w:val="1"/>
      <w:marLeft w:val="0"/>
      <w:marRight w:val="0"/>
      <w:marTop w:val="0"/>
      <w:marBottom w:val="0"/>
      <w:divBdr>
        <w:top w:val="none" w:sz="0" w:space="0" w:color="auto"/>
        <w:left w:val="none" w:sz="0" w:space="0" w:color="auto"/>
        <w:bottom w:val="none" w:sz="0" w:space="0" w:color="auto"/>
        <w:right w:val="none" w:sz="0" w:space="0" w:color="auto"/>
      </w:divBdr>
    </w:div>
    <w:div w:id="380054777">
      <w:bodyDiv w:val="1"/>
      <w:marLeft w:val="0"/>
      <w:marRight w:val="0"/>
      <w:marTop w:val="0"/>
      <w:marBottom w:val="0"/>
      <w:divBdr>
        <w:top w:val="none" w:sz="0" w:space="0" w:color="auto"/>
        <w:left w:val="none" w:sz="0" w:space="0" w:color="auto"/>
        <w:bottom w:val="none" w:sz="0" w:space="0" w:color="auto"/>
        <w:right w:val="none" w:sz="0" w:space="0" w:color="auto"/>
      </w:divBdr>
    </w:div>
    <w:div w:id="380861927">
      <w:bodyDiv w:val="1"/>
      <w:marLeft w:val="0"/>
      <w:marRight w:val="0"/>
      <w:marTop w:val="0"/>
      <w:marBottom w:val="0"/>
      <w:divBdr>
        <w:top w:val="none" w:sz="0" w:space="0" w:color="auto"/>
        <w:left w:val="none" w:sz="0" w:space="0" w:color="auto"/>
        <w:bottom w:val="none" w:sz="0" w:space="0" w:color="auto"/>
        <w:right w:val="none" w:sz="0" w:space="0" w:color="auto"/>
      </w:divBdr>
    </w:div>
    <w:div w:id="457796999">
      <w:bodyDiv w:val="1"/>
      <w:marLeft w:val="0"/>
      <w:marRight w:val="0"/>
      <w:marTop w:val="0"/>
      <w:marBottom w:val="0"/>
      <w:divBdr>
        <w:top w:val="none" w:sz="0" w:space="0" w:color="auto"/>
        <w:left w:val="none" w:sz="0" w:space="0" w:color="auto"/>
        <w:bottom w:val="none" w:sz="0" w:space="0" w:color="auto"/>
        <w:right w:val="none" w:sz="0" w:space="0" w:color="auto"/>
      </w:divBdr>
    </w:div>
    <w:div w:id="457917691">
      <w:bodyDiv w:val="1"/>
      <w:marLeft w:val="0"/>
      <w:marRight w:val="0"/>
      <w:marTop w:val="0"/>
      <w:marBottom w:val="0"/>
      <w:divBdr>
        <w:top w:val="none" w:sz="0" w:space="0" w:color="auto"/>
        <w:left w:val="none" w:sz="0" w:space="0" w:color="auto"/>
        <w:bottom w:val="none" w:sz="0" w:space="0" w:color="auto"/>
        <w:right w:val="none" w:sz="0" w:space="0" w:color="auto"/>
      </w:divBdr>
    </w:div>
    <w:div w:id="463931084">
      <w:bodyDiv w:val="1"/>
      <w:marLeft w:val="0"/>
      <w:marRight w:val="0"/>
      <w:marTop w:val="0"/>
      <w:marBottom w:val="0"/>
      <w:divBdr>
        <w:top w:val="none" w:sz="0" w:space="0" w:color="auto"/>
        <w:left w:val="none" w:sz="0" w:space="0" w:color="auto"/>
        <w:bottom w:val="none" w:sz="0" w:space="0" w:color="auto"/>
        <w:right w:val="none" w:sz="0" w:space="0" w:color="auto"/>
      </w:divBdr>
    </w:div>
    <w:div w:id="530267602">
      <w:bodyDiv w:val="1"/>
      <w:marLeft w:val="0"/>
      <w:marRight w:val="0"/>
      <w:marTop w:val="0"/>
      <w:marBottom w:val="0"/>
      <w:divBdr>
        <w:top w:val="none" w:sz="0" w:space="0" w:color="auto"/>
        <w:left w:val="none" w:sz="0" w:space="0" w:color="auto"/>
        <w:bottom w:val="none" w:sz="0" w:space="0" w:color="auto"/>
        <w:right w:val="none" w:sz="0" w:space="0" w:color="auto"/>
      </w:divBdr>
    </w:div>
    <w:div w:id="536429995">
      <w:bodyDiv w:val="1"/>
      <w:marLeft w:val="0"/>
      <w:marRight w:val="0"/>
      <w:marTop w:val="0"/>
      <w:marBottom w:val="0"/>
      <w:divBdr>
        <w:top w:val="none" w:sz="0" w:space="0" w:color="auto"/>
        <w:left w:val="none" w:sz="0" w:space="0" w:color="auto"/>
        <w:bottom w:val="none" w:sz="0" w:space="0" w:color="auto"/>
        <w:right w:val="none" w:sz="0" w:space="0" w:color="auto"/>
      </w:divBdr>
    </w:div>
    <w:div w:id="541140624">
      <w:bodyDiv w:val="1"/>
      <w:marLeft w:val="0"/>
      <w:marRight w:val="0"/>
      <w:marTop w:val="0"/>
      <w:marBottom w:val="0"/>
      <w:divBdr>
        <w:top w:val="none" w:sz="0" w:space="0" w:color="auto"/>
        <w:left w:val="none" w:sz="0" w:space="0" w:color="auto"/>
        <w:bottom w:val="none" w:sz="0" w:space="0" w:color="auto"/>
        <w:right w:val="none" w:sz="0" w:space="0" w:color="auto"/>
      </w:divBdr>
    </w:div>
    <w:div w:id="624040434">
      <w:bodyDiv w:val="1"/>
      <w:marLeft w:val="0"/>
      <w:marRight w:val="0"/>
      <w:marTop w:val="0"/>
      <w:marBottom w:val="0"/>
      <w:divBdr>
        <w:top w:val="none" w:sz="0" w:space="0" w:color="auto"/>
        <w:left w:val="none" w:sz="0" w:space="0" w:color="auto"/>
        <w:bottom w:val="none" w:sz="0" w:space="0" w:color="auto"/>
        <w:right w:val="none" w:sz="0" w:space="0" w:color="auto"/>
      </w:divBdr>
    </w:div>
    <w:div w:id="628900767">
      <w:bodyDiv w:val="1"/>
      <w:marLeft w:val="0"/>
      <w:marRight w:val="0"/>
      <w:marTop w:val="0"/>
      <w:marBottom w:val="0"/>
      <w:divBdr>
        <w:top w:val="none" w:sz="0" w:space="0" w:color="auto"/>
        <w:left w:val="none" w:sz="0" w:space="0" w:color="auto"/>
        <w:bottom w:val="none" w:sz="0" w:space="0" w:color="auto"/>
        <w:right w:val="none" w:sz="0" w:space="0" w:color="auto"/>
      </w:divBdr>
    </w:div>
    <w:div w:id="651639745">
      <w:bodyDiv w:val="1"/>
      <w:marLeft w:val="0"/>
      <w:marRight w:val="0"/>
      <w:marTop w:val="0"/>
      <w:marBottom w:val="0"/>
      <w:divBdr>
        <w:top w:val="none" w:sz="0" w:space="0" w:color="auto"/>
        <w:left w:val="none" w:sz="0" w:space="0" w:color="auto"/>
        <w:bottom w:val="none" w:sz="0" w:space="0" w:color="auto"/>
        <w:right w:val="none" w:sz="0" w:space="0" w:color="auto"/>
      </w:divBdr>
    </w:div>
    <w:div w:id="658191659">
      <w:bodyDiv w:val="1"/>
      <w:marLeft w:val="0"/>
      <w:marRight w:val="0"/>
      <w:marTop w:val="0"/>
      <w:marBottom w:val="0"/>
      <w:divBdr>
        <w:top w:val="none" w:sz="0" w:space="0" w:color="auto"/>
        <w:left w:val="none" w:sz="0" w:space="0" w:color="auto"/>
        <w:bottom w:val="none" w:sz="0" w:space="0" w:color="auto"/>
        <w:right w:val="none" w:sz="0" w:space="0" w:color="auto"/>
      </w:divBdr>
    </w:div>
    <w:div w:id="757597247">
      <w:bodyDiv w:val="1"/>
      <w:marLeft w:val="0"/>
      <w:marRight w:val="0"/>
      <w:marTop w:val="0"/>
      <w:marBottom w:val="0"/>
      <w:divBdr>
        <w:top w:val="none" w:sz="0" w:space="0" w:color="auto"/>
        <w:left w:val="none" w:sz="0" w:space="0" w:color="auto"/>
        <w:bottom w:val="none" w:sz="0" w:space="0" w:color="auto"/>
        <w:right w:val="none" w:sz="0" w:space="0" w:color="auto"/>
      </w:divBdr>
      <w:divsChild>
        <w:div w:id="1590113170">
          <w:marLeft w:val="274"/>
          <w:marRight w:val="0"/>
          <w:marTop w:val="0"/>
          <w:marBottom w:val="0"/>
          <w:divBdr>
            <w:top w:val="none" w:sz="0" w:space="0" w:color="auto"/>
            <w:left w:val="none" w:sz="0" w:space="0" w:color="auto"/>
            <w:bottom w:val="none" w:sz="0" w:space="0" w:color="auto"/>
            <w:right w:val="none" w:sz="0" w:space="0" w:color="auto"/>
          </w:divBdr>
        </w:div>
        <w:div w:id="449709340">
          <w:marLeft w:val="274"/>
          <w:marRight w:val="0"/>
          <w:marTop w:val="0"/>
          <w:marBottom w:val="0"/>
          <w:divBdr>
            <w:top w:val="none" w:sz="0" w:space="0" w:color="auto"/>
            <w:left w:val="none" w:sz="0" w:space="0" w:color="auto"/>
            <w:bottom w:val="none" w:sz="0" w:space="0" w:color="auto"/>
            <w:right w:val="none" w:sz="0" w:space="0" w:color="auto"/>
          </w:divBdr>
        </w:div>
        <w:div w:id="1282423125">
          <w:marLeft w:val="274"/>
          <w:marRight w:val="0"/>
          <w:marTop w:val="0"/>
          <w:marBottom w:val="0"/>
          <w:divBdr>
            <w:top w:val="none" w:sz="0" w:space="0" w:color="auto"/>
            <w:left w:val="none" w:sz="0" w:space="0" w:color="auto"/>
            <w:bottom w:val="none" w:sz="0" w:space="0" w:color="auto"/>
            <w:right w:val="none" w:sz="0" w:space="0" w:color="auto"/>
          </w:divBdr>
        </w:div>
        <w:div w:id="381633586">
          <w:marLeft w:val="274"/>
          <w:marRight w:val="0"/>
          <w:marTop w:val="0"/>
          <w:marBottom w:val="0"/>
          <w:divBdr>
            <w:top w:val="none" w:sz="0" w:space="0" w:color="auto"/>
            <w:left w:val="none" w:sz="0" w:space="0" w:color="auto"/>
            <w:bottom w:val="none" w:sz="0" w:space="0" w:color="auto"/>
            <w:right w:val="none" w:sz="0" w:space="0" w:color="auto"/>
          </w:divBdr>
        </w:div>
        <w:div w:id="1000233247">
          <w:marLeft w:val="274"/>
          <w:marRight w:val="0"/>
          <w:marTop w:val="0"/>
          <w:marBottom w:val="0"/>
          <w:divBdr>
            <w:top w:val="none" w:sz="0" w:space="0" w:color="auto"/>
            <w:left w:val="none" w:sz="0" w:space="0" w:color="auto"/>
            <w:bottom w:val="none" w:sz="0" w:space="0" w:color="auto"/>
            <w:right w:val="none" w:sz="0" w:space="0" w:color="auto"/>
          </w:divBdr>
        </w:div>
      </w:divsChild>
    </w:div>
    <w:div w:id="761729153">
      <w:bodyDiv w:val="1"/>
      <w:marLeft w:val="0"/>
      <w:marRight w:val="0"/>
      <w:marTop w:val="0"/>
      <w:marBottom w:val="0"/>
      <w:divBdr>
        <w:top w:val="none" w:sz="0" w:space="0" w:color="auto"/>
        <w:left w:val="none" w:sz="0" w:space="0" w:color="auto"/>
        <w:bottom w:val="none" w:sz="0" w:space="0" w:color="auto"/>
        <w:right w:val="none" w:sz="0" w:space="0" w:color="auto"/>
      </w:divBdr>
    </w:div>
    <w:div w:id="784738924">
      <w:bodyDiv w:val="1"/>
      <w:marLeft w:val="0"/>
      <w:marRight w:val="0"/>
      <w:marTop w:val="0"/>
      <w:marBottom w:val="0"/>
      <w:divBdr>
        <w:top w:val="none" w:sz="0" w:space="0" w:color="auto"/>
        <w:left w:val="none" w:sz="0" w:space="0" w:color="auto"/>
        <w:bottom w:val="none" w:sz="0" w:space="0" w:color="auto"/>
        <w:right w:val="none" w:sz="0" w:space="0" w:color="auto"/>
      </w:divBdr>
    </w:div>
    <w:div w:id="804128101">
      <w:bodyDiv w:val="1"/>
      <w:marLeft w:val="0"/>
      <w:marRight w:val="0"/>
      <w:marTop w:val="0"/>
      <w:marBottom w:val="0"/>
      <w:divBdr>
        <w:top w:val="none" w:sz="0" w:space="0" w:color="auto"/>
        <w:left w:val="none" w:sz="0" w:space="0" w:color="auto"/>
        <w:bottom w:val="none" w:sz="0" w:space="0" w:color="auto"/>
        <w:right w:val="none" w:sz="0" w:space="0" w:color="auto"/>
      </w:divBdr>
    </w:div>
    <w:div w:id="857619647">
      <w:bodyDiv w:val="1"/>
      <w:marLeft w:val="0"/>
      <w:marRight w:val="0"/>
      <w:marTop w:val="0"/>
      <w:marBottom w:val="0"/>
      <w:divBdr>
        <w:top w:val="none" w:sz="0" w:space="0" w:color="auto"/>
        <w:left w:val="none" w:sz="0" w:space="0" w:color="auto"/>
        <w:bottom w:val="none" w:sz="0" w:space="0" w:color="auto"/>
        <w:right w:val="none" w:sz="0" w:space="0" w:color="auto"/>
      </w:divBdr>
    </w:div>
    <w:div w:id="885945031">
      <w:bodyDiv w:val="1"/>
      <w:marLeft w:val="0"/>
      <w:marRight w:val="0"/>
      <w:marTop w:val="0"/>
      <w:marBottom w:val="0"/>
      <w:divBdr>
        <w:top w:val="none" w:sz="0" w:space="0" w:color="auto"/>
        <w:left w:val="none" w:sz="0" w:space="0" w:color="auto"/>
        <w:bottom w:val="none" w:sz="0" w:space="0" w:color="auto"/>
        <w:right w:val="none" w:sz="0" w:space="0" w:color="auto"/>
      </w:divBdr>
    </w:div>
    <w:div w:id="934706621">
      <w:bodyDiv w:val="1"/>
      <w:marLeft w:val="0"/>
      <w:marRight w:val="0"/>
      <w:marTop w:val="0"/>
      <w:marBottom w:val="0"/>
      <w:divBdr>
        <w:top w:val="none" w:sz="0" w:space="0" w:color="auto"/>
        <w:left w:val="none" w:sz="0" w:space="0" w:color="auto"/>
        <w:bottom w:val="none" w:sz="0" w:space="0" w:color="auto"/>
        <w:right w:val="none" w:sz="0" w:space="0" w:color="auto"/>
      </w:divBdr>
    </w:div>
    <w:div w:id="940379980">
      <w:bodyDiv w:val="1"/>
      <w:marLeft w:val="0"/>
      <w:marRight w:val="0"/>
      <w:marTop w:val="0"/>
      <w:marBottom w:val="0"/>
      <w:divBdr>
        <w:top w:val="none" w:sz="0" w:space="0" w:color="auto"/>
        <w:left w:val="none" w:sz="0" w:space="0" w:color="auto"/>
        <w:bottom w:val="none" w:sz="0" w:space="0" w:color="auto"/>
        <w:right w:val="none" w:sz="0" w:space="0" w:color="auto"/>
      </w:divBdr>
    </w:div>
    <w:div w:id="980188426">
      <w:bodyDiv w:val="1"/>
      <w:marLeft w:val="0"/>
      <w:marRight w:val="0"/>
      <w:marTop w:val="0"/>
      <w:marBottom w:val="0"/>
      <w:divBdr>
        <w:top w:val="none" w:sz="0" w:space="0" w:color="auto"/>
        <w:left w:val="none" w:sz="0" w:space="0" w:color="auto"/>
        <w:bottom w:val="none" w:sz="0" w:space="0" w:color="auto"/>
        <w:right w:val="none" w:sz="0" w:space="0" w:color="auto"/>
      </w:divBdr>
    </w:div>
    <w:div w:id="996225415">
      <w:bodyDiv w:val="1"/>
      <w:marLeft w:val="0"/>
      <w:marRight w:val="0"/>
      <w:marTop w:val="0"/>
      <w:marBottom w:val="0"/>
      <w:divBdr>
        <w:top w:val="none" w:sz="0" w:space="0" w:color="auto"/>
        <w:left w:val="none" w:sz="0" w:space="0" w:color="auto"/>
        <w:bottom w:val="none" w:sz="0" w:space="0" w:color="auto"/>
        <w:right w:val="none" w:sz="0" w:space="0" w:color="auto"/>
      </w:divBdr>
    </w:div>
    <w:div w:id="1001928406">
      <w:bodyDiv w:val="1"/>
      <w:marLeft w:val="0"/>
      <w:marRight w:val="0"/>
      <w:marTop w:val="0"/>
      <w:marBottom w:val="0"/>
      <w:divBdr>
        <w:top w:val="none" w:sz="0" w:space="0" w:color="auto"/>
        <w:left w:val="none" w:sz="0" w:space="0" w:color="auto"/>
        <w:bottom w:val="none" w:sz="0" w:space="0" w:color="auto"/>
        <w:right w:val="none" w:sz="0" w:space="0" w:color="auto"/>
      </w:divBdr>
    </w:div>
    <w:div w:id="1067261846">
      <w:bodyDiv w:val="1"/>
      <w:marLeft w:val="0"/>
      <w:marRight w:val="0"/>
      <w:marTop w:val="0"/>
      <w:marBottom w:val="0"/>
      <w:divBdr>
        <w:top w:val="none" w:sz="0" w:space="0" w:color="auto"/>
        <w:left w:val="none" w:sz="0" w:space="0" w:color="auto"/>
        <w:bottom w:val="none" w:sz="0" w:space="0" w:color="auto"/>
        <w:right w:val="none" w:sz="0" w:space="0" w:color="auto"/>
      </w:divBdr>
    </w:div>
    <w:div w:id="1071198362">
      <w:bodyDiv w:val="1"/>
      <w:marLeft w:val="0"/>
      <w:marRight w:val="0"/>
      <w:marTop w:val="0"/>
      <w:marBottom w:val="0"/>
      <w:divBdr>
        <w:top w:val="none" w:sz="0" w:space="0" w:color="auto"/>
        <w:left w:val="none" w:sz="0" w:space="0" w:color="auto"/>
        <w:bottom w:val="none" w:sz="0" w:space="0" w:color="auto"/>
        <w:right w:val="none" w:sz="0" w:space="0" w:color="auto"/>
      </w:divBdr>
    </w:div>
    <w:div w:id="1090736457">
      <w:bodyDiv w:val="1"/>
      <w:marLeft w:val="0"/>
      <w:marRight w:val="0"/>
      <w:marTop w:val="0"/>
      <w:marBottom w:val="0"/>
      <w:divBdr>
        <w:top w:val="none" w:sz="0" w:space="0" w:color="auto"/>
        <w:left w:val="none" w:sz="0" w:space="0" w:color="auto"/>
        <w:bottom w:val="none" w:sz="0" w:space="0" w:color="auto"/>
        <w:right w:val="none" w:sz="0" w:space="0" w:color="auto"/>
      </w:divBdr>
    </w:div>
    <w:div w:id="1116603206">
      <w:bodyDiv w:val="1"/>
      <w:marLeft w:val="0"/>
      <w:marRight w:val="0"/>
      <w:marTop w:val="0"/>
      <w:marBottom w:val="0"/>
      <w:divBdr>
        <w:top w:val="none" w:sz="0" w:space="0" w:color="auto"/>
        <w:left w:val="none" w:sz="0" w:space="0" w:color="auto"/>
        <w:bottom w:val="none" w:sz="0" w:space="0" w:color="auto"/>
        <w:right w:val="none" w:sz="0" w:space="0" w:color="auto"/>
      </w:divBdr>
    </w:div>
    <w:div w:id="1156610898">
      <w:bodyDiv w:val="1"/>
      <w:marLeft w:val="0"/>
      <w:marRight w:val="0"/>
      <w:marTop w:val="0"/>
      <w:marBottom w:val="0"/>
      <w:divBdr>
        <w:top w:val="none" w:sz="0" w:space="0" w:color="auto"/>
        <w:left w:val="none" w:sz="0" w:space="0" w:color="auto"/>
        <w:bottom w:val="none" w:sz="0" w:space="0" w:color="auto"/>
        <w:right w:val="none" w:sz="0" w:space="0" w:color="auto"/>
      </w:divBdr>
    </w:div>
    <w:div w:id="1197355481">
      <w:bodyDiv w:val="1"/>
      <w:marLeft w:val="0"/>
      <w:marRight w:val="0"/>
      <w:marTop w:val="0"/>
      <w:marBottom w:val="0"/>
      <w:divBdr>
        <w:top w:val="none" w:sz="0" w:space="0" w:color="auto"/>
        <w:left w:val="none" w:sz="0" w:space="0" w:color="auto"/>
        <w:bottom w:val="none" w:sz="0" w:space="0" w:color="auto"/>
        <w:right w:val="none" w:sz="0" w:space="0" w:color="auto"/>
      </w:divBdr>
    </w:div>
    <w:div w:id="1207714310">
      <w:bodyDiv w:val="1"/>
      <w:marLeft w:val="0"/>
      <w:marRight w:val="0"/>
      <w:marTop w:val="0"/>
      <w:marBottom w:val="0"/>
      <w:divBdr>
        <w:top w:val="none" w:sz="0" w:space="0" w:color="auto"/>
        <w:left w:val="none" w:sz="0" w:space="0" w:color="auto"/>
        <w:bottom w:val="none" w:sz="0" w:space="0" w:color="auto"/>
        <w:right w:val="none" w:sz="0" w:space="0" w:color="auto"/>
      </w:divBdr>
    </w:div>
    <w:div w:id="1259868907">
      <w:bodyDiv w:val="1"/>
      <w:marLeft w:val="0"/>
      <w:marRight w:val="0"/>
      <w:marTop w:val="0"/>
      <w:marBottom w:val="0"/>
      <w:divBdr>
        <w:top w:val="none" w:sz="0" w:space="0" w:color="auto"/>
        <w:left w:val="none" w:sz="0" w:space="0" w:color="auto"/>
        <w:bottom w:val="none" w:sz="0" w:space="0" w:color="auto"/>
        <w:right w:val="none" w:sz="0" w:space="0" w:color="auto"/>
      </w:divBdr>
      <w:divsChild>
        <w:div w:id="1349991477">
          <w:marLeft w:val="0"/>
          <w:marRight w:val="0"/>
          <w:marTop w:val="0"/>
          <w:marBottom w:val="0"/>
          <w:divBdr>
            <w:top w:val="none" w:sz="0" w:space="0" w:color="auto"/>
            <w:left w:val="none" w:sz="0" w:space="0" w:color="auto"/>
            <w:bottom w:val="none" w:sz="0" w:space="0" w:color="auto"/>
            <w:right w:val="none" w:sz="0" w:space="0" w:color="auto"/>
          </w:divBdr>
          <w:divsChild>
            <w:div w:id="1657996300">
              <w:marLeft w:val="0"/>
              <w:marRight w:val="0"/>
              <w:marTop w:val="0"/>
              <w:marBottom w:val="0"/>
              <w:divBdr>
                <w:top w:val="none" w:sz="0" w:space="0" w:color="auto"/>
                <w:left w:val="none" w:sz="0" w:space="0" w:color="auto"/>
                <w:bottom w:val="none" w:sz="0" w:space="0" w:color="auto"/>
                <w:right w:val="none" w:sz="0" w:space="0" w:color="auto"/>
              </w:divBdr>
              <w:divsChild>
                <w:div w:id="711274719">
                  <w:marLeft w:val="0"/>
                  <w:marRight w:val="0"/>
                  <w:marTop w:val="0"/>
                  <w:marBottom w:val="0"/>
                  <w:divBdr>
                    <w:top w:val="none" w:sz="0" w:space="0" w:color="auto"/>
                    <w:left w:val="none" w:sz="0" w:space="0" w:color="auto"/>
                    <w:bottom w:val="none" w:sz="0" w:space="0" w:color="auto"/>
                    <w:right w:val="none" w:sz="0" w:space="0" w:color="auto"/>
                  </w:divBdr>
                  <w:divsChild>
                    <w:div w:id="2003896432">
                      <w:marLeft w:val="-225"/>
                      <w:marRight w:val="-225"/>
                      <w:marTop w:val="0"/>
                      <w:marBottom w:val="0"/>
                      <w:divBdr>
                        <w:top w:val="none" w:sz="0" w:space="0" w:color="auto"/>
                        <w:left w:val="none" w:sz="0" w:space="0" w:color="auto"/>
                        <w:bottom w:val="none" w:sz="0" w:space="0" w:color="auto"/>
                        <w:right w:val="none" w:sz="0" w:space="0" w:color="auto"/>
                      </w:divBdr>
                      <w:divsChild>
                        <w:div w:id="1754739285">
                          <w:marLeft w:val="0"/>
                          <w:marRight w:val="0"/>
                          <w:marTop w:val="0"/>
                          <w:marBottom w:val="0"/>
                          <w:divBdr>
                            <w:top w:val="none" w:sz="0" w:space="0" w:color="auto"/>
                            <w:left w:val="none" w:sz="0" w:space="0" w:color="auto"/>
                            <w:bottom w:val="none" w:sz="0" w:space="0" w:color="auto"/>
                            <w:right w:val="none" w:sz="0" w:space="0" w:color="auto"/>
                          </w:divBdr>
                          <w:divsChild>
                            <w:div w:id="1249921182">
                              <w:marLeft w:val="0"/>
                              <w:marRight w:val="0"/>
                              <w:marTop w:val="0"/>
                              <w:marBottom w:val="0"/>
                              <w:divBdr>
                                <w:top w:val="none" w:sz="0" w:space="0" w:color="auto"/>
                                <w:left w:val="none" w:sz="0" w:space="0" w:color="auto"/>
                                <w:bottom w:val="none" w:sz="0" w:space="0" w:color="auto"/>
                                <w:right w:val="none" w:sz="0" w:space="0" w:color="auto"/>
                              </w:divBdr>
                              <w:divsChild>
                                <w:div w:id="106849219">
                                  <w:marLeft w:val="0"/>
                                  <w:marRight w:val="0"/>
                                  <w:marTop w:val="0"/>
                                  <w:marBottom w:val="0"/>
                                  <w:divBdr>
                                    <w:top w:val="none" w:sz="0" w:space="0" w:color="auto"/>
                                    <w:left w:val="none" w:sz="0" w:space="0" w:color="auto"/>
                                    <w:bottom w:val="none" w:sz="0" w:space="0" w:color="auto"/>
                                    <w:right w:val="none" w:sz="0" w:space="0" w:color="auto"/>
                                  </w:divBdr>
                                  <w:divsChild>
                                    <w:div w:id="1589773032">
                                      <w:marLeft w:val="0"/>
                                      <w:marRight w:val="0"/>
                                      <w:marTop w:val="0"/>
                                      <w:marBottom w:val="0"/>
                                      <w:divBdr>
                                        <w:top w:val="none" w:sz="0" w:space="0" w:color="auto"/>
                                        <w:left w:val="none" w:sz="0" w:space="0" w:color="auto"/>
                                        <w:bottom w:val="none" w:sz="0" w:space="0" w:color="auto"/>
                                        <w:right w:val="none" w:sz="0" w:space="0" w:color="auto"/>
                                      </w:divBdr>
                                      <w:divsChild>
                                        <w:div w:id="1724212000">
                                          <w:marLeft w:val="-225"/>
                                          <w:marRight w:val="-225"/>
                                          <w:marTop w:val="0"/>
                                          <w:marBottom w:val="0"/>
                                          <w:divBdr>
                                            <w:top w:val="none" w:sz="0" w:space="0" w:color="auto"/>
                                            <w:left w:val="none" w:sz="0" w:space="0" w:color="auto"/>
                                            <w:bottom w:val="none" w:sz="0" w:space="0" w:color="auto"/>
                                            <w:right w:val="none" w:sz="0" w:space="0" w:color="auto"/>
                                          </w:divBdr>
                                          <w:divsChild>
                                            <w:div w:id="81665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0984456">
      <w:bodyDiv w:val="1"/>
      <w:marLeft w:val="0"/>
      <w:marRight w:val="0"/>
      <w:marTop w:val="0"/>
      <w:marBottom w:val="0"/>
      <w:divBdr>
        <w:top w:val="none" w:sz="0" w:space="0" w:color="auto"/>
        <w:left w:val="none" w:sz="0" w:space="0" w:color="auto"/>
        <w:bottom w:val="none" w:sz="0" w:space="0" w:color="auto"/>
        <w:right w:val="none" w:sz="0" w:space="0" w:color="auto"/>
      </w:divBdr>
      <w:divsChild>
        <w:div w:id="265818082">
          <w:marLeft w:val="0"/>
          <w:marRight w:val="0"/>
          <w:marTop w:val="0"/>
          <w:marBottom w:val="0"/>
          <w:divBdr>
            <w:top w:val="none" w:sz="0" w:space="0" w:color="auto"/>
            <w:left w:val="none" w:sz="0" w:space="0" w:color="auto"/>
            <w:bottom w:val="none" w:sz="0" w:space="0" w:color="auto"/>
            <w:right w:val="none" w:sz="0" w:space="0" w:color="auto"/>
          </w:divBdr>
          <w:divsChild>
            <w:div w:id="1524829742">
              <w:marLeft w:val="0"/>
              <w:marRight w:val="0"/>
              <w:marTop w:val="0"/>
              <w:marBottom w:val="0"/>
              <w:divBdr>
                <w:top w:val="none" w:sz="0" w:space="0" w:color="auto"/>
                <w:left w:val="none" w:sz="0" w:space="0" w:color="auto"/>
                <w:bottom w:val="none" w:sz="0" w:space="0" w:color="auto"/>
                <w:right w:val="none" w:sz="0" w:space="0" w:color="auto"/>
              </w:divBdr>
              <w:divsChild>
                <w:div w:id="219749804">
                  <w:marLeft w:val="0"/>
                  <w:marRight w:val="0"/>
                  <w:marTop w:val="0"/>
                  <w:marBottom w:val="0"/>
                  <w:divBdr>
                    <w:top w:val="none" w:sz="0" w:space="0" w:color="auto"/>
                    <w:left w:val="none" w:sz="0" w:space="0" w:color="auto"/>
                    <w:bottom w:val="none" w:sz="0" w:space="0" w:color="auto"/>
                    <w:right w:val="none" w:sz="0" w:space="0" w:color="auto"/>
                  </w:divBdr>
                  <w:divsChild>
                    <w:div w:id="1924098930">
                      <w:marLeft w:val="-225"/>
                      <w:marRight w:val="-225"/>
                      <w:marTop w:val="0"/>
                      <w:marBottom w:val="0"/>
                      <w:divBdr>
                        <w:top w:val="none" w:sz="0" w:space="0" w:color="auto"/>
                        <w:left w:val="none" w:sz="0" w:space="0" w:color="auto"/>
                        <w:bottom w:val="none" w:sz="0" w:space="0" w:color="auto"/>
                        <w:right w:val="none" w:sz="0" w:space="0" w:color="auto"/>
                      </w:divBdr>
                      <w:divsChild>
                        <w:div w:id="311636615">
                          <w:marLeft w:val="0"/>
                          <w:marRight w:val="0"/>
                          <w:marTop w:val="0"/>
                          <w:marBottom w:val="0"/>
                          <w:divBdr>
                            <w:top w:val="none" w:sz="0" w:space="0" w:color="auto"/>
                            <w:left w:val="none" w:sz="0" w:space="0" w:color="auto"/>
                            <w:bottom w:val="none" w:sz="0" w:space="0" w:color="auto"/>
                            <w:right w:val="none" w:sz="0" w:space="0" w:color="auto"/>
                          </w:divBdr>
                          <w:divsChild>
                            <w:div w:id="2026979109">
                              <w:marLeft w:val="0"/>
                              <w:marRight w:val="0"/>
                              <w:marTop w:val="0"/>
                              <w:marBottom w:val="0"/>
                              <w:divBdr>
                                <w:top w:val="none" w:sz="0" w:space="0" w:color="auto"/>
                                <w:left w:val="none" w:sz="0" w:space="0" w:color="auto"/>
                                <w:bottom w:val="none" w:sz="0" w:space="0" w:color="auto"/>
                                <w:right w:val="none" w:sz="0" w:space="0" w:color="auto"/>
                              </w:divBdr>
                              <w:divsChild>
                                <w:div w:id="2123526018">
                                  <w:marLeft w:val="0"/>
                                  <w:marRight w:val="0"/>
                                  <w:marTop w:val="0"/>
                                  <w:marBottom w:val="0"/>
                                  <w:divBdr>
                                    <w:top w:val="none" w:sz="0" w:space="0" w:color="auto"/>
                                    <w:left w:val="none" w:sz="0" w:space="0" w:color="auto"/>
                                    <w:bottom w:val="none" w:sz="0" w:space="0" w:color="auto"/>
                                    <w:right w:val="none" w:sz="0" w:space="0" w:color="auto"/>
                                  </w:divBdr>
                                  <w:divsChild>
                                    <w:div w:id="1523975665">
                                      <w:marLeft w:val="0"/>
                                      <w:marRight w:val="0"/>
                                      <w:marTop w:val="0"/>
                                      <w:marBottom w:val="0"/>
                                      <w:divBdr>
                                        <w:top w:val="none" w:sz="0" w:space="0" w:color="auto"/>
                                        <w:left w:val="none" w:sz="0" w:space="0" w:color="auto"/>
                                        <w:bottom w:val="none" w:sz="0" w:space="0" w:color="auto"/>
                                        <w:right w:val="none" w:sz="0" w:space="0" w:color="auto"/>
                                      </w:divBdr>
                                      <w:divsChild>
                                        <w:div w:id="77668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1687508">
      <w:bodyDiv w:val="1"/>
      <w:marLeft w:val="0"/>
      <w:marRight w:val="0"/>
      <w:marTop w:val="0"/>
      <w:marBottom w:val="0"/>
      <w:divBdr>
        <w:top w:val="none" w:sz="0" w:space="0" w:color="auto"/>
        <w:left w:val="none" w:sz="0" w:space="0" w:color="auto"/>
        <w:bottom w:val="none" w:sz="0" w:space="0" w:color="auto"/>
        <w:right w:val="none" w:sz="0" w:space="0" w:color="auto"/>
      </w:divBdr>
    </w:div>
    <w:div w:id="1359963551">
      <w:bodyDiv w:val="1"/>
      <w:marLeft w:val="0"/>
      <w:marRight w:val="0"/>
      <w:marTop w:val="0"/>
      <w:marBottom w:val="0"/>
      <w:divBdr>
        <w:top w:val="none" w:sz="0" w:space="0" w:color="auto"/>
        <w:left w:val="none" w:sz="0" w:space="0" w:color="auto"/>
        <w:bottom w:val="none" w:sz="0" w:space="0" w:color="auto"/>
        <w:right w:val="none" w:sz="0" w:space="0" w:color="auto"/>
      </w:divBdr>
    </w:div>
    <w:div w:id="1361931008">
      <w:bodyDiv w:val="1"/>
      <w:marLeft w:val="0"/>
      <w:marRight w:val="0"/>
      <w:marTop w:val="0"/>
      <w:marBottom w:val="0"/>
      <w:divBdr>
        <w:top w:val="none" w:sz="0" w:space="0" w:color="auto"/>
        <w:left w:val="none" w:sz="0" w:space="0" w:color="auto"/>
        <w:bottom w:val="none" w:sz="0" w:space="0" w:color="auto"/>
        <w:right w:val="none" w:sz="0" w:space="0" w:color="auto"/>
      </w:divBdr>
    </w:div>
    <w:div w:id="1419786125">
      <w:bodyDiv w:val="1"/>
      <w:marLeft w:val="0"/>
      <w:marRight w:val="0"/>
      <w:marTop w:val="0"/>
      <w:marBottom w:val="0"/>
      <w:divBdr>
        <w:top w:val="none" w:sz="0" w:space="0" w:color="auto"/>
        <w:left w:val="none" w:sz="0" w:space="0" w:color="auto"/>
        <w:bottom w:val="none" w:sz="0" w:space="0" w:color="auto"/>
        <w:right w:val="none" w:sz="0" w:space="0" w:color="auto"/>
      </w:divBdr>
    </w:div>
    <w:div w:id="1480075537">
      <w:bodyDiv w:val="1"/>
      <w:marLeft w:val="0"/>
      <w:marRight w:val="0"/>
      <w:marTop w:val="0"/>
      <w:marBottom w:val="0"/>
      <w:divBdr>
        <w:top w:val="none" w:sz="0" w:space="0" w:color="auto"/>
        <w:left w:val="none" w:sz="0" w:space="0" w:color="auto"/>
        <w:bottom w:val="none" w:sz="0" w:space="0" w:color="auto"/>
        <w:right w:val="none" w:sz="0" w:space="0" w:color="auto"/>
      </w:divBdr>
    </w:div>
    <w:div w:id="1488982286">
      <w:bodyDiv w:val="1"/>
      <w:marLeft w:val="0"/>
      <w:marRight w:val="0"/>
      <w:marTop w:val="0"/>
      <w:marBottom w:val="0"/>
      <w:divBdr>
        <w:top w:val="none" w:sz="0" w:space="0" w:color="auto"/>
        <w:left w:val="none" w:sz="0" w:space="0" w:color="auto"/>
        <w:bottom w:val="none" w:sz="0" w:space="0" w:color="auto"/>
        <w:right w:val="none" w:sz="0" w:space="0" w:color="auto"/>
      </w:divBdr>
    </w:div>
    <w:div w:id="1518497120">
      <w:bodyDiv w:val="1"/>
      <w:marLeft w:val="0"/>
      <w:marRight w:val="0"/>
      <w:marTop w:val="0"/>
      <w:marBottom w:val="0"/>
      <w:divBdr>
        <w:top w:val="none" w:sz="0" w:space="0" w:color="auto"/>
        <w:left w:val="none" w:sz="0" w:space="0" w:color="auto"/>
        <w:bottom w:val="none" w:sz="0" w:space="0" w:color="auto"/>
        <w:right w:val="none" w:sz="0" w:space="0" w:color="auto"/>
      </w:divBdr>
    </w:div>
    <w:div w:id="1582832612">
      <w:bodyDiv w:val="1"/>
      <w:marLeft w:val="0"/>
      <w:marRight w:val="0"/>
      <w:marTop w:val="0"/>
      <w:marBottom w:val="0"/>
      <w:divBdr>
        <w:top w:val="none" w:sz="0" w:space="0" w:color="auto"/>
        <w:left w:val="none" w:sz="0" w:space="0" w:color="auto"/>
        <w:bottom w:val="none" w:sz="0" w:space="0" w:color="auto"/>
        <w:right w:val="none" w:sz="0" w:space="0" w:color="auto"/>
      </w:divBdr>
    </w:div>
    <w:div w:id="1613511608">
      <w:bodyDiv w:val="1"/>
      <w:marLeft w:val="0"/>
      <w:marRight w:val="0"/>
      <w:marTop w:val="0"/>
      <w:marBottom w:val="0"/>
      <w:divBdr>
        <w:top w:val="none" w:sz="0" w:space="0" w:color="auto"/>
        <w:left w:val="none" w:sz="0" w:space="0" w:color="auto"/>
        <w:bottom w:val="none" w:sz="0" w:space="0" w:color="auto"/>
        <w:right w:val="none" w:sz="0" w:space="0" w:color="auto"/>
      </w:divBdr>
    </w:div>
    <w:div w:id="1694844329">
      <w:bodyDiv w:val="1"/>
      <w:marLeft w:val="0"/>
      <w:marRight w:val="0"/>
      <w:marTop w:val="0"/>
      <w:marBottom w:val="0"/>
      <w:divBdr>
        <w:top w:val="none" w:sz="0" w:space="0" w:color="auto"/>
        <w:left w:val="none" w:sz="0" w:space="0" w:color="auto"/>
        <w:bottom w:val="none" w:sz="0" w:space="0" w:color="auto"/>
        <w:right w:val="none" w:sz="0" w:space="0" w:color="auto"/>
      </w:divBdr>
    </w:div>
    <w:div w:id="1765956953">
      <w:bodyDiv w:val="1"/>
      <w:marLeft w:val="0"/>
      <w:marRight w:val="0"/>
      <w:marTop w:val="0"/>
      <w:marBottom w:val="0"/>
      <w:divBdr>
        <w:top w:val="none" w:sz="0" w:space="0" w:color="auto"/>
        <w:left w:val="none" w:sz="0" w:space="0" w:color="auto"/>
        <w:bottom w:val="none" w:sz="0" w:space="0" w:color="auto"/>
        <w:right w:val="none" w:sz="0" w:space="0" w:color="auto"/>
      </w:divBdr>
    </w:div>
    <w:div w:id="1824814956">
      <w:bodyDiv w:val="1"/>
      <w:marLeft w:val="0"/>
      <w:marRight w:val="0"/>
      <w:marTop w:val="0"/>
      <w:marBottom w:val="0"/>
      <w:divBdr>
        <w:top w:val="none" w:sz="0" w:space="0" w:color="auto"/>
        <w:left w:val="none" w:sz="0" w:space="0" w:color="auto"/>
        <w:bottom w:val="none" w:sz="0" w:space="0" w:color="auto"/>
        <w:right w:val="none" w:sz="0" w:space="0" w:color="auto"/>
      </w:divBdr>
    </w:div>
    <w:div w:id="1835798107">
      <w:bodyDiv w:val="1"/>
      <w:marLeft w:val="0"/>
      <w:marRight w:val="0"/>
      <w:marTop w:val="0"/>
      <w:marBottom w:val="0"/>
      <w:divBdr>
        <w:top w:val="none" w:sz="0" w:space="0" w:color="auto"/>
        <w:left w:val="none" w:sz="0" w:space="0" w:color="auto"/>
        <w:bottom w:val="none" w:sz="0" w:space="0" w:color="auto"/>
        <w:right w:val="none" w:sz="0" w:space="0" w:color="auto"/>
      </w:divBdr>
    </w:div>
    <w:div w:id="1903641687">
      <w:bodyDiv w:val="1"/>
      <w:marLeft w:val="0"/>
      <w:marRight w:val="0"/>
      <w:marTop w:val="0"/>
      <w:marBottom w:val="0"/>
      <w:divBdr>
        <w:top w:val="none" w:sz="0" w:space="0" w:color="auto"/>
        <w:left w:val="none" w:sz="0" w:space="0" w:color="auto"/>
        <w:bottom w:val="none" w:sz="0" w:space="0" w:color="auto"/>
        <w:right w:val="none" w:sz="0" w:space="0" w:color="auto"/>
      </w:divBdr>
    </w:div>
    <w:div w:id="1936982292">
      <w:bodyDiv w:val="1"/>
      <w:marLeft w:val="0"/>
      <w:marRight w:val="0"/>
      <w:marTop w:val="0"/>
      <w:marBottom w:val="0"/>
      <w:divBdr>
        <w:top w:val="none" w:sz="0" w:space="0" w:color="auto"/>
        <w:left w:val="none" w:sz="0" w:space="0" w:color="auto"/>
        <w:bottom w:val="none" w:sz="0" w:space="0" w:color="auto"/>
        <w:right w:val="none" w:sz="0" w:space="0" w:color="auto"/>
      </w:divBdr>
    </w:div>
    <w:div w:id="1949653556">
      <w:bodyDiv w:val="1"/>
      <w:marLeft w:val="0"/>
      <w:marRight w:val="0"/>
      <w:marTop w:val="0"/>
      <w:marBottom w:val="0"/>
      <w:divBdr>
        <w:top w:val="none" w:sz="0" w:space="0" w:color="auto"/>
        <w:left w:val="none" w:sz="0" w:space="0" w:color="auto"/>
        <w:bottom w:val="none" w:sz="0" w:space="0" w:color="auto"/>
        <w:right w:val="none" w:sz="0" w:space="0" w:color="auto"/>
      </w:divBdr>
      <w:divsChild>
        <w:div w:id="1542016890">
          <w:marLeft w:val="274"/>
          <w:marRight w:val="0"/>
          <w:marTop w:val="0"/>
          <w:marBottom w:val="0"/>
          <w:divBdr>
            <w:top w:val="none" w:sz="0" w:space="0" w:color="auto"/>
            <w:left w:val="none" w:sz="0" w:space="0" w:color="auto"/>
            <w:bottom w:val="none" w:sz="0" w:space="0" w:color="auto"/>
            <w:right w:val="none" w:sz="0" w:space="0" w:color="auto"/>
          </w:divBdr>
        </w:div>
        <w:div w:id="147282285">
          <w:marLeft w:val="274"/>
          <w:marRight w:val="0"/>
          <w:marTop w:val="0"/>
          <w:marBottom w:val="0"/>
          <w:divBdr>
            <w:top w:val="none" w:sz="0" w:space="0" w:color="auto"/>
            <w:left w:val="none" w:sz="0" w:space="0" w:color="auto"/>
            <w:bottom w:val="none" w:sz="0" w:space="0" w:color="auto"/>
            <w:right w:val="none" w:sz="0" w:space="0" w:color="auto"/>
          </w:divBdr>
        </w:div>
        <w:div w:id="1601914142">
          <w:marLeft w:val="274"/>
          <w:marRight w:val="0"/>
          <w:marTop w:val="0"/>
          <w:marBottom w:val="0"/>
          <w:divBdr>
            <w:top w:val="none" w:sz="0" w:space="0" w:color="auto"/>
            <w:left w:val="none" w:sz="0" w:space="0" w:color="auto"/>
            <w:bottom w:val="none" w:sz="0" w:space="0" w:color="auto"/>
            <w:right w:val="none" w:sz="0" w:space="0" w:color="auto"/>
          </w:divBdr>
        </w:div>
        <w:div w:id="1975594151">
          <w:marLeft w:val="274"/>
          <w:marRight w:val="0"/>
          <w:marTop w:val="0"/>
          <w:marBottom w:val="0"/>
          <w:divBdr>
            <w:top w:val="none" w:sz="0" w:space="0" w:color="auto"/>
            <w:left w:val="none" w:sz="0" w:space="0" w:color="auto"/>
            <w:bottom w:val="none" w:sz="0" w:space="0" w:color="auto"/>
            <w:right w:val="none" w:sz="0" w:space="0" w:color="auto"/>
          </w:divBdr>
        </w:div>
        <w:div w:id="1779065053">
          <w:marLeft w:val="274"/>
          <w:marRight w:val="0"/>
          <w:marTop w:val="0"/>
          <w:marBottom w:val="0"/>
          <w:divBdr>
            <w:top w:val="none" w:sz="0" w:space="0" w:color="auto"/>
            <w:left w:val="none" w:sz="0" w:space="0" w:color="auto"/>
            <w:bottom w:val="none" w:sz="0" w:space="0" w:color="auto"/>
            <w:right w:val="none" w:sz="0" w:space="0" w:color="auto"/>
          </w:divBdr>
        </w:div>
        <w:div w:id="1203981824">
          <w:marLeft w:val="274"/>
          <w:marRight w:val="0"/>
          <w:marTop w:val="0"/>
          <w:marBottom w:val="0"/>
          <w:divBdr>
            <w:top w:val="none" w:sz="0" w:space="0" w:color="auto"/>
            <w:left w:val="none" w:sz="0" w:space="0" w:color="auto"/>
            <w:bottom w:val="none" w:sz="0" w:space="0" w:color="auto"/>
            <w:right w:val="none" w:sz="0" w:space="0" w:color="auto"/>
          </w:divBdr>
        </w:div>
      </w:divsChild>
    </w:div>
    <w:div w:id="1984119856">
      <w:bodyDiv w:val="1"/>
      <w:marLeft w:val="0"/>
      <w:marRight w:val="0"/>
      <w:marTop w:val="0"/>
      <w:marBottom w:val="0"/>
      <w:divBdr>
        <w:top w:val="none" w:sz="0" w:space="0" w:color="auto"/>
        <w:left w:val="none" w:sz="0" w:space="0" w:color="auto"/>
        <w:bottom w:val="none" w:sz="0" w:space="0" w:color="auto"/>
        <w:right w:val="none" w:sz="0" w:space="0" w:color="auto"/>
      </w:divBdr>
    </w:div>
    <w:div w:id="1992060060">
      <w:bodyDiv w:val="1"/>
      <w:marLeft w:val="0"/>
      <w:marRight w:val="0"/>
      <w:marTop w:val="0"/>
      <w:marBottom w:val="0"/>
      <w:divBdr>
        <w:top w:val="none" w:sz="0" w:space="0" w:color="auto"/>
        <w:left w:val="none" w:sz="0" w:space="0" w:color="auto"/>
        <w:bottom w:val="none" w:sz="0" w:space="0" w:color="auto"/>
        <w:right w:val="none" w:sz="0" w:space="0" w:color="auto"/>
      </w:divBdr>
    </w:div>
    <w:div w:id="2015184918">
      <w:bodyDiv w:val="1"/>
      <w:marLeft w:val="0"/>
      <w:marRight w:val="0"/>
      <w:marTop w:val="0"/>
      <w:marBottom w:val="0"/>
      <w:divBdr>
        <w:top w:val="none" w:sz="0" w:space="0" w:color="auto"/>
        <w:left w:val="none" w:sz="0" w:space="0" w:color="auto"/>
        <w:bottom w:val="none" w:sz="0" w:space="0" w:color="auto"/>
        <w:right w:val="none" w:sz="0" w:space="0" w:color="auto"/>
      </w:divBdr>
    </w:div>
    <w:div w:id="2018844784">
      <w:bodyDiv w:val="1"/>
      <w:marLeft w:val="0"/>
      <w:marRight w:val="0"/>
      <w:marTop w:val="0"/>
      <w:marBottom w:val="0"/>
      <w:divBdr>
        <w:top w:val="none" w:sz="0" w:space="0" w:color="auto"/>
        <w:left w:val="none" w:sz="0" w:space="0" w:color="auto"/>
        <w:bottom w:val="none" w:sz="0" w:space="0" w:color="auto"/>
        <w:right w:val="none" w:sz="0" w:space="0" w:color="auto"/>
      </w:divBdr>
    </w:div>
    <w:div w:id="2022659931">
      <w:bodyDiv w:val="1"/>
      <w:marLeft w:val="0"/>
      <w:marRight w:val="0"/>
      <w:marTop w:val="0"/>
      <w:marBottom w:val="0"/>
      <w:divBdr>
        <w:top w:val="none" w:sz="0" w:space="0" w:color="auto"/>
        <w:left w:val="none" w:sz="0" w:space="0" w:color="auto"/>
        <w:bottom w:val="none" w:sz="0" w:space="0" w:color="auto"/>
        <w:right w:val="none" w:sz="0" w:space="0" w:color="auto"/>
      </w:divBdr>
    </w:div>
    <w:div w:id="2036225356">
      <w:bodyDiv w:val="1"/>
      <w:marLeft w:val="0"/>
      <w:marRight w:val="0"/>
      <w:marTop w:val="0"/>
      <w:marBottom w:val="0"/>
      <w:divBdr>
        <w:top w:val="none" w:sz="0" w:space="0" w:color="auto"/>
        <w:left w:val="none" w:sz="0" w:space="0" w:color="auto"/>
        <w:bottom w:val="none" w:sz="0" w:space="0" w:color="auto"/>
        <w:right w:val="none" w:sz="0" w:space="0" w:color="auto"/>
      </w:divBdr>
    </w:div>
    <w:div w:id="2069573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intern.odlo.ch\CHHUN\DATA2\Marketing\3_Public%20Relations\00_Saisons\SS18\Kollektionstexte\Accessories\www.odlo.com" TargetMode="External"/><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08960-F5BF-2347-9D48-B13031C08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853</Words>
  <Characters>4693</Characters>
  <Application>Microsoft Office Word</Application>
  <DocSecurity>0</DocSecurity>
  <Lines>39</Lines>
  <Paragraphs>11</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Mit neuer, vereinfachter, deutlich klarerer Struktur</vt:lpstr>
      <vt:lpstr>Mit neuer, vereinfachter, deutlich klarerer Struktur</vt:lpstr>
      <vt:lpstr>Mit neuer, vereinfachter, deutlich klarerer Struktur</vt:lpstr>
    </vt:vector>
  </TitlesOfParts>
  <Company>Public Relation &amp; Communication</Company>
  <LinksUpToDate>false</LinksUpToDate>
  <CharactersWithSpaces>5535</CharactersWithSpaces>
  <SharedDoc>false</SharedDoc>
  <HLinks>
    <vt:vector size="12" baseType="variant">
      <vt:variant>
        <vt:i4>4587605</vt:i4>
      </vt:variant>
      <vt:variant>
        <vt:i4>0</vt:i4>
      </vt:variant>
      <vt:variant>
        <vt:i4>0</vt:i4>
      </vt:variant>
      <vt:variant>
        <vt:i4>5</vt:i4>
      </vt:variant>
      <vt:variant>
        <vt:lpwstr>http://www.odlo.com/</vt:lpwstr>
      </vt:variant>
      <vt:variant>
        <vt:lpwstr/>
      </vt:variant>
      <vt:variant>
        <vt:i4>2293792</vt:i4>
      </vt:variant>
      <vt:variant>
        <vt:i4>4308</vt:i4>
      </vt:variant>
      <vt:variant>
        <vt:i4>1026</vt:i4>
      </vt:variant>
      <vt:variant>
        <vt:i4>1</vt:i4>
      </vt:variant>
      <vt:variant>
        <vt:lpwstr>Odlo_Logo_Etapp1 150dpi_RGB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 neuer, vereinfachter, deutlich klarerer Struktur</dc:title>
  <dc:creator>Anna Blenckner</dc:creator>
  <cp:lastModifiedBy>Sandra Van Hauwaert</cp:lastModifiedBy>
  <cp:revision>2</cp:revision>
  <cp:lastPrinted>2018-12-03T09:50:00Z</cp:lastPrinted>
  <dcterms:created xsi:type="dcterms:W3CDTF">2018-12-04T06:53:00Z</dcterms:created>
  <dcterms:modified xsi:type="dcterms:W3CDTF">2018-12-04T06:53:00Z</dcterms:modified>
</cp:coreProperties>
</file>