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294E58C" w:rsidP="6BD99876" w:rsidRDefault="3294E58C" w14:paraId="7E3F03E0" w14:textId="0FA5B6F5">
      <w:pPr>
        <w:jc w:val="center"/>
        <w:rPr>
          <w:rFonts w:ascii="Aptos" w:hAnsi="Aptos" w:eastAsia="Aptos" w:cs="Aptos"/>
          <w:b w:val="0"/>
          <w:bCs w:val="0"/>
          <w:i w:val="0"/>
          <w:iCs w:val="0"/>
          <w:caps w:val="0"/>
          <w:smallCaps w:val="0"/>
          <w:noProof w:val="0"/>
          <w:color w:val="000000" w:themeColor="text1" w:themeTint="FF" w:themeShade="FF"/>
          <w:sz w:val="32"/>
          <w:szCs w:val="32"/>
          <w:lang w:val="es-ES"/>
        </w:rPr>
      </w:pPr>
      <w:r w:rsidRPr="6BD99876" w:rsidR="3294E58C">
        <w:rPr>
          <w:rFonts w:ascii="Aptos" w:hAnsi="Aptos" w:eastAsia="Aptos" w:cs="Aptos"/>
          <w:b w:val="1"/>
          <w:bCs w:val="1"/>
          <w:i w:val="0"/>
          <w:iCs w:val="0"/>
          <w:caps w:val="0"/>
          <w:smallCaps w:val="0"/>
          <w:noProof w:val="0"/>
          <w:color w:val="000000" w:themeColor="text1" w:themeTint="FF" w:themeShade="FF"/>
          <w:sz w:val="32"/>
          <w:szCs w:val="32"/>
          <w:lang w:val="es-ES"/>
        </w:rPr>
        <w:t>FROST X NBA X NEW ERA: LOS HIDDEN MESSAGES DE LA DUELA</w:t>
      </w:r>
    </w:p>
    <w:p w:rsidR="30073A58" w:rsidP="6BD99876" w:rsidRDefault="30073A58" w14:paraId="701B7512" w14:textId="3C6B92AE">
      <w:pPr>
        <w:spacing w:before="240" w:beforeAutospacing="off" w:after="240" w:afterAutospacing="off"/>
      </w:pPr>
      <w:r w:rsidRPr="48F1ABE8" w:rsidR="48F1ABE8">
        <w:rPr>
          <w:rFonts w:ascii="Aptos" w:hAnsi="Aptos" w:eastAsia="Aptos" w:cs="Aptos"/>
          <w:b w:val="1"/>
          <w:bCs w:val="1"/>
          <w:noProof w:val="0"/>
          <w:sz w:val="22"/>
          <w:szCs w:val="22"/>
          <w:lang w:val="es-ES"/>
        </w:rPr>
        <w:t xml:space="preserve">Ciudad de México, 6 de noviembre </w:t>
      </w:r>
      <w:r w:rsidRPr="48F1ABE8" w:rsidR="48F1ABE8">
        <w:rPr>
          <w:rFonts w:ascii="Aptos" w:hAnsi="Aptos" w:eastAsia="Aptos" w:cs="Aptos"/>
          <w:b w:val="1"/>
          <w:bCs w:val="1"/>
          <w:noProof w:val="0"/>
          <w:sz w:val="22"/>
          <w:szCs w:val="22"/>
          <w:lang w:val="es-ES"/>
        </w:rPr>
        <w:t>de 2026.</w:t>
      </w:r>
      <w:r w:rsidRPr="48F1ABE8" w:rsidR="48F1ABE8">
        <w:rPr>
          <w:rFonts w:ascii="Aptos" w:hAnsi="Aptos" w:eastAsia="Aptos" w:cs="Aptos"/>
          <w:noProof w:val="0"/>
          <w:sz w:val="22"/>
          <w:szCs w:val="22"/>
          <w:lang w:val="es-ES"/>
        </w:rPr>
        <w:t xml:space="preserve"> </w:t>
      </w:r>
      <w:r w:rsidRPr="48F1ABE8" w:rsidR="48F1ABE8">
        <w:rPr>
          <w:rFonts w:ascii="Aptos" w:hAnsi="Aptos" w:eastAsia="Aptos" w:cs="Aptos"/>
          <w:noProof w:val="0"/>
          <w:sz w:val="22"/>
          <w:szCs w:val="22"/>
          <w:lang w:val="es-ES"/>
        </w:rPr>
        <w:t xml:space="preserve"> </w:t>
      </w:r>
      <w:r w:rsidRPr="48F1ABE8" w:rsidR="48F1ABE8">
        <w:rPr>
          <w:rFonts w:ascii="Aptos" w:hAnsi="Aptos" w:eastAsia="Aptos" w:cs="Aptos"/>
          <w:noProof w:val="0"/>
          <w:sz w:val="22"/>
          <w:szCs w:val="22"/>
          <w:lang w:val="es-ES"/>
        </w:rPr>
        <w:t xml:space="preserve">Originario de Brooklyn, Nueva York, Jason “J-Frost” Adams es un diseñador y creativo estadounidense cuya propuesta reúne cultura deportiva, </w:t>
      </w:r>
      <w:r w:rsidRPr="48F1ABE8" w:rsidR="48F1ABE8">
        <w:rPr>
          <w:rFonts w:ascii="Aptos" w:hAnsi="Aptos" w:eastAsia="Aptos" w:cs="Aptos"/>
          <w:i w:val="1"/>
          <w:iCs w:val="1"/>
          <w:noProof w:val="0"/>
          <w:sz w:val="22"/>
          <w:szCs w:val="22"/>
          <w:lang w:val="es-ES"/>
        </w:rPr>
        <w:t>streetwear</w:t>
      </w:r>
      <w:r w:rsidRPr="48F1ABE8" w:rsidR="48F1ABE8">
        <w:rPr>
          <w:rFonts w:ascii="Aptos" w:hAnsi="Aptos" w:eastAsia="Aptos" w:cs="Aptos"/>
          <w:noProof w:val="0"/>
          <w:sz w:val="22"/>
          <w:szCs w:val="22"/>
          <w:lang w:val="es-ES"/>
        </w:rPr>
        <w:t>, arte gráfico y diseño contemporáneo. A lo largo de su trayectoria ha colaborado con nombres como New Era, Kenneth Cole y Alpha Industries, construyendo un lenguaje visual propio que combina referencias de la cultura urbana con elementos de moda e identidad deportiva. Su trabajo se distingue por transformar prendas y accesorios cotidianos en piezas que funcionan como formas de expresión individual.</w:t>
      </w:r>
    </w:p>
    <w:p w:rsidR="30073A58" w:rsidP="6BD99876" w:rsidRDefault="30073A58" w14:paraId="6FCEEAA9" w14:textId="5709E654">
      <w:pPr>
        <w:spacing w:before="240" w:beforeAutospacing="off" w:after="240" w:afterAutospacing="off"/>
      </w:pPr>
      <w:r w:rsidRPr="6BD99876" w:rsidR="2D8A22D4">
        <w:rPr>
          <w:rFonts w:ascii="Aptos" w:hAnsi="Aptos" w:eastAsia="Aptos" w:cs="Aptos"/>
          <w:noProof w:val="0"/>
          <w:sz w:val="22"/>
          <w:szCs w:val="22"/>
          <w:lang w:val="es-ES"/>
        </w:rPr>
        <w:t>Su relevancia como artista y diseñador no se limita a la estética. A través de tipografías creadas por él mismo, mensajes ocultos, ironía y juegos de palabras, J-Frost propone nuevas maneras de hablar sobre identidad, pertenencia y cultura. Cada diseño invita a mirar con mayor atención y descubrir significados que no siempre aparecen a primera vista.</w:t>
      </w:r>
    </w:p>
    <w:p w:rsidR="30073A58" w:rsidP="6BD99876" w:rsidRDefault="30073A58" w14:paraId="754B97FD" w14:textId="6AAD432B">
      <w:pPr>
        <w:spacing w:before="240" w:beforeAutospacing="off" w:after="240" w:afterAutospacing="off"/>
      </w:pPr>
      <w:r w:rsidRPr="48F1ABE8" w:rsidR="48F1ABE8">
        <w:rPr>
          <w:rFonts w:ascii="Aptos" w:hAnsi="Aptos" w:eastAsia="Aptos" w:cs="Aptos"/>
          <w:noProof w:val="0"/>
          <w:sz w:val="22"/>
          <w:szCs w:val="22"/>
          <w:lang w:val="es-ES"/>
        </w:rPr>
        <w:t xml:space="preserve">Uno de sus conceptos más representativos, </w:t>
      </w:r>
      <w:r w:rsidRPr="48F1ABE8" w:rsidR="48F1ABE8">
        <w:rPr>
          <w:rFonts w:ascii="Aptos" w:hAnsi="Aptos" w:eastAsia="Aptos" w:cs="Aptos"/>
          <w:i w:val="1"/>
          <w:iCs w:val="1"/>
          <w:noProof w:val="0"/>
          <w:sz w:val="22"/>
          <w:szCs w:val="22"/>
          <w:lang w:val="es-ES"/>
        </w:rPr>
        <w:t xml:space="preserve">Hidden </w:t>
      </w:r>
      <w:r w:rsidRPr="48F1ABE8" w:rsidR="48F1ABE8">
        <w:rPr>
          <w:rFonts w:ascii="Aptos" w:hAnsi="Aptos" w:eastAsia="Aptos" w:cs="Aptos"/>
          <w:i w:val="1"/>
          <w:iCs w:val="1"/>
          <w:noProof w:val="0"/>
          <w:sz w:val="22"/>
          <w:szCs w:val="22"/>
          <w:lang w:val="es-ES"/>
        </w:rPr>
        <w:t>Messages</w:t>
      </w:r>
      <w:r w:rsidRPr="48F1ABE8" w:rsidR="48F1ABE8">
        <w:rPr>
          <w:rFonts w:ascii="Aptos" w:hAnsi="Aptos" w:eastAsia="Aptos" w:cs="Aptos"/>
          <w:noProof w:val="0"/>
          <w:sz w:val="22"/>
          <w:szCs w:val="22"/>
          <w:lang w:val="es-ES"/>
        </w:rPr>
        <w:t>, explora la relación entre diseño y comunicación al transformar elementos gráficos aparentemente sencillos en mensajes con diferentes niveles de interpretación.</w:t>
      </w:r>
    </w:p>
    <w:p w:rsidR="30073A58" w:rsidP="6BD99876" w:rsidRDefault="30073A58" w14:paraId="60192C72" w14:textId="1530457C">
      <w:pPr>
        <w:spacing w:before="240" w:beforeAutospacing="off" w:after="240" w:afterAutospacing="off"/>
      </w:pPr>
      <w:r w:rsidRPr="6BD99876" w:rsidR="2D8A22D4">
        <w:rPr>
          <w:rFonts w:ascii="Aptos" w:hAnsi="Aptos" w:eastAsia="Aptos" w:cs="Aptos"/>
          <w:noProof w:val="0"/>
          <w:sz w:val="22"/>
          <w:szCs w:val="22"/>
          <w:lang w:val="es-ES"/>
        </w:rPr>
        <w:t>A partir de esta visión, su nueva colaboración con New Era lleva el universo creativo de J-Frost a la identidad de algunas de las franquicias más representativas de la NBA. La colección presenta diseños en la silueta 59FIFTY que combinan los códigos visuales de cada equipo con mensajes gráficos y detalles tipográficos que juegan con el sentido de pertenencia, la rivalidad deportiva y la conexión emocional entre las ciudades y sus comunidades.</w:t>
      </w:r>
    </w:p>
    <w:p w:rsidR="30073A58" w:rsidP="6BD99876" w:rsidRDefault="30073A58" w14:paraId="6C34FD2F" w14:textId="6488C9C5">
      <w:pPr>
        <w:spacing w:before="240" w:beforeAutospacing="off" w:after="240" w:afterAutospacing="off"/>
      </w:pPr>
      <w:r w:rsidRPr="6BD99876" w:rsidR="2D8A22D4">
        <w:rPr>
          <w:rFonts w:ascii="Aptos" w:hAnsi="Aptos" w:eastAsia="Aptos" w:cs="Aptos"/>
          <w:noProof w:val="0"/>
          <w:sz w:val="22"/>
          <w:szCs w:val="22"/>
          <w:lang w:val="es-ES"/>
        </w:rPr>
        <w:t xml:space="preserve">El resultado es una reinterpretación del </w:t>
      </w:r>
      <w:r w:rsidRPr="6BD99876" w:rsidR="2D8A22D4">
        <w:rPr>
          <w:rFonts w:ascii="Aptos" w:hAnsi="Aptos" w:eastAsia="Aptos" w:cs="Aptos"/>
          <w:i w:val="1"/>
          <w:iCs w:val="1"/>
          <w:noProof w:val="0"/>
          <w:sz w:val="22"/>
          <w:szCs w:val="22"/>
          <w:lang w:val="es-ES"/>
        </w:rPr>
        <w:t>headwear</w:t>
      </w:r>
      <w:r w:rsidRPr="6BD99876" w:rsidR="2D8A22D4">
        <w:rPr>
          <w:rFonts w:ascii="Aptos" w:hAnsi="Aptos" w:eastAsia="Aptos" w:cs="Aptos"/>
          <w:noProof w:val="0"/>
          <w:sz w:val="22"/>
          <w:szCs w:val="22"/>
          <w:lang w:val="es-ES"/>
        </w:rPr>
        <w:t xml:space="preserve"> deportivo que conserva la esencia de la 59FIFTY, la silueta más icónica de New Era, mientras incorpora una narrativa visual que conecta el básquetbol con la cultura urbana y la expresión individual. Cada pieza mantiene los símbolos que identifican a las franquicias, pero los presenta desde la mirada creativa y personal de J-Frost.</w:t>
      </w:r>
    </w:p>
    <w:p w:rsidR="30073A58" w:rsidP="6BD99876" w:rsidRDefault="30073A58" w14:paraId="2967852B" w14:textId="2E22B524">
      <w:pPr>
        <w:spacing w:before="240" w:beforeAutospacing="off" w:after="240" w:afterAutospacing="off"/>
      </w:pPr>
      <w:r w:rsidRPr="6BD99876" w:rsidR="2D8A22D4">
        <w:rPr>
          <w:rFonts w:ascii="Aptos" w:hAnsi="Aptos" w:eastAsia="Aptos" w:cs="Aptos"/>
          <w:noProof w:val="0"/>
          <w:sz w:val="22"/>
          <w:szCs w:val="22"/>
          <w:lang w:val="es-ES"/>
        </w:rPr>
        <w:t>J-Frost forma parte de una generación de creativos que encuentra en la moda urbana una manera de contar historias y crear nuevas conexiones culturales. Con esta colaboración, New Era reafirma su vínculo con la creatividad y la evolución de la cultura deportiva, llevando la identidad de las franquicias de la NBA fuera de la duela y convirtiendo la 59FIFTY en un punto de encuentro entre deporte, diseño y cultura urbana.</w:t>
      </w:r>
    </w:p>
    <w:p w:rsidR="140B29AC" w:rsidP="23F3F53F" w:rsidRDefault="140B29AC" w14:paraId="0E8AEAAC" w14:textId="29C41772">
      <w:pPr>
        <w:spacing w:before="240" w:beforeAutospacing="off" w:after="240" w:afterAutospacing="off"/>
        <w:jc w:val="both"/>
        <w:rPr>
          <w:rFonts w:ascii="Arial" w:hAnsi="Arial" w:eastAsia="Arial" w:cs="Arial"/>
          <w:b w:val="1"/>
          <w:bCs w:val="1"/>
          <w:noProof w:val="0"/>
          <w:sz w:val="20"/>
          <w:szCs w:val="20"/>
          <w:lang w:val="es-ES"/>
        </w:rPr>
      </w:pPr>
      <w:r w:rsidRPr="23F3F53F" w:rsidR="140B29AC">
        <w:rPr>
          <w:rFonts w:ascii="Arial" w:hAnsi="Arial" w:eastAsia="Arial" w:cs="Arial"/>
          <w:b w:val="1"/>
          <w:bCs w:val="1"/>
          <w:noProof w:val="0"/>
          <w:sz w:val="20"/>
          <w:szCs w:val="20"/>
          <w:lang w:val="es-ES"/>
        </w:rPr>
        <w:t>Acerca de New Era</w:t>
      </w:r>
    </w:p>
    <w:p xmlns:wp14="http://schemas.microsoft.com/office/word/2010/wordml" w:rsidP="5C9A522F" wp14:paraId="1DDD9905" wp14:textId="10C07666">
      <w:pPr>
        <w:spacing w:after="0" w:line="259"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5C9A522F" w:rsidR="20CBEFCE">
        <w:rPr>
          <w:rFonts w:ascii="Arial" w:hAnsi="Arial" w:eastAsia="Arial" w:cs="Arial"/>
          <w:b w:val="0"/>
          <w:bCs w:val="0"/>
          <w:i w:val="0"/>
          <w:iCs w:val="0"/>
          <w:caps w:val="0"/>
          <w:smallCaps w:val="0"/>
          <w:noProof w:val="0"/>
          <w:color w:val="000000" w:themeColor="text1" w:themeTint="FF" w:themeShade="FF"/>
          <w:sz w:val="18"/>
          <w:szCs w:val="18"/>
          <w:lang w:val="es-ES"/>
        </w:rPr>
        <w:t xml:space="preserve">New Era Cap Co. Inc. es una marca internacional de moda con herencia deportiva, con más de 100 años de experiencia haciendo gorras. La compañía fue fundada en Buffalo, Nueva York, en 1920 y hoy cuenta con operaciones alrededor del mundo. Es mejor conocida por ser la gorra oficial de los equipos de Ligas Mayores de Beisbol (MLB), NFL y NBA. </w:t>
      </w:r>
    </w:p>
    <w:p xmlns:wp14="http://schemas.microsoft.com/office/word/2010/wordml" w:rsidP="5C9A522F" wp14:paraId="58B70E57" wp14:textId="53761A61">
      <w:pPr>
        <w:spacing w:after="0" w:line="259" w:lineRule="auto"/>
        <w:jc w:val="both"/>
        <w:rPr>
          <w:rFonts w:ascii="Arial" w:hAnsi="Arial" w:eastAsia="Arial" w:cs="Arial"/>
          <w:b w:val="0"/>
          <w:bCs w:val="0"/>
          <w:i w:val="0"/>
          <w:iCs w:val="0"/>
          <w:caps w:val="0"/>
          <w:smallCaps w:val="0"/>
          <w:noProof w:val="0"/>
          <w:color w:val="000000" w:themeColor="text1" w:themeTint="FF" w:themeShade="FF"/>
          <w:sz w:val="18"/>
          <w:szCs w:val="18"/>
          <w:lang w:val="es-ES"/>
        </w:rPr>
      </w:pPr>
      <w:r w:rsidRPr="5C9A522F" w:rsidR="20CBEFCE">
        <w:rPr>
          <w:rFonts w:ascii="Arial" w:hAnsi="Arial" w:eastAsia="Arial" w:cs="Arial"/>
          <w:b w:val="0"/>
          <w:bCs w:val="0"/>
          <w:i w:val="0"/>
          <w:iCs w:val="0"/>
          <w:caps w:val="0"/>
          <w:smallCaps w:val="0"/>
          <w:noProof w:val="0"/>
          <w:color w:val="000000" w:themeColor="text1" w:themeTint="FF" w:themeShade="FF"/>
          <w:sz w:val="18"/>
          <w:szCs w:val="18"/>
          <w:lang w:val="es-ES"/>
        </w:rPr>
        <w:t xml:space="preserve">Las gorras New Era son utilizadas como un símbolo de expresión personal por atletas, artistas y gente relevante alrededor del mundo. New Era impulsa a las personas a mostrar su personalidad a través de sus productos. </w:t>
      </w:r>
    </w:p>
    <w:p w:rsidR="7437662B" w:rsidP="5B45ABEF" w:rsidRDefault="7437662B" w14:paraId="79905EBC" w14:textId="246816F5">
      <w:pPr>
        <w:spacing w:before="240" w:beforeAutospacing="off" w:after="240" w:afterAutospacing="off"/>
      </w:pPr>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 xml:space="preserve">Para </w:t>
      </w:r>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mayor información</w:t>
      </w:r>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 xml:space="preserve">, visita </w:t>
      </w:r>
      <w:hyperlink r:id="R7e1f495ba81c495a">
        <w:r w:rsidRPr="5B45ABEF" w:rsidR="6ABD62C5">
          <w:rPr>
            <w:rStyle w:val="Hyperlink"/>
            <w:rFonts w:ascii="Arial" w:hAnsi="Arial" w:eastAsia="Arial" w:cs="Arial"/>
            <w:b w:val="0"/>
            <w:bCs w:val="0"/>
            <w:i w:val="0"/>
            <w:iCs w:val="0"/>
            <w:caps w:val="0"/>
            <w:smallCaps w:val="0"/>
            <w:strike w:val="0"/>
            <w:dstrike w:val="0"/>
            <w:noProof w:val="0"/>
            <w:sz w:val="18"/>
            <w:szCs w:val="18"/>
            <w:lang w:val="es-ES"/>
          </w:rPr>
          <w:t>www.newera.mx</w:t>
        </w:r>
      </w:hyperlink>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 xml:space="preserve"> y el blog </w:t>
      </w:r>
      <w:hyperlink r:id="Red0aede4d8b04185">
        <w:r w:rsidRPr="5B45ABEF" w:rsidR="6ABD62C5">
          <w:rPr>
            <w:rStyle w:val="Hyperlink"/>
            <w:rFonts w:ascii="Arial" w:hAnsi="Arial" w:eastAsia="Arial" w:cs="Arial"/>
            <w:b w:val="0"/>
            <w:bCs w:val="0"/>
            <w:i w:val="0"/>
            <w:iCs w:val="0"/>
            <w:caps w:val="0"/>
            <w:smallCaps w:val="0"/>
            <w:strike w:val="0"/>
            <w:dstrike w:val="0"/>
            <w:noProof w:val="0"/>
            <w:sz w:val="18"/>
            <w:szCs w:val="18"/>
            <w:lang w:val="es-ES"/>
          </w:rPr>
          <w:t>www.newera.mx/blog</w:t>
        </w:r>
      </w:hyperlink>
      <w:r w:rsidRPr="5B45ABEF" w:rsidR="6ABD62C5">
        <w:rPr>
          <w:rFonts w:ascii="Arial" w:hAnsi="Arial" w:eastAsia="Arial" w:cs="Arial"/>
          <w:b w:val="0"/>
          <w:bCs w:val="0"/>
          <w:i w:val="0"/>
          <w:iCs w:val="0"/>
          <w:caps w:val="0"/>
          <w:smallCaps w:val="0"/>
          <w:noProof w:val="0"/>
          <w:color w:val="000000" w:themeColor="text1" w:themeTint="FF" w:themeShade="FF"/>
          <w:sz w:val="18"/>
          <w:szCs w:val="18"/>
          <w:lang w:val="es-ES"/>
        </w:rPr>
        <w:t>.</w:t>
      </w:r>
    </w:p>
    <w:sectPr>
      <w:pgSz w:w="11906" w:h="16838" w:orient="portrait"/>
      <w:pgMar w:top="1440" w:right="1440" w:bottom="1440" w:left="1440" w:header="720" w:footer="720" w:gutter="0"/>
      <w:cols w:space="720"/>
      <w:docGrid w:linePitch="360"/>
      <w:headerReference w:type="default" r:id="R03b845f92a2344f5"/>
      <w:footerReference w:type="default" r:id="R1ed8e1a43d074f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C9A522F" w:rsidTr="5C9A522F" w14:paraId="1B04499E">
      <w:trPr>
        <w:trHeight w:val="300"/>
      </w:trPr>
      <w:tc>
        <w:tcPr>
          <w:tcW w:w="3005" w:type="dxa"/>
          <w:tcMar/>
        </w:tcPr>
        <w:p w:rsidR="5C9A522F" w:rsidP="5C9A522F" w:rsidRDefault="5C9A522F" w14:paraId="542C49FA" w14:textId="38B01DEF">
          <w:pPr>
            <w:pStyle w:val="Header"/>
            <w:bidi w:val="0"/>
            <w:ind w:left="-115"/>
            <w:jc w:val="left"/>
          </w:pPr>
        </w:p>
      </w:tc>
      <w:tc>
        <w:tcPr>
          <w:tcW w:w="3005" w:type="dxa"/>
          <w:tcMar/>
        </w:tcPr>
        <w:p w:rsidR="5C9A522F" w:rsidP="5C9A522F" w:rsidRDefault="5C9A522F" w14:paraId="6AA20089" w14:textId="35F28F94">
          <w:pPr>
            <w:pStyle w:val="Header"/>
            <w:bidi w:val="0"/>
            <w:jc w:val="center"/>
          </w:pPr>
        </w:p>
      </w:tc>
      <w:tc>
        <w:tcPr>
          <w:tcW w:w="3005" w:type="dxa"/>
          <w:tcMar/>
        </w:tcPr>
        <w:p w:rsidR="5C9A522F" w:rsidP="5C9A522F" w:rsidRDefault="5C9A522F" w14:paraId="5F85A3A7" w14:textId="07283EC3">
          <w:pPr>
            <w:pStyle w:val="Header"/>
            <w:bidi w:val="0"/>
            <w:ind w:right="-115"/>
            <w:jc w:val="right"/>
          </w:pPr>
        </w:p>
      </w:tc>
    </w:tr>
  </w:tbl>
  <w:p w:rsidR="5C9A522F" w:rsidP="5C9A522F" w:rsidRDefault="5C9A522F" w14:paraId="749B8A66" w14:textId="13AA2B50">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C9A522F" w:rsidTr="0CC529B2" w14:paraId="540242D1">
      <w:trPr>
        <w:trHeight w:val="300"/>
      </w:trPr>
      <w:tc>
        <w:tcPr>
          <w:tcW w:w="3005" w:type="dxa"/>
          <w:tcMar/>
        </w:tcPr>
        <w:p w:rsidR="5C9A522F" w:rsidP="5C9A522F" w:rsidRDefault="5C9A522F" w14:paraId="1BB7DD18" w14:textId="6B236E49">
          <w:pPr>
            <w:pStyle w:val="Header"/>
            <w:bidi w:val="0"/>
            <w:ind w:left="-115"/>
            <w:jc w:val="left"/>
          </w:pPr>
        </w:p>
      </w:tc>
      <w:tc>
        <w:tcPr>
          <w:tcW w:w="3005" w:type="dxa"/>
          <w:tcMar/>
        </w:tcPr>
        <w:p w:rsidR="5C9A522F" w:rsidP="5C9A522F" w:rsidRDefault="5C9A522F" w14:paraId="47288EF8" w14:textId="22DC6E64">
          <w:pPr>
            <w:pStyle w:val="Header"/>
            <w:bidi w:val="0"/>
            <w:jc w:val="center"/>
          </w:pPr>
        </w:p>
      </w:tc>
      <w:tc>
        <w:tcPr>
          <w:tcW w:w="3005" w:type="dxa"/>
          <w:tcMar/>
        </w:tcPr>
        <w:p w:rsidR="5C9A522F" w:rsidP="5C9A522F" w:rsidRDefault="5C9A522F" w14:paraId="263C380B" w14:textId="0665B543">
          <w:pPr>
            <w:pStyle w:val="Header"/>
            <w:bidi w:val="0"/>
            <w:ind w:right="-115"/>
            <w:jc w:val="right"/>
          </w:pPr>
        </w:p>
      </w:tc>
    </w:tr>
  </w:tbl>
  <w:p w:rsidR="5C9A522F" w:rsidP="0CC529B2" w:rsidRDefault="5C9A522F" w14:paraId="00F791D8" w14:textId="1F0E1207">
    <w:pPr>
      <w:pStyle w:val="Normal"/>
      <w:bidi w:val="0"/>
      <w:jc w:val="center"/>
    </w:pPr>
    <w:r>
      <w:drawing>
        <wp:inline wp14:editId="4F60B305" wp14:anchorId="596B8C87">
          <wp:extent cx="2533650" cy="333375"/>
          <wp:effectExtent l="0" t="0" r="0" b="0"/>
          <wp:docPr id="16010085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1008561" name="Picture 1601008561"/>
                  <pic:cNvPicPr/>
                </pic:nvPicPr>
                <pic:blipFill>
                  <a:blip xmlns:r="http://schemas.openxmlformats.org/officeDocument/2006/relationships" r:embed="rId1268678714">
                    <a:extLst>
                      <a:ext uri="{28A0092B-C50C-407E-A947-70E740481C1C}">
                        <a14:useLocalDpi xmlns:a14="http://schemas.microsoft.com/office/drawing/2010/main"/>
                      </a:ext>
                    </a:extLst>
                  </a:blip>
                  <a:stretch>
                    <a:fillRect/>
                  </a:stretch>
                </pic:blipFill>
                <pic:spPr>
                  <a:xfrm>
                    <a:off x="0" y="0"/>
                    <a:ext cx="2533650" cy="333375"/>
                  </a:xfrm>
                  <a:prstGeom prst="rect">
                    <a:avLst/>
                  </a:prstGeom>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6">
    <w:nsid w:val="bd21d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ca40c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49f68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555f6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981aa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c2089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76454"/>
    <w:rsid w:val="0049EB9A"/>
    <w:rsid w:val="009AC047"/>
    <w:rsid w:val="00A37EF8"/>
    <w:rsid w:val="00D70538"/>
    <w:rsid w:val="00D90E97"/>
    <w:rsid w:val="00FCC4F8"/>
    <w:rsid w:val="01463336"/>
    <w:rsid w:val="01B31A39"/>
    <w:rsid w:val="0206C315"/>
    <w:rsid w:val="02117971"/>
    <w:rsid w:val="021BF092"/>
    <w:rsid w:val="023E5138"/>
    <w:rsid w:val="024F43DD"/>
    <w:rsid w:val="0282B7EE"/>
    <w:rsid w:val="029F72E1"/>
    <w:rsid w:val="02DE2D9A"/>
    <w:rsid w:val="02E7B69D"/>
    <w:rsid w:val="03240333"/>
    <w:rsid w:val="032BEB5C"/>
    <w:rsid w:val="0390E3F6"/>
    <w:rsid w:val="03964C8B"/>
    <w:rsid w:val="03A8DD3F"/>
    <w:rsid w:val="03B1524C"/>
    <w:rsid w:val="03C59A2B"/>
    <w:rsid w:val="03E48B9C"/>
    <w:rsid w:val="04113913"/>
    <w:rsid w:val="04C481BF"/>
    <w:rsid w:val="04C8F90D"/>
    <w:rsid w:val="04E5B932"/>
    <w:rsid w:val="0518F745"/>
    <w:rsid w:val="0531ACC8"/>
    <w:rsid w:val="054E3FDF"/>
    <w:rsid w:val="059582F3"/>
    <w:rsid w:val="05AADB2B"/>
    <w:rsid w:val="05C2133F"/>
    <w:rsid w:val="0615B3D2"/>
    <w:rsid w:val="066186AE"/>
    <w:rsid w:val="0661D2FC"/>
    <w:rsid w:val="0684AB16"/>
    <w:rsid w:val="068DA8CA"/>
    <w:rsid w:val="069961D5"/>
    <w:rsid w:val="06CCCA67"/>
    <w:rsid w:val="06D923DD"/>
    <w:rsid w:val="06F6481B"/>
    <w:rsid w:val="07026E7E"/>
    <w:rsid w:val="072EBBB6"/>
    <w:rsid w:val="0730DB3D"/>
    <w:rsid w:val="076C94A3"/>
    <w:rsid w:val="07727AD1"/>
    <w:rsid w:val="07920C73"/>
    <w:rsid w:val="07CDC94C"/>
    <w:rsid w:val="07D67F8E"/>
    <w:rsid w:val="07FE4A49"/>
    <w:rsid w:val="080C0CB1"/>
    <w:rsid w:val="082AE3FE"/>
    <w:rsid w:val="08316B37"/>
    <w:rsid w:val="0875F7B9"/>
    <w:rsid w:val="08D39D13"/>
    <w:rsid w:val="09085544"/>
    <w:rsid w:val="09115CE2"/>
    <w:rsid w:val="0951596F"/>
    <w:rsid w:val="09704068"/>
    <w:rsid w:val="0993A709"/>
    <w:rsid w:val="09CE2454"/>
    <w:rsid w:val="09F3C8EA"/>
    <w:rsid w:val="0A1B5EFC"/>
    <w:rsid w:val="0A48BA20"/>
    <w:rsid w:val="0B0F4938"/>
    <w:rsid w:val="0B2AE4D2"/>
    <w:rsid w:val="0B319866"/>
    <w:rsid w:val="0B397BB3"/>
    <w:rsid w:val="0B5CB4D1"/>
    <w:rsid w:val="0B647AA1"/>
    <w:rsid w:val="0BC72C5B"/>
    <w:rsid w:val="0BCF0292"/>
    <w:rsid w:val="0BCFD2C9"/>
    <w:rsid w:val="0C2ADEE0"/>
    <w:rsid w:val="0C36CF75"/>
    <w:rsid w:val="0C69A098"/>
    <w:rsid w:val="0CC529B2"/>
    <w:rsid w:val="0D021198"/>
    <w:rsid w:val="0D3FBB1E"/>
    <w:rsid w:val="0D5C9B47"/>
    <w:rsid w:val="0D6A4ACB"/>
    <w:rsid w:val="0D740369"/>
    <w:rsid w:val="0DB0ABCA"/>
    <w:rsid w:val="0DBCDAAF"/>
    <w:rsid w:val="0DBD25B1"/>
    <w:rsid w:val="0E2055C4"/>
    <w:rsid w:val="0E52AD9F"/>
    <w:rsid w:val="0EF4CE25"/>
    <w:rsid w:val="0F19AB55"/>
    <w:rsid w:val="0F1CE3E0"/>
    <w:rsid w:val="0F2F3EA1"/>
    <w:rsid w:val="0F68F9D8"/>
    <w:rsid w:val="0F814634"/>
    <w:rsid w:val="0FCCFD56"/>
    <w:rsid w:val="0FFE5AA1"/>
    <w:rsid w:val="103E0E79"/>
    <w:rsid w:val="10417A12"/>
    <w:rsid w:val="107E49E7"/>
    <w:rsid w:val="10C046BD"/>
    <w:rsid w:val="10F4ACD3"/>
    <w:rsid w:val="11255B63"/>
    <w:rsid w:val="113689AF"/>
    <w:rsid w:val="115E7E64"/>
    <w:rsid w:val="11CAEAD8"/>
    <w:rsid w:val="121ADF23"/>
    <w:rsid w:val="121B5314"/>
    <w:rsid w:val="1221D181"/>
    <w:rsid w:val="122FEF27"/>
    <w:rsid w:val="12703AE2"/>
    <w:rsid w:val="12A2E2DF"/>
    <w:rsid w:val="12A7262C"/>
    <w:rsid w:val="1334643D"/>
    <w:rsid w:val="134EB3E5"/>
    <w:rsid w:val="137B98A2"/>
    <w:rsid w:val="1397C54D"/>
    <w:rsid w:val="13BB4BCD"/>
    <w:rsid w:val="13FC7748"/>
    <w:rsid w:val="140B29AC"/>
    <w:rsid w:val="142862FB"/>
    <w:rsid w:val="14A2A0C1"/>
    <w:rsid w:val="14CC5B0D"/>
    <w:rsid w:val="1510B5E3"/>
    <w:rsid w:val="159EAEC2"/>
    <w:rsid w:val="15B559D7"/>
    <w:rsid w:val="15D9A376"/>
    <w:rsid w:val="15E274AE"/>
    <w:rsid w:val="160D08AD"/>
    <w:rsid w:val="162C46DB"/>
    <w:rsid w:val="169CC94B"/>
    <w:rsid w:val="16C52FA0"/>
    <w:rsid w:val="16FEC615"/>
    <w:rsid w:val="179ADB8A"/>
    <w:rsid w:val="17BAF1DE"/>
    <w:rsid w:val="17C57013"/>
    <w:rsid w:val="17CA5B70"/>
    <w:rsid w:val="17DB9B0F"/>
    <w:rsid w:val="17E4114F"/>
    <w:rsid w:val="18492200"/>
    <w:rsid w:val="185FF799"/>
    <w:rsid w:val="18704DB5"/>
    <w:rsid w:val="187E7095"/>
    <w:rsid w:val="18B473DD"/>
    <w:rsid w:val="18D2A08D"/>
    <w:rsid w:val="18F30FBD"/>
    <w:rsid w:val="18FB290D"/>
    <w:rsid w:val="18FCBC87"/>
    <w:rsid w:val="18FF5240"/>
    <w:rsid w:val="1901C7A9"/>
    <w:rsid w:val="19389705"/>
    <w:rsid w:val="19AAA5A1"/>
    <w:rsid w:val="19CDC033"/>
    <w:rsid w:val="19F594AE"/>
    <w:rsid w:val="19FA0D0B"/>
    <w:rsid w:val="1A151F4D"/>
    <w:rsid w:val="1A21D173"/>
    <w:rsid w:val="1A2E3AA5"/>
    <w:rsid w:val="1AB3C5C9"/>
    <w:rsid w:val="1ACAF816"/>
    <w:rsid w:val="1AF118FF"/>
    <w:rsid w:val="1AFEC334"/>
    <w:rsid w:val="1B515779"/>
    <w:rsid w:val="1B95E858"/>
    <w:rsid w:val="1BD648ED"/>
    <w:rsid w:val="1C135A49"/>
    <w:rsid w:val="1C322FD1"/>
    <w:rsid w:val="1C3D1494"/>
    <w:rsid w:val="1C5EACB9"/>
    <w:rsid w:val="1C7982D8"/>
    <w:rsid w:val="1CF54993"/>
    <w:rsid w:val="1D3478AE"/>
    <w:rsid w:val="1D4C1320"/>
    <w:rsid w:val="1D5E9F7C"/>
    <w:rsid w:val="1D6129BB"/>
    <w:rsid w:val="1DAD1725"/>
    <w:rsid w:val="1E026B86"/>
    <w:rsid w:val="1E100537"/>
    <w:rsid w:val="1E1443F5"/>
    <w:rsid w:val="1E19ACB2"/>
    <w:rsid w:val="1E2FF30A"/>
    <w:rsid w:val="1E63111D"/>
    <w:rsid w:val="1E723585"/>
    <w:rsid w:val="1E734730"/>
    <w:rsid w:val="1E94B0C5"/>
    <w:rsid w:val="1EBCAAC0"/>
    <w:rsid w:val="1EBCAB82"/>
    <w:rsid w:val="1EE7649D"/>
    <w:rsid w:val="1EEFF1F4"/>
    <w:rsid w:val="1EFA0667"/>
    <w:rsid w:val="1F167C3A"/>
    <w:rsid w:val="1F432FDD"/>
    <w:rsid w:val="1F8F297B"/>
    <w:rsid w:val="1FA0C109"/>
    <w:rsid w:val="1FEC85DB"/>
    <w:rsid w:val="1FF9E2D5"/>
    <w:rsid w:val="20311C8E"/>
    <w:rsid w:val="20613456"/>
    <w:rsid w:val="20687D46"/>
    <w:rsid w:val="20866214"/>
    <w:rsid w:val="209AEE27"/>
    <w:rsid w:val="20AF0033"/>
    <w:rsid w:val="20CBEFCE"/>
    <w:rsid w:val="20D04E6E"/>
    <w:rsid w:val="20DF7FD3"/>
    <w:rsid w:val="20F39945"/>
    <w:rsid w:val="211347B2"/>
    <w:rsid w:val="211E89E2"/>
    <w:rsid w:val="212B7F12"/>
    <w:rsid w:val="2152FE86"/>
    <w:rsid w:val="219E2EB9"/>
    <w:rsid w:val="21C0B7DD"/>
    <w:rsid w:val="21C9CF70"/>
    <w:rsid w:val="21E636FD"/>
    <w:rsid w:val="21E6ACEE"/>
    <w:rsid w:val="21ED8002"/>
    <w:rsid w:val="2207168C"/>
    <w:rsid w:val="2289AE32"/>
    <w:rsid w:val="22DA56F8"/>
    <w:rsid w:val="23255248"/>
    <w:rsid w:val="23BFCCD3"/>
    <w:rsid w:val="23D37372"/>
    <w:rsid w:val="23F3F53F"/>
    <w:rsid w:val="241CEB82"/>
    <w:rsid w:val="2458249F"/>
    <w:rsid w:val="248FE5F7"/>
    <w:rsid w:val="249F5048"/>
    <w:rsid w:val="24BFD854"/>
    <w:rsid w:val="24E10122"/>
    <w:rsid w:val="250433A9"/>
    <w:rsid w:val="250482AC"/>
    <w:rsid w:val="25178D2A"/>
    <w:rsid w:val="2527FC3E"/>
    <w:rsid w:val="2560A8B8"/>
    <w:rsid w:val="257D0F2D"/>
    <w:rsid w:val="25A89F9E"/>
    <w:rsid w:val="25C798D5"/>
    <w:rsid w:val="25D9CCEC"/>
    <w:rsid w:val="26022696"/>
    <w:rsid w:val="260CC715"/>
    <w:rsid w:val="2627893B"/>
    <w:rsid w:val="2646C106"/>
    <w:rsid w:val="265C3117"/>
    <w:rsid w:val="266BB39F"/>
    <w:rsid w:val="26728D69"/>
    <w:rsid w:val="26A19316"/>
    <w:rsid w:val="26C15055"/>
    <w:rsid w:val="26CC04C6"/>
    <w:rsid w:val="26CCB525"/>
    <w:rsid w:val="26D5B074"/>
    <w:rsid w:val="27DEA7F7"/>
    <w:rsid w:val="27E1EA53"/>
    <w:rsid w:val="2808796D"/>
    <w:rsid w:val="284E4D8A"/>
    <w:rsid w:val="2862F451"/>
    <w:rsid w:val="28B82F59"/>
    <w:rsid w:val="28D65C9B"/>
    <w:rsid w:val="28DB6F7B"/>
    <w:rsid w:val="2917731C"/>
    <w:rsid w:val="29370B10"/>
    <w:rsid w:val="2988102D"/>
    <w:rsid w:val="298AB7DE"/>
    <w:rsid w:val="299A2CE1"/>
    <w:rsid w:val="29BD993C"/>
    <w:rsid w:val="2A13582B"/>
    <w:rsid w:val="2A332FCA"/>
    <w:rsid w:val="2A35FCCB"/>
    <w:rsid w:val="2A443919"/>
    <w:rsid w:val="2A8A6776"/>
    <w:rsid w:val="2AA0DFFB"/>
    <w:rsid w:val="2ACDC462"/>
    <w:rsid w:val="2ADA290C"/>
    <w:rsid w:val="2B1E3F94"/>
    <w:rsid w:val="2C0FE5C5"/>
    <w:rsid w:val="2C265503"/>
    <w:rsid w:val="2C28AD8D"/>
    <w:rsid w:val="2C422BA7"/>
    <w:rsid w:val="2D1F00BA"/>
    <w:rsid w:val="2D263F87"/>
    <w:rsid w:val="2D2EE5AE"/>
    <w:rsid w:val="2D420A54"/>
    <w:rsid w:val="2D4F2714"/>
    <w:rsid w:val="2D7FBFDE"/>
    <w:rsid w:val="2D8A22D4"/>
    <w:rsid w:val="2D9B48F0"/>
    <w:rsid w:val="2D9FF516"/>
    <w:rsid w:val="2E031059"/>
    <w:rsid w:val="2E08F555"/>
    <w:rsid w:val="2E20751C"/>
    <w:rsid w:val="2E6BBFD5"/>
    <w:rsid w:val="2E6E6341"/>
    <w:rsid w:val="2EE3833D"/>
    <w:rsid w:val="2F24C9C6"/>
    <w:rsid w:val="2F398F5E"/>
    <w:rsid w:val="2F7892EF"/>
    <w:rsid w:val="2F9F461F"/>
    <w:rsid w:val="2FC2D662"/>
    <w:rsid w:val="2FE8C178"/>
    <w:rsid w:val="30073A58"/>
    <w:rsid w:val="300DCAFB"/>
    <w:rsid w:val="30474106"/>
    <w:rsid w:val="3050B4F2"/>
    <w:rsid w:val="30A9E9F4"/>
    <w:rsid w:val="30AA5883"/>
    <w:rsid w:val="30CBCDD9"/>
    <w:rsid w:val="30E37A44"/>
    <w:rsid w:val="30E7F991"/>
    <w:rsid w:val="31027E61"/>
    <w:rsid w:val="310A2BF3"/>
    <w:rsid w:val="3115D426"/>
    <w:rsid w:val="316D52B7"/>
    <w:rsid w:val="31722C12"/>
    <w:rsid w:val="31825597"/>
    <w:rsid w:val="31C6DF8D"/>
    <w:rsid w:val="31D2A7D3"/>
    <w:rsid w:val="3235DF0C"/>
    <w:rsid w:val="3294E58C"/>
    <w:rsid w:val="329D000E"/>
    <w:rsid w:val="32D2101C"/>
    <w:rsid w:val="331DDF27"/>
    <w:rsid w:val="3334CB7D"/>
    <w:rsid w:val="335FB3ED"/>
    <w:rsid w:val="3376F2B1"/>
    <w:rsid w:val="33C6D955"/>
    <w:rsid w:val="33EB4111"/>
    <w:rsid w:val="33F1119C"/>
    <w:rsid w:val="3450241C"/>
    <w:rsid w:val="346BD672"/>
    <w:rsid w:val="3472B39A"/>
    <w:rsid w:val="3485BF1A"/>
    <w:rsid w:val="349878CF"/>
    <w:rsid w:val="34BAAADD"/>
    <w:rsid w:val="34D2821A"/>
    <w:rsid w:val="34FB9637"/>
    <w:rsid w:val="353694D8"/>
    <w:rsid w:val="3548CC80"/>
    <w:rsid w:val="357DF624"/>
    <w:rsid w:val="35CAAD6C"/>
    <w:rsid w:val="35EC2302"/>
    <w:rsid w:val="35FBDFDA"/>
    <w:rsid w:val="3620D813"/>
    <w:rsid w:val="36348994"/>
    <w:rsid w:val="3673903E"/>
    <w:rsid w:val="36A7BDF6"/>
    <w:rsid w:val="36AAA647"/>
    <w:rsid w:val="36B41B00"/>
    <w:rsid w:val="36BA524C"/>
    <w:rsid w:val="3722DA56"/>
    <w:rsid w:val="3733C21D"/>
    <w:rsid w:val="374F61A6"/>
    <w:rsid w:val="375E0E39"/>
    <w:rsid w:val="3760FA57"/>
    <w:rsid w:val="37C89DE7"/>
    <w:rsid w:val="380C48AE"/>
    <w:rsid w:val="38143DAD"/>
    <w:rsid w:val="383A40A6"/>
    <w:rsid w:val="385BE385"/>
    <w:rsid w:val="38AF8929"/>
    <w:rsid w:val="38D05EFB"/>
    <w:rsid w:val="38EDB6F1"/>
    <w:rsid w:val="38EE4BB8"/>
    <w:rsid w:val="3921CB72"/>
    <w:rsid w:val="395766FD"/>
    <w:rsid w:val="395A647F"/>
    <w:rsid w:val="395C8CEE"/>
    <w:rsid w:val="39863BBA"/>
    <w:rsid w:val="39A1CC2B"/>
    <w:rsid w:val="39BF3250"/>
    <w:rsid w:val="39D0AB69"/>
    <w:rsid w:val="39F85297"/>
    <w:rsid w:val="3A0744DD"/>
    <w:rsid w:val="3A118141"/>
    <w:rsid w:val="3A205492"/>
    <w:rsid w:val="3A7A32C4"/>
    <w:rsid w:val="3AAA1A74"/>
    <w:rsid w:val="3B00AB38"/>
    <w:rsid w:val="3B0B7707"/>
    <w:rsid w:val="3B10C309"/>
    <w:rsid w:val="3B299759"/>
    <w:rsid w:val="3B65D922"/>
    <w:rsid w:val="3B6BD92E"/>
    <w:rsid w:val="3B7D4E1D"/>
    <w:rsid w:val="3B85666C"/>
    <w:rsid w:val="3BC7D385"/>
    <w:rsid w:val="3BCB5CE0"/>
    <w:rsid w:val="3BCF514D"/>
    <w:rsid w:val="3BD78401"/>
    <w:rsid w:val="3BD933AC"/>
    <w:rsid w:val="3BDE9E75"/>
    <w:rsid w:val="3C094D89"/>
    <w:rsid w:val="3C68D050"/>
    <w:rsid w:val="3C80C1A8"/>
    <w:rsid w:val="3C91B2AE"/>
    <w:rsid w:val="3CCE9307"/>
    <w:rsid w:val="3CD749B5"/>
    <w:rsid w:val="3D335B7B"/>
    <w:rsid w:val="3D437077"/>
    <w:rsid w:val="3D6BCAFB"/>
    <w:rsid w:val="3D700582"/>
    <w:rsid w:val="3D87FF4E"/>
    <w:rsid w:val="3DC3355D"/>
    <w:rsid w:val="3DE5552E"/>
    <w:rsid w:val="3DFA8098"/>
    <w:rsid w:val="3E357F5A"/>
    <w:rsid w:val="3E6AAEDC"/>
    <w:rsid w:val="3E884280"/>
    <w:rsid w:val="3E9C8CF4"/>
    <w:rsid w:val="3EB9EEC0"/>
    <w:rsid w:val="3F1AB119"/>
    <w:rsid w:val="3F4B3BFE"/>
    <w:rsid w:val="3F885561"/>
    <w:rsid w:val="3FC7BC8F"/>
    <w:rsid w:val="403170EB"/>
    <w:rsid w:val="406C02D1"/>
    <w:rsid w:val="4083A704"/>
    <w:rsid w:val="408D5F11"/>
    <w:rsid w:val="40A30361"/>
    <w:rsid w:val="40B11600"/>
    <w:rsid w:val="41346747"/>
    <w:rsid w:val="41765494"/>
    <w:rsid w:val="41EE5BDE"/>
    <w:rsid w:val="42036EDD"/>
    <w:rsid w:val="421ACC2F"/>
    <w:rsid w:val="422E8141"/>
    <w:rsid w:val="42442734"/>
    <w:rsid w:val="424C82EA"/>
    <w:rsid w:val="427C38D6"/>
    <w:rsid w:val="428E9CBF"/>
    <w:rsid w:val="42A4D6F6"/>
    <w:rsid w:val="42CE539B"/>
    <w:rsid w:val="42D0FBB2"/>
    <w:rsid w:val="42E9FFB9"/>
    <w:rsid w:val="42F285C6"/>
    <w:rsid w:val="42F474DE"/>
    <w:rsid w:val="43137731"/>
    <w:rsid w:val="436D0F80"/>
    <w:rsid w:val="437A60E8"/>
    <w:rsid w:val="4382191C"/>
    <w:rsid w:val="4387E517"/>
    <w:rsid w:val="43C1CC0C"/>
    <w:rsid w:val="43CD002F"/>
    <w:rsid w:val="43FB44F1"/>
    <w:rsid w:val="43FC633F"/>
    <w:rsid w:val="44529825"/>
    <w:rsid w:val="445A4426"/>
    <w:rsid w:val="44A2B052"/>
    <w:rsid w:val="4503D0BB"/>
    <w:rsid w:val="45043066"/>
    <w:rsid w:val="4506C15C"/>
    <w:rsid w:val="4522185C"/>
    <w:rsid w:val="452340C9"/>
    <w:rsid w:val="452F08CE"/>
    <w:rsid w:val="459500BA"/>
    <w:rsid w:val="45F400AC"/>
    <w:rsid w:val="45F49D79"/>
    <w:rsid w:val="460507F5"/>
    <w:rsid w:val="46397533"/>
    <w:rsid w:val="468A4FF0"/>
    <w:rsid w:val="46D51D67"/>
    <w:rsid w:val="46EDC64A"/>
    <w:rsid w:val="46FE4A31"/>
    <w:rsid w:val="471D1BA4"/>
    <w:rsid w:val="474C8F43"/>
    <w:rsid w:val="47687556"/>
    <w:rsid w:val="4793251B"/>
    <w:rsid w:val="47A83729"/>
    <w:rsid w:val="47EB4778"/>
    <w:rsid w:val="47F15FF3"/>
    <w:rsid w:val="47FFB481"/>
    <w:rsid w:val="4825822E"/>
    <w:rsid w:val="48293342"/>
    <w:rsid w:val="486C408D"/>
    <w:rsid w:val="48776454"/>
    <w:rsid w:val="4883DFA6"/>
    <w:rsid w:val="48F1ABE8"/>
    <w:rsid w:val="492310CC"/>
    <w:rsid w:val="49777866"/>
    <w:rsid w:val="49997BED"/>
    <w:rsid w:val="49ECF223"/>
    <w:rsid w:val="4A6B4E7F"/>
    <w:rsid w:val="4ACC5C3A"/>
    <w:rsid w:val="4B049112"/>
    <w:rsid w:val="4B08B480"/>
    <w:rsid w:val="4B3B81E9"/>
    <w:rsid w:val="4B62033D"/>
    <w:rsid w:val="4B901D12"/>
    <w:rsid w:val="4BB00ABD"/>
    <w:rsid w:val="4BB8A050"/>
    <w:rsid w:val="4C0A8518"/>
    <w:rsid w:val="4C15D1FE"/>
    <w:rsid w:val="4C24850F"/>
    <w:rsid w:val="4C36970E"/>
    <w:rsid w:val="4C400159"/>
    <w:rsid w:val="4C42180A"/>
    <w:rsid w:val="4CD471B9"/>
    <w:rsid w:val="4D2FA0CA"/>
    <w:rsid w:val="4D5C16F2"/>
    <w:rsid w:val="4D8B7150"/>
    <w:rsid w:val="4DE2CF72"/>
    <w:rsid w:val="4DF6AE62"/>
    <w:rsid w:val="4DFE6D6E"/>
    <w:rsid w:val="4E068603"/>
    <w:rsid w:val="4E3AC10E"/>
    <w:rsid w:val="4E478719"/>
    <w:rsid w:val="4E5E10BD"/>
    <w:rsid w:val="4E678DBE"/>
    <w:rsid w:val="4E7D64DD"/>
    <w:rsid w:val="4E93B580"/>
    <w:rsid w:val="4EE0F925"/>
    <w:rsid w:val="4EF9786C"/>
    <w:rsid w:val="4F104FBC"/>
    <w:rsid w:val="4F21D90E"/>
    <w:rsid w:val="4F86E8BC"/>
    <w:rsid w:val="4F8E9C6A"/>
    <w:rsid w:val="4FBFB066"/>
    <w:rsid w:val="4FD18A1A"/>
    <w:rsid w:val="4FD845C3"/>
    <w:rsid w:val="4FFB33E0"/>
    <w:rsid w:val="4FFD6E47"/>
    <w:rsid w:val="50024310"/>
    <w:rsid w:val="50350689"/>
    <w:rsid w:val="504C8DFF"/>
    <w:rsid w:val="504D6512"/>
    <w:rsid w:val="504F41EB"/>
    <w:rsid w:val="50513038"/>
    <w:rsid w:val="5066BD3B"/>
    <w:rsid w:val="506B19AE"/>
    <w:rsid w:val="507FBE03"/>
    <w:rsid w:val="50F00CD7"/>
    <w:rsid w:val="5104390F"/>
    <w:rsid w:val="515AD3A0"/>
    <w:rsid w:val="5167A272"/>
    <w:rsid w:val="51C5372E"/>
    <w:rsid w:val="51CCECC5"/>
    <w:rsid w:val="51D2D133"/>
    <w:rsid w:val="52216EAC"/>
    <w:rsid w:val="52290209"/>
    <w:rsid w:val="523D8A53"/>
    <w:rsid w:val="524FB600"/>
    <w:rsid w:val="5270367A"/>
    <w:rsid w:val="532913B1"/>
    <w:rsid w:val="538488AC"/>
    <w:rsid w:val="5418BEE5"/>
    <w:rsid w:val="542CD040"/>
    <w:rsid w:val="54C78068"/>
    <w:rsid w:val="54D56C07"/>
    <w:rsid w:val="54DFEA91"/>
    <w:rsid w:val="552ED6EF"/>
    <w:rsid w:val="554BAB8B"/>
    <w:rsid w:val="5559B61E"/>
    <w:rsid w:val="5561A765"/>
    <w:rsid w:val="559ED2D9"/>
    <w:rsid w:val="55B636E4"/>
    <w:rsid w:val="55BE4194"/>
    <w:rsid w:val="55E11313"/>
    <w:rsid w:val="55E69ADD"/>
    <w:rsid w:val="55E7B004"/>
    <w:rsid w:val="564F4C2E"/>
    <w:rsid w:val="565D5D5B"/>
    <w:rsid w:val="5682CC2D"/>
    <w:rsid w:val="56AD0A47"/>
    <w:rsid w:val="56BABEE9"/>
    <w:rsid w:val="56C5C69A"/>
    <w:rsid w:val="56E08E62"/>
    <w:rsid w:val="56EFC09B"/>
    <w:rsid w:val="5735F357"/>
    <w:rsid w:val="5786C94D"/>
    <w:rsid w:val="578E8104"/>
    <w:rsid w:val="57985BB7"/>
    <w:rsid w:val="57A17B09"/>
    <w:rsid w:val="57ABCCA6"/>
    <w:rsid w:val="57C30B89"/>
    <w:rsid w:val="581B4143"/>
    <w:rsid w:val="5834FDE4"/>
    <w:rsid w:val="584D0D42"/>
    <w:rsid w:val="5858B200"/>
    <w:rsid w:val="58AC1EB3"/>
    <w:rsid w:val="58CB0253"/>
    <w:rsid w:val="58FE54DE"/>
    <w:rsid w:val="5905D6C7"/>
    <w:rsid w:val="5907968E"/>
    <w:rsid w:val="590EBF1E"/>
    <w:rsid w:val="5914846C"/>
    <w:rsid w:val="59183346"/>
    <w:rsid w:val="593F40F5"/>
    <w:rsid w:val="59572C9D"/>
    <w:rsid w:val="596C7E62"/>
    <w:rsid w:val="59769877"/>
    <w:rsid w:val="598510D0"/>
    <w:rsid w:val="59970AEE"/>
    <w:rsid w:val="59C1D3FB"/>
    <w:rsid w:val="59E21EDB"/>
    <w:rsid w:val="59E5E782"/>
    <w:rsid w:val="5A203AF0"/>
    <w:rsid w:val="5A36E204"/>
    <w:rsid w:val="5AA8C292"/>
    <w:rsid w:val="5AA953F9"/>
    <w:rsid w:val="5ABF4A85"/>
    <w:rsid w:val="5AC36719"/>
    <w:rsid w:val="5ACADB5A"/>
    <w:rsid w:val="5B45ABEF"/>
    <w:rsid w:val="5B4C9157"/>
    <w:rsid w:val="5B5D380F"/>
    <w:rsid w:val="5BB24AA9"/>
    <w:rsid w:val="5BB9F702"/>
    <w:rsid w:val="5BF8EA0C"/>
    <w:rsid w:val="5C13B993"/>
    <w:rsid w:val="5C2A2A69"/>
    <w:rsid w:val="5C4DEDB5"/>
    <w:rsid w:val="5C5C3485"/>
    <w:rsid w:val="5C7C584A"/>
    <w:rsid w:val="5C9A522F"/>
    <w:rsid w:val="5CA75FB3"/>
    <w:rsid w:val="5CAC0916"/>
    <w:rsid w:val="5CCAF051"/>
    <w:rsid w:val="5CE9631C"/>
    <w:rsid w:val="5CF24BD9"/>
    <w:rsid w:val="5D0273A6"/>
    <w:rsid w:val="5D39D89A"/>
    <w:rsid w:val="5D82B32E"/>
    <w:rsid w:val="5D86C470"/>
    <w:rsid w:val="5DA3E2B8"/>
    <w:rsid w:val="5DBD1FED"/>
    <w:rsid w:val="5DC24C30"/>
    <w:rsid w:val="5DC29DF1"/>
    <w:rsid w:val="5DCA8B4A"/>
    <w:rsid w:val="5E4507CE"/>
    <w:rsid w:val="5E658518"/>
    <w:rsid w:val="5E715D44"/>
    <w:rsid w:val="5EC5BD9D"/>
    <w:rsid w:val="5F2D1CFD"/>
    <w:rsid w:val="5F33A8BB"/>
    <w:rsid w:val="5F52B312"/>
    <w:rsid w:val="5F5689E3"/>
    <w:rsid w:val="5F8B5BD7"/>
    <w:rsid w:val="5FB6F374"/>
    <w:rsid w:val="5FE55ED8"/>
    <w:rsid w:val="600064F8"/>
    <w:rsid w:val="600120F5"/>
    <w:rsid w:val="6022BB83"/>
    <w:rsid w:val="6029C8A8"/>
    <w:rsid w:val="602E496D"/>
    <w:rsid w:val="6035A87B"/>
    <w:rsid w:val="60A7E9B9"/>
    <w:rsid w:val="60C30A85"/>
    <w:rsid w:val="60D79224"/>
    <w:rsid w:val="6166AACD"/>
    <w:rsid w:val="6172C57E"/>
    <w:rsid w:val="61937FBC"/>
    <w:rsid w:val="61BF09BF"/>
    <w:rsid w:val="6263084C"/>
    <w:rsid w:val="627AC7B4"/>
    <w:rsid w:val="62934F0E"/>
    <w:rsid w:val="62B3B151"/>
    <w:rsid w:val="62D5ACEF"/>
    <w:rsid w:val="62DE7A0A"/>
    <w:rsid w:val="63015C3C"/>
    <w:rsid w:val="6303CDFA"/>
    <w:rsid w:val="633048B8"/>
    <w:rsid w:val="63733414"/>
    <w:rsid w:val="63ABF06B"/>
    <w:rsid w:val="63EEC1E0"/>
    <w:rsid w:val="642DC92E"/>
    <w:rsid w:val="644FB6E4"/>
    <w:rsid w:val="64810530"/>
    <w:rsid w:val="6495B5BA"/>
    <w:rsid w:val="6498574C"/>
    <w:rsid w:val="64C62D3C"/>
    <w:rsid w:val="64DF117D"/>
    <w:rsid w:val="6514B573"/>
    <w:rsid w:val="656F6C49"/>
    <w:rsid w:val="6573231A"/>
    <w:rsid w:val="65764B34"/>
    <w:rsid w:val="659EA190"/>
    <w:rsid w:val="65C60A72"/>
    <w:rsid w:val="65D59BC6"/>
    <w:rsid w:val="66105F5A"/>
    <w:rsid w:val="66481AFB"/>
    <w:rsid w:val="666C644E"/>
    <w:rsid w:val="6674A383"/>
    <w:rsid w:val="668010ED"/>
    <w:rsid w:val="66B4627C"/>
    <w:rsid w:val="66D67BC9"/>
    <w:rsid w:val="66E333E1"/>
    <w:rsid w:val="673135E5"/>
    <w:rsid w:val="67537C16"/>
    <w:rsid w:val="67556FA7"/>
    <w:rsid w:val="6793306E"/>
    <w:rsid w:val="67B7D97F"/>
    <w:rsid w:val="67D63495"/>
    <w:rsid w:val="67E692B1"/>
    <w:rsid w:val="67F9FA6A"/>
    <w:rsid w:val="682E5F63"/>
    <w:rsid w:val="68414C02"/>
    <w:rsid w:val="6853FEE8"/>
    <w:rsid w:val="68550066"/>
    <w:rsid w:val="68DB84DA"/>
    <w:rsid w:val="6905CCA6"/>
    <w:rsid w:val="691D5F8D"/>
    <w:rsid w:val="69237BC2"/>
    <w:rsid w:val="6991F699"/>
    <w:rsid w:val="69A41472"/>
    <w:rsid w:val="6A0C1567"/>
    <w:rsid w:val="6A3F4D4E"/>
    <w:rsid w:val="6A577FBE"/>
    <w:rsid w:val="6A67BCFF"/>
    <w:rsid w:val="6A72D5F7"/>
    <w:rsid w:val="6ABD62C5"/>
    <w:rsid w:val="6ADF0DF9"/>
    <w:rsid w:val="6AEEF2FA"/>
    <w:rsid w:val="6AFD6C22"/>
    <w:rsid w:val="6B0AEE78"/>
    <w:rsid w:val="6B2891C1"/>
    <w:rsid w:val="6B48A5A6"/>
    <w:rsid w:val="6B73FB88"/>
    <w:rsid w:val="6B7D949C"/>
    <w:rsid w:val="6B803D81"/>
    <w:rsid w:val="6B9D6C51"/>
    <w:rsid w:val="6BB7D843"/>
    <w:rsid w:val="6BD99876"/>
    <w:rsid w:val="6BDE01C3"/>
    <w:rsid w:val="6C2B0111"/>
    <w:rsid w:val="6C589988"/>
    <w:rsid w:val="6C5E6080"/>
    <w:rsid w:val="6C655FC7"/>
    <w:rsid w:val="6CB1F1A1"/>
    <w:rsid w:val="6CD1FB52"/>
    <w:rsid w:val="6D643A93"/>
    <w:rsid w:val="6D6B0C06"/>
    <w:rsid w:val="6D7982D1"/>
    <w:rsid w:val="6D7BFF58"/>
    <w:rsid w:val="6D7CF2C2"/>
    <w:rsid w:val="6D9AF54C"/>
    <w:rsid w:val="6DD41AB4"/>
    <w:rsid w:val="6DDBCD02"/>
    <w:rsid w:val="6E6B3814"/>
    <w:rsid w:val="6EA62363"/>
    <w:rsid w:val="6EB5E24D"/>
    <w:rsid w:val="6EC7E795"/>
    <w:rsid w:val="6EE0FF44"/>
    <w:rsid w:val="6F1F84E7"/>
    <w:rsid w:val="6F45D86D"/>
    <w:rsid w:val="6F56A502"/>
    <w:rsid w:val="6F5751FC"/>
    <w:rsid w:val="6FD1A2C1"/>
    <w:rsid w:val="705DB52C"/>
    <w:rsid w:val="7065F391"/>
    <w:rsid w:val="707B648E"/>
    <w:rsid w:val="7104324E"/>
    <w:rsid w:val="710576D6"/>
    <w:rsid w:val="711E6C98"/>
    <w:rsid w:val="7126220B"/>
    <w:rsid w:val="71B02B6D"/>
    <w:rsid w:val="72334AFC"/>
    <w:rsid w:val="72360CDE"/>
    <w:rsid w:val="7243F61F"/>
    <w:rsid w:val="724E58EB"/>
    <w:rsid w:val="724EE5E9"/>
    <w:rsid w:val="728F3387"/>
    <w:rsid w:val="72949AEB"/>
    <w:rsid w:val="72B0EDF5"/>
    <w:rsid w:val="72B4F94D"/>
    <w:rsid w:val="72E73D40"/>
    <w:rsid w:val="72E84FF0"/>
    <w:rsid w:val="72FDAE5D"/>
    <w:rsid w:val="73121CAA"/>
    <w:rsid w:val="732D10BC"/>
    <w:rsid w:val="733014E9"/>
    <w:rsid w:val="734E0649"/>
    <w:rsid w:val="735091BD"/>
    <w:rsid w:val="736834FD"/>
    <w:rsid w:val="738DA88D"/>
    <w:rsid w:val="73B2FD4F"/>
    <w:rsid w:val="73D2F0B3"/>
    <w:rsid w:val="73E5AA9F"/>
    <w:rsid w:val="74280737"/>
    <w:rsid w:val="74326225"/>
    <w:rsid w:val="7437662B"/>
    <w:rsid w:val="745B5140"/>
    <w:rsid w:val="74732BBB"/>
    <w:rsid w:val="7482A9F2"/>
    <w:rsid w:val="75196520"/>
    <w:rsid w:val="754D77E5"/>
    <w:rsid w:val="7565F0BF"/>
    <w:rsid w:val="75748DE7"/>
    <w:rsid w:val="75A17173"/>
    <w:rsid w:val="75BFA4EB"/>
    <w:rsid w:val="75FA73AB"/>
    <w:rsid w:val="7626B4B6"/>
    <w:rsid w:val="76278F75"/>
    <w:rsid w:val="76A800B3"/>
    <w:rsid w:val="76B93A48"/>
    <w:rsid w:val="76D76FDE"/>
    <w:rsid w:val="76EBDE68"/>
    <w:rsid w:val="77079610"/>
    <w:rsid w:val="774FB37C"/>
    <w:rsid w:val="7758DFB1"/>
    <w:rsid w:val="77927CAB"/>
    <w:rsid w:val="77A439FE"/>
    <w:rsid w:val="77B851B5"/>
    <w:rsid w:val="77BBAE83"/>
    <w:rsid w:val="77F27888"/>
    <w:rsid w:val="77FEB236"/>
    <w:rsid w:val="7809ED98"/>
    <w:rsid w:val="781D542F"/>
    <w:rsid w:val="781D847C"/>
    <w:rsid w:val="783A9D38"/>
    <w:rsid w:val="783F6FB4"/>
    <w:rsid w:val="78445F0C"/>
    <w:rsid w:val="7853AFAA"/>
    <w:rsid w:val="78555112"/>
    <w:rsid w:val="78BB1488"/>
    <w:rsid w:val="78DEED4C"/>
    <w:rsid w:val="7941D47D"/>
    <w:rsid w:val="794D2894"/>
    <w:rsid w:val="797C2790"/>
    <w:rsid w:val="79BD88B6"/>
    <w:rsid w:val="7A05C619"/>
    <w:rsid w:val="7A219972"/>
    <w:rsid w:val="7A7A4CB6"/>
    <w:rsid w:val="7A9ECFC4"/>
    <w:rsid w:val="7AB62548"/>
    <w:rsid w:val="7AFEC22C"/>
    <w:rsid w:val="7B2830B7"/>
    <w:rsid w:val="7B2EA843"/>
    <w:rsid w:val="7B585E13"/>
    <w:rsid w:val="7B5EA70C"/>
    <w:rsid w:val="7B64F98D"/>
    <w:rsid w:val="7BB7BBC4"/>
    <w:rsid w:val="7C2E4A80"/>
    <w:rsid w:val="7C4106CB"/>
    <w:rsid w:val="7C74B8E4"/>
    <w:rsid w:val="7CF86662"/>
    <w:rsid w:val="7D3E94E5"/>
    <w:rsid w:val="7D48C3FE"/>
    <w:rsid w:val="7D9FBE88"/>
    <w:rsid w:val="7DC9C908"/>
    <w:rsid w:val="7DD9B70A"/>
    <w:rsid w:val="7DF30DBD"/>
    <w:rsid w:val="7E2ACD26"/>
    <w:rsid w:val="7E6BA93E"/>
    <w:rsid w:val="7EC2CA04"/>
    <w:rsid w:val="7F2D4BEF"/>
    <w:rsid w:val="7F3CEF18"/>
    <w:rsid w:val="7F50AE6A"/>
    <w:rsid w:val="7F885CE9"/>
    <w:rsid w:val="7F8E1FED"/>
    <w:rsid w:val="7FF82D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6454"/>
  <w15:chartTrackingRefBased/>
  <w15:docId w15:val="{451D084F-2BE1-4C24-8AC5-E5B7A2D9D8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5C9A522F"/>
    <w:pPr>
      <w:tabs>
        <w:tab w:val="center" w:leader="none" w:pos="4680"/>
        <w:tab w:val="right" w:leader="none" w:pos="9360"/>
      </w:tabs>
      <w:spacing w:after="0" w:line="240" w:lineRule="auto"/>
    </w:pPr>
  </w:style>
  <w:style w:type="paragraph" w:styleId="Footer">
    <w:uiPriority w:val="99"/>
    <w:name w:val="footer"/>
    <w:basedOn w:val="Normal"/>
    <w:unhideWhenUsed/>
    <w:rsid w:val="5C9A522F"/>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5C9A522F"/>
    <w:rPr>
      <w:color w:val="467886"/>
      <w:u w:val="single"/>
    </w:rPr>
  </w:style>
  <w:style w:type="paragraph" w:styleId="ListParagraph">
    <w:uiPriority w:val="34"/>
    <w:name w:val="List Paragraph"/>
    <w:basedOn w:val="Normal"/>
    <w:qFormat/>
    <w:rsid w:val="5C9A522F"/>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736834F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11E6C98"/>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1">
    <w:uiPriority w:val="9"/>
    <w:name w:val="heading 1"/>
    <w:basedOn w:val="Normal"/>
    <w:next w:val="Normal"/>
    <w:qFormat/>
    <w:rsid w:val="2A44391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footer" Target="footer.xml" Id="R1ed8e1a43d074f09" /><Relationship Type="http://schemas.openxmlformats.org/officeDocument/2006/relationships/numbering" Target="numbering.xml" Id="Rff4f4a44d4584b03"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header" Target="header.xml" Id="R03b845f92a2344f5"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www.newera.mx/" TargetMode="External" Id="R7e1f495ba81c495a" /><Relationship Type="http://schemas.openxmlformats.org/officeDocument/2006/relationships/hyperlink" Target="https://www.newera.mx/blog" TargetMode="External" Id="Red0aede4d8b04185" /></Relationships>
</file>

<file path=word/_rels/header.xml.rels>&#65279;<?xml version="1.0" encoding="utf-8"?><Relationships xmlns="http://schemas.openxmlformats.org/package/2006/relationships"><Relationship Type="http://schemas.openxmlformats.org/officeDocument/2006/relationships/image" Target="/media/image2.png" Id="rId126867871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048267D95A1048B13C28819BB9078C" ma:contentTypeVersion="16" ma:contentTypeDescription="Create a new document." ma:contentTypeScope="" ma:versionID="3c31da39c1b85a59618f8d7c825f54f4">
  <xsd:schema xmlns:xsd="http://www.w3.org/2001/XMLSchema" xmlns:xs="http://www.w3.org/2001/XMLSchema" xmlns:p="http://schemas.microsoft.com/office/2006/metadata/properties" xmlns:ns2="c17b3a32-f5e3-4764-aada-787a3dabcbc4" xmlns:ns3="d79d26c2-8d13-474d-b244-4901bda7f19d" targetNamespace="http://schemas.microsoft.com/office/2006/metadata/properties" ma:root="true" ma:fieldsID="11fc01173baa78888647431b62a8a8aa" ns2:_="" ns3:_="">
    <xsd:import namespace="c17b3a32-f5e3-4764-aada-787a3dabcbc4"/>
    <xsd:import namespace="d79d26c2-8d13-474d-b244-4901bda7f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b3a32-f5e3-4764-aada-787a3dabc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9d26c2-8d13-474d-b244-4901bda7f19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5369c3-7c70-4583-ad93-3087fcc77386}" ma:internalName="TaxCatchAll" ma:showField="CatchAllData" ma:web="d79d26c2-8d13-474d-b244-4901bda7f19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9d26c2-8d13-474d-b244-4901bda7f19d" xsi:nil="true"/>
    <lcf76f155ced4ddcb4097134ff3c332f xmlns="c17b3a32-f5e3-4764-aada-787a3dabcb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41B745-8E3F-48E2-94F3-6273A05CBDDD}"/>
</file>

<file path=customXml/itemProps2.xml><?xml version="1.0" encoding="utf-8"?>
<ds:datastoreItem xmlns:ds="http://schemas.openxmlformats.org/officeDocument/2006/customXml" ds:itemID="{04FE6B92-308C-4659-94BE-AD75AE821649}"/>
</file>

<file path=customXml/itemProps3.xml><?xml version="1.0" encoding="utf-8"?>
<ds:datastoreItem xmlns:ds="http://schemas.openxmlformats.org/officeDocument/2006/customXml" ds:itemID="{C9461489-3FB2-43AE-A20A-3CC2941934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Miguel Palacios</dc:creator>
  <keywords/>
  <dc:description/>
  <lastModifiedBy>Usuario invitado</lastModifiedBy>
  <dcterms:created xsi:type="dcterms:W3CDTF">2025-09-03T20:38:33.0000000Z</dcterms:created>
  <dcterms:modified xsi:type="dcterms:W3CDTF">2026-11-06T16:42:04.4090983Z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0x01010075048267D95A1048B13C28819BB9078C</vt:lpwstr>
  </property>
  <property fmtid="{D5CDD505-2E9C-101B-9397-08002B2CF9AE}" pid="3" name="MediaServiceImageTags">
    <vt:lpwstr/>
  </property>
</Properties>
</file>