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F6" w:rsidRDefault="002205F6" w:rsidP="00630474">
      <w:pPr>
        <w:pStyle w:val="Geenafstand"/>
        <w:jc w:val="center"/>
        <w:rPr>
          <w:b/>
          <w:sz w:val="32"/>
          <w:szCs w:val="32"/>
        </w:rPr>
      </w:pPr>
      <w:bookmarkStart w:id="0" w:name="_GoBack"/>
      <w:bookmarkEnd w:id="0"/>
      <w:r>
        <w:rPr>
          <w:b/>
          <w:sz w:val="32"/>
          <w:szCs w:val="32"/>
        </w:rPr>
        <w:t>Race for the Cure</w:t>
      </w:r>
      <w:r w:rsidR="0076216F">
        <w:rPr>
          <w:b/>
          <w:sz w:val="32"/>
          <w:szCs w:val="32"/>
        </w:rPr>
        <w:t xml:space="preserve"> in drie steden op 30 september</w:t>
      </w:r>
    </w:p>
    <w:p w:rsidR="0076216F" w:rsidRPr="008A383A" w:rsidRDefault="0076216F" w:rsidP="00630474">
      <w:pPr>
        <w:pStyle w:val="Geenafstand"/>
        <w:jc w:val="center"/>
        <w:rPr>
          <w:b/>
          <w:i/>
          <w:sz w:val="32"/>
          <w:szCs w:val="32"/>
        </w:rPr>
      </w:pPr>
      <w:r w:rsidRPr="008A383A">
        <w:rPr>
          <w:b/>
          <w:i/>
          <w:sz w:val="32"/>
          <w:szCs w:val="32"/>
        </w:rPr>
        <w:t>Think Pink verwacht meer dan 25.000 deelnemers</w:t>
      </w:r>
    </w:p>
    <w:p w:rsidR="00CB5D20" w:rsidRDefault="00F05D86" w:rsidP="002205F6">
      <w:pPr>
        <w:pStyle w:val="Geenafstand"/>
        <w:rPr>
          <w:b/>
          <w:color w:val="000000" w:themeColor="text1"/>
        </w:rPr>
      </w:pPr>
      <w:r>
        <w:rPr>
          <w:b/>
          <w:color w:val="000000" w:themeColor="text1"/>
        </w:rPr>
        <w:t>BRUSSEL, ANTWERPEN &amp; NAMUR</w:t>
      </w:r>
      <w:r w:rsidR="002205F6" w:rsidRPr="00DC6DC4">
        <w:rPr>
          <w:b/>
          <w:color w:val="000000" w:themeColor="text1"/>
        </w:rPr>
        <w:t xml:space="preserve">, </w:t>
      </w:r>
      <w:r w:rsidR="00CB5D20">
        <w:rPr>
          <w:b/>
          <w:color w:val="000000" w:themeColor="text1"/>
        </w:rPr>
        <w:t xml:space="preserve">7 augustus </w:t>
      </w:r>
      <w:r w:rsidR="00346029" w:rsidRPr="00DC6DC4">
        <w:rPr>
          <w:b/>
          <w:color w:val="000000" w:themeColor="text1"/>
        </w:rPr>
        <w:t>201</w:t>
      </w:r>
      <w:r w:rsidR="00CB5D20">
        <w:rPr>
          <w:b/>
          <w:color w:val="000000" w:themeColor="text1"/>
        </w:rPr>
        <w:t>8</w:t>
      </w:r>
      <w:r w:rsidR="00346029" w:rsidRPr="00DC6DC4">
        <w:rPr>
          <w:b/>
          <w:color w:val="000000" w:themeColor="text1"/>
        </w:rPr>
        <w:t xml:space="preserve"> </w:t>
      </w:r>
      <w:r w:rsidR="002205F6" w:rsidRPr="00DC6DC4">
        <w:rPr>
          <w:b/>
          <w:color w:val="000000" w:themeColor="text1"/>
        </w:rPr>
        <w:t xml:space="preserve">– </w:t>
      </w:r>
      <w:r w:rsidR="00E405C2">
        <w:rPr>
          <w:b/>
          <w:color w:val="000000" w:themeColor="text1"/>
        </w:rPr>
        <w:t xml:space="preserve">Geef borstkanker geen kans: onder dat motto </w:t>
      </w:r>
      <w:r w:rsidR="00CB5D20">
        <w:rPr>
          <w:b/>
          <w:color w:val="000000" w:themeColor="text1"/>
        </w:rPr>
        <w:t xml:space="preserve">verschijnen deelnemers elk jaar aan de start van de Race for the Cure in Antwerpen, Brussel en Namen. Nieuw is dat de drie edities dit jaar voor het eerst op dezelfde dag plaatsvinden. </w:t>
      </w:r>
      <w:r w:rsidR="0076216F">
        <w:rPr>
          <w:b/>
          <w:color w:val="000000" w:themeColor="text1"/>
        </w:rPr>
        <w:t>“</w:t>
      </w:r>
      <w:r w:rsidR="00CB5D20">
        <w:rPr>
          <w:b/>
          <w:color w:val="000000" w:themeColor="text1"/>
        </w:rPr>
        <w:t>Zo geven we over het hele land samen een sterk signaal van solidariteit met alle lotgenoten die getroffen zijn door borstkanker.</w:t>
      </w:r>
      <w:r w:rsidR="0076216F">
        <w:rPr>
          <w:b/>
          <w:color w:val="000000" w:themeColor="text1"/>
        </w:rPr>
        <w:t>”</w:t>
      </w:r>
      <w:r w:rsidR="00CB5D20">
        <w:rPr>
          <w:b/>
          <w:color w:val="000000" w:themeColor="text1"/>
        </w:rPr>
        <w:t xml:space="preserve"> De nationale borstkankercampagne Think Pink wil dit teken extra krachtig maken en roept op om massaal deel te nemen aan het grootste evenement ter wereld in de strijd tegen borstkanker.</w:t>
      </w:r>
    </w:p>
    <w:p w:rsidR="00440698" w:rsidRDefault="00186BAD" w:rsidP="00440698">
      <w:r>
        <w:t>Na</w:t>
      </w:r>
      <w:r w:rsidR="008C43C8">
        <w:t xml:space="preserve"> </w:t>
      </w:r>
      <w:r w:rsidR="00CB5D20">
        <w:t>drie recordedities vorig jaar, die in totaal 18.75</w:t>
      </w:r>
      <w:r w:rsidR="00A56D0B">
        <w:t>0</w:t>
      </w:r>
      <w:r w:rsidR="00CB5D20">
        <w:t xml:space="preserve"> mensen op de been brachten, hoopt Think Pink dat dit jaar nog meer deelnemers</w:t>
      </w:r>
      <w:r w:rsidR="009907F3">
        <w:t xml:space="preserve"> zich</w:t>
      </w:r>
      <w:r w:rsidR="00CB5D20">
        <w:t xml:space="preserve"> inschrijven. </w:t>
      </w:r>
      <w:r>
        <w:t>De Race for the Cure is een loop- en wandelevenement waar</w:t>
      </w:r>
      <w:r w:rsidR="00E405C2">
        <w:t>aan</w:t>
      </w:r>
      <w:r>
        <w:t xml:space="preserve"> iedereen, ongeacht </w:t>
      </w:r>
      <w:r w:rsidR="00346029">
        <w:t xml:space="preserve">zijn/haar </w:t>
      </w:r>
      <w:r>
        <w:t>sportief n</w:t>
      </w:r>
      <w:r w:rsidR="00E405C2">
        <w:t>iveau,</w:t>
      </w:r>
      <w:r w:rsidR="0025358C">
        <w:t xml:space="preserve"> kan</w:t>
      </w:r>
      <w:r w:rsidR="003C6CEA">
        <w:t xml:space="preserve"> </w:t>
      </w:r>
      <w:r>
        <w:t>deelnemen</w:t>
      </w:r>
      <w:r w:rsidR="00E405C2">
        <w:t xml:space="preserve"> dankzij de haalba</w:t>
      </w:r>
      <w:r w:rsidR="003C6CEA">
        <w:t>re afstanden: 6 km lopen of 3 km</w:t>
      </w:r>
      <w:r w:rsidR="00E405C2">
        <w:t xml:space="preserve"> wandelen</w:t>
      </w:r>
      <w:r>
        <w:t xml:space="preserve">. Het doel is niet om </w:t>
      </w:r>
      <w:r w:rsidR="00346029">
        <w:t>als</w:t>
      </w:r>
      <w:r>
        <w:t xml:space="preserve"> eerste </w:t>
      </w:r>
      <w:r w:rsidR="00346029">
        <w:t>de finish te bereiken,</w:t>
      </w:r>
      <w:r>
        <w:t xml:space="preserve"> maar om lotgenoten centraal te plaatsen en samen</w:t>
      </w:r>
      <w:r w:rsidR="00731343">
        <w:t xml:space="preserve"> de schouders onder</w:t>
      </w:r>
      <w:r>
        <w:t xml:space="preserve"> de strijd tegen borstkanker </w:t>
      </w:r>
      <w:r w:rsidR="00DB32CB">
        <w:t xml:space="preserve">te </w:t>
      </w:r>
      <w:r w:rsidR="00731343">
        <w:t>zetten</w:t>
      </w:r>
      <w:r>
        <w:t>.</w:t>
      </w:r>
    </w:p>
    <w:p w:rsidR="00E405C2" w:rsidRDefault="00E405C2" w:rsidP="00440698">
      <w:r>
        <w:t>De Race for the Cure werd voor het eerst georganiseerd in 1983 in</w:t>
      </w:r>
      <w:r w:rsidR="0076216F">
        <w:t xml:space="preserve"> het Amerikaanse</w:t>
      </w:r>
      <w:r>
        <w:t xml:space="preserve"> Dallas. Ondertussen vinden wereldwijd meer dan 150 edities plaats die meer dan 1 miljoen mensen</w:t>
      </w:r>
      <w:r w:rsidR="00323A60">
        <w:t xml:space="preserve"> verenigen: lotgenoten in een roze T-shirt, de mensen om hen heen in een wit T-shirt. </w:t>
      </w:r>
      <w:r>
        <w:t>Overal is het een dag waarop lotgenoten die strijden en streden tegen borstkanker het leven vieren en hun entourage of sympathisanten deelnemen om steun te betuigen. Samen staan ze stil bij lotgenoten die er niet meer zijn.</w:t>
      </w:r>
    </w:p>
    <w:p w:rsidR="00440698" w:rsidRPr="00440698" w:rsidRDefault="00731343" w:rsidP="00440698">
      <w:pPr>
        <w:pStyle w:val="Geenafstand"/>
        <w:rPr>
          <w:b/>
        </w:rPr>
      </w:pPr>
      <w:r>
        <w:rPr>
          <w:b/>
        </w:rPr>
        <w:t xml:space="preserve">Ga de </w:t>
      </w:r>
      <w:r w:rsidR="00323A60">
        <w:rPr>
          <w:b/>
        </w:rPr>
        <w:t>uitdaging</w:t>
      </w:r>
      <w:r>
        <w:rPr>
          <w:b/>
        </w:rPr>
        <w:t xml:space="preserve"> aan als team</w:t>
      </w:r>
    </w:p>
    <w:p w:rsidR="005A4BB0" w:rsidRDefault="00731343" w:rsidP="00440698">
      <w:r>
        <w:t xml:space="preserve">Samen deelnemen is altijd leuker. Daarom </w:t>
      </w:r>
      <w:r w:rsidR="005A4BB0">
        <w:t xml:space="preserve">kun je als </w:t>
      </w:r>
      <w:r w:rsidR="00016974">
        <w:t xml:space="preserve">Team Captain </w:t>
      </w:r>
      <w:r w:rsidR="005A4BB0">
        <w:t xml:space="preserve">je eigen team samenstellen. </w:t>
      </w:r>
      <w:r w:rsidR="00016974">
        <w:t>Een team b</w:t>
      </w:r>
      <w:r w:rsidR="005A4BB0">
        <w:t xml:space="preserve">estaat uit minstens 10 leden. </w:t>
      </w:r>
      <w:r w:rsidR="0076216F">
        <w:t>Per teamlid</w:t>
      </w:r>
      <w:r w:rsidR="005A4BB0">
        <w:t xml:space="preserve"> betaal</w:t>
      </w:r>
      <w:r w:rsidR="0076216F">
        <w:t xml:space="preserve"> je slechts</w:t>
      </w:r>
      <w:r w:rsidR="005A4BB0">
        <w:t xml:space="preserve"> 10 euro per persoon</w:t>
      </w:r>
      <w:r w:rsidR="0076216F">
        <w:t>, t-shirt inbegrepen</w:t>
      </w:r>
      <w:r w:rsidR="005A4BB0">
        <w:t>. Het teampakket met alle T-shirts ligt klaar aan de inschrijvingsstand voor de Team Captain, zodat je als groep tijd wint. Teams met 50 leden of meer krijgen een persoonlijke tent die hun uitvalsbasis voor de dag wordt</w:t>
      </w:r>
      <w:r w:rsidR="00CB5D20">
        <w:t xml:space="preserve"> en hebben de optie om een logo op hun T-shirt te laten drukken</w:t>
      </w:r>
      <w:r w:rsidR="005A4BB0">
        <w:t>.</w:t>
      </w:r>
    </w:p>
    <w:p w:rsidR="00731343" w:rsidRDefault="005A4BB0" w:rsidP="00440698">
      <w:r>
        <w:t>Individuele deelnemers die op voorhand inschrijven betalen 12 euro.</w:t>
      </w:r>
    </w:p>
    <w:p w:rsidR="00016974" w:rsidRDefault="00016974" w:rsidP="00440698">
      <w:pPr>
        <w:rPr>
          <w:b/>
          <w:color w:val="E2109C"/>
        </w:rPr>
      </w:pPr>
      <w:r w:rsidRPr="00016974">
        <w:rPr>
          <w:b/>
          <w:color w:val="E2109C"/>
        </w:rPr>
        <w:t>Een dag om niet te missen</w:t>
      </w:r>
      <w:r w:rsidR="00323A60">
        <w:rPr>
          <w:b/>
          <w:color w:val="E2109C"/>
        </w:rPr>
        <w:t>!</w:t>
      </w:r>
    </w:p>
    <w:p w:rsidR="00CB5D20" w:rsidRDefault="00CB5D20" w:rsidP="00440698">
      <w:r>
        <w:t xml:space="preserve">Voor </w:t>
      </w:r>
      <w:r w:rsidR="00323A60">
        <w:t>haar tiende editie</w:t>
      </w:r>
      <w:r>
        <w:t xml:space="preserve"> verhuist de Race for the Cure Antwerpen van de Gedempte Zuiderdokken naar Linkeroever, een groene locatie die meer deelnemers kan ontvangen. In Brussel vormt Ter Kamerenbos opnieuw het decor voor de Race for the Cure, in Namen is dat l’Arsenal.</w:t>
      </w:r>
    </w:p>
    <w:p w:rsidR="0058058F" w:rsidRDefault="00CB5D20" w:rsidP="00CB5D20">
      <w:r>
        <w:t xml:space="preserve">Op 30 september strijkt in de </w:t>
      </w:r>
      <w:r w:rsidR="00710743">
        <w:t>drie</w:t>
      </w:r>
      <w:r>
        <w:t xml:space="preserve"> steden een heus animatiedorp neer. </w:t>
      </w:r>
      <w:r w:rsidR="00710743">
        <w:t>De Race for the Cure staat garant voor een dag vol activiteiten en animatie zoals Zumba</w:t>
      </w:r>
      <w:r w:rsidR="009907F3">
        <w:t xml:space="preserve"> of de Kids’ Run</w:t>
      </w:r>
      <w:r w:rsidR="00710743">
        <w:t xml:space="preserve">. </w:t>
      </w:r>
      <w:r w:rsidR="008A383A">
        <w:t xml:space="preserve">Tijdens de Gezondheidsmarkt komt bovendien een gezonde levensstijl </w:t>
      </w:r>
      <w:r w:rsidR="008A383A" w:rsidRPr="008A383A">
        <w:t>aan bod</w:t>
      </w:r>
      <w:r w:rsidR="008A383A">
        <w:t xml:space="preserve"> in de brede zin van het woord dankzij de verschillende standhouders. </w:t>
      </w:r>
      <w:r w:rsidR="005A4BB0">
        <w:t xml:space="preserve">Het is een dag </w:t>
      </w:r>
      <w:r w:rsidR="00346029">
        <w:t xml:space="preserve">vol </w:t>
      </w:r>
      <w:r w:rsidR="005A4BB0">
        <w:t>emoties, solidariteit en nieuwe ontmoetingen. Kortom, een dag om nooit te vergeten.</w:t>
      </w:r>
    </w:p>
    <w:p w:rsidR="0025358C" w:rsidRDefault="00DB32CB" w:rsidP="00440698">
      <w:r>
        <w:t>Iedereen is welkom</w:t>
      </w:r>
      <w:r w:rsidR="005A4BB0">
        <w:t xml:space="preserve">, </w:t>
      </w:r>
      <w:r w:rsidR="008E6763">
        <w:t xml:space="preserve">mannen en vrouwen, </w:t>
      </w:r>
      <w:r w:rsidR="005A4BB0">
        <w:t xml:space="preserve">van jong tot oud. </w:t>
      </w:r>
      <w:r w:rsidR="0076216F">
        <w:t>Ook</w:t>
      </w:r>
      <w:r w:rsidR="005A4BB0">
        <w:t xml:space="preserve"> honden mogen meewandelen of </w:t>
      </w:r>
      <w:r w:rsidR="00346029">
        <w:t>-</w:t>
      </w:r>
      <w:r w:rsidR="005A4BB0">
        <w:t>lopen. Ga dus</w:t>
      </w:r>
      <w:r>
        <w:t xml:space="preserve"> de uitdaging aan</w:t>
      </w:r>
      <w:r w:rsidR="005A4BB0">
        <w:t xml:space="preserve"> en schrijf je in, individueel of in team</w:t>
      </w:r>
      <w:r w:rsidR="00346029">
        <w:t>!</w:t>
      </w:r>
    </w:p>
    <w:p w:rsidR="00440698" w:rsidRDefault="00DB32CB" w:rsidP="00440698">
      <w:r>
        <w:rPr>
          <w:i/>
        </w:rPr>
        <w:t xml:space="preserve">Alle informatie over de Race for the Cure en inschrijvingen: </w:t>
      </w:r>
      <w:hyperlink r:id="rId6" w:history="1">
        <w:r w:rsidRPr="00710743">
          <w:rPr>
            <w:rStyle w:val="Hyperlink"/>
            <w:i/>
          </w:rPr>
          <w:t>think-pink.be</w:t>
        </w:r>
        <w:r w:rsidR="005A4BB0" w:rsidRPr="00710743">
          <w:rPr>
            <w:rStyle w:val="Hyperlink"/>
            <w:i/>
          </w:rPr>
          <w:t>/raceforthecure</w:t>
        </w:r>
      </w:hyperlink>
    </w:p>
    <w:p w:rsidR="00440698" w:rsidRPr="0082272C" w:rsidRDefault="00CB5D20" w:rsidP="00440698">
      <w:pPr>
        <w:pBdr>
          <w:top w:val="single" w:sz="4" w:space="1" w:color="auto"/>
          <w:left w:val="single" w:sz="4" w:space="4" w:color="auto"/>
          <w:bottom w:val="single" w:sz="4" w:space="1" w:color="auto"/>
          <w:right w:val="single" w:sz="4" w:space="4" w:color="auto"/>
        </w:pBdr>
        <w:rPr>
          <w:rFonts w:asciiTheme="majorHAnsi" w:hAnsiTheme="majorHAnsi"/>
          <w:i/>
        </w:rPr>
      </w:pPr>
      <w:r>
        <w:rPr>
          <w:rFonts w:asciiTheme="majorHAnsi" w:hAnsiTheme="majorHAnsi"/>
          <w:b/>
          <w:i/>
        </w:rPr>
        <w:lastRenderedPageBreak/>
        <w:t xml:space="preserve">THINK </w:t>
      </w:r>
      <w:r w:rsidR="00440698" w:rsidRPr="0082272C">
        <w:rPr>
          <w:rFonts w:asciiTheme="majorHAnsi" w:hAnsiTheme="majorHAnsi"/>
          <w:b/>
          <w:i/>
        </w:rPr>
        <w:t>PINK vraagt aandacht voor borstkanker en financiert wetenschappelijk onderzoek dat de meest voorkomende kanker bij vrouwen bestrijdt</w:t>
      </w:r>
    </w:p>
    <w:p w:rsidR="00440698" w:rsidRPr="0082272C" w:rsidRDefault="00CB5D2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w:t>
      </w:r>
      <w:r>
        <w:rPr>
          <w:rFonts w:asciiTheme="majorHAnsi" w:hAnsiTheme="majorHAnsi"/>
          <w:i/>
        </w:rPr>
        <w:t xml:space="preserve"> Die doelstellingen maakt Think </w:t>
      </w:r>
      <w:r w:rsidR="00440698" w:rsidRPr="0082272C">
        <w:rPr>
          <w:rFonts w:asciiTheme="majorHAnsi" w:hAnsiTheme="majorHAnsi"/>
          <w:i/>
        </w:rPr>
        <w:t xml:space="preserve">Pink waar via drie fondsen. Zo helpt het Geef om Haar Fonds vrouwen bij de aankoop van een pruik. Met een klein gebaar of extra steun wil het </w:t>
      </w:r>
      <w:r>
        <w:rPr>
          <w:rFonts w:asciiTheme="majorHAnsi" w:hAnsiTheme="majorHAnsi"/>
          <w:i/>
        </w:rPr>
        <w:t xml:space="preserve">Share your Care Fonds van Think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rsidR="00440698" w:rsidRPr="003D7D1A" w:rsidRDefault="00440698" w:rsidP="00CB5D20">
      <w:pPr>
        <w:shd w:val="clear" w:color="auto" w:fill="FFFFFF"/>
        <w:jc w:val="center"/>
        <w:rPr>
          <w:b/>
          <w:color w:val="E2109C"/>
          <w:lang w:val="en-US"/>
        </w:rPr>
      </w:pPr>
      <w:r w:rsidRPr="003D7D1A">
        <w:rPr>
          <w:b/>
          <w:color w:val="E2109C"/>
          <w:lang w:val="en-US"/>
        </w:rPr>
        <w:t xml:space="preserve">Perscontact: </w:t>
      </w:r>
      <w:r w:rsidR="00CB5D20" w:rsidRPr="003D7D1A">
        <w:rPr>
          <w:b/>
          <w:color w:val="E2109C"/>
          <w:lang w:val="en-US"/>
        </w:rPr>
        <w:t>Jessica Chacana Hernandez</w:t>
      </w:r>
      <w:r w:rsidRPr="003D7D1A">
        <w:rPr>
          <w:b/>
          <w:color w:val="E2109C"/>
          <w:lang w:val="en-US"/>
        </w:rPr>
        <w:t xml:space="preserve"> | </w:t>
      </w:r>
      <w:r w:rsidR="00CB5D20" w:rsidRPr="003D7D1A">
        <w:rPr>
          <w:b/>
          <w:color w:val="E2109C"/>
          <w:lang w:val="en-US"/>
        </w:rPr>
        <w:t xml:space="preserve">0475 40 66 02 </w:t>
      </w:r>
      <w:r w:rsidRPr="003D7D1A">
        <w:rPr>
          <w:b/>
          <w:color w:val="E2109C"/>
          <w:lang w:val="en-US"/>
        </w:rPr>
        <w:t xml:space="preserve">| </w:t>
      </w:r>
      <w:r w:rsidR="00CB5D20" w:rsidRPr="003D7D1A">
        <w:rPr>
          <w:b/>
          <w:color w:val="E2109C"/>
          <w:lang w:val="en-US"/>
        </w:rPr>
        <w:t>jessica</w:t>
      </w:r>
      <w:r w:rsidRPr="003D7D1A">
        <w:rPr>
          <w:b/>
          <w:color w:val="E2109C"/>
          <w:lang w:val="en-US"/>
        </w:rPr>
        <w:t>@think-pink.be</w:t>
      </w:r>
    </w:p>
    <w:sectPr w:rsidR="00440698" w:rsidRPr="003D7D1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AD" w:rsidRDefault="005878AD" w:rsidP="00440698">
      <w:pPr>
        <w:spacing w:after="0" w:line="240" w:lineRule="auto"/>
      </w:pPr>
      <w:r>
        <w:separator/>
      </w:r>
    </w:p>
  </w:endnote>
  <w:endnote w:type="continuationSeparator" w:id="0">
    <w:p w:rsidR="005878AD" w:rsidRDefault="005878AD"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98" w:rsidRPr="008A383A" w:rsidRDefault="00440698" w:rsidP="00440698">
    <w:pPr>
      <w:pStyle w:val="Voettekst"/>
      <w:jc w:val="center"/>
      <w:rPr>
        <w:b/>
        <w:lang w:val="en-US"/>
      </w:rPr>
    </w:pPr>
    <w:r w:rsidRPr="008A383A">
      <w:rPr>
        <w:b/>
        <w:lang w:val="en-US"/>
      </w:rPr>
      <w:t>Think</w:t>
    </w:r>
    <w:r w:rsidR="008A383A" w:rsidRPr="008A383A">
      <w:rPr>
        <w:b/>
        <w:lang w:val="en-US"/>
      </w:rPr>
      <w:t xml:space="preserve"> </w:t>
    </w:r>
    <w:r w:rsidRPr="008A383A">
      <w:rPr>
        <w:b/>
        <w:lang w:val="en-US"/>
      </w:rPr>
      <w:t>Pink vzw</w:t>
    </w:r>
    <w:r w:rsidR="00630474" w:rsidRPr="008A383A">
      <w:rPr>
        <w:b/>
        <w:lang w:val="en-US"/>
      </w:rPr>
      <w:t xml:space="preserve"> • </w:t>
    </w:r>
    <w:r w:rsidRPr="008A383A">
      <w:rPr>
        <w:b/>
        <w:lang w:val="en-US"/>
      </w:rPr>
      <w:t>Researchdreef 12</w:t>
    </w:r>
    <w:r w:rsidR="00630474" w:rsidRPr="008A383A">
      <w:rPr>
        <w:b/>
        <w:lang w:val="en-US"/>
      </w:rPr>
      <w:t xml:space="preserve"> • </w:t>
    </w:r>
    <w:r w:rsidRPr="008A383A">
      <w:rPr>
        <w:b/>
        <w:lang w:val="en-US"/>
      </w:rPr>
      <w:t>1070 Brussel</w:t>
    </w:r>
  </w:p>
  <w:p w:rsidR="00440698" w:rsidRPr="008A383A" w:rsidRDefault="005878AD" w:rsidP="00440698">
    <w:pPr>
      <w:pStyle w:val="Voettekst"/>
      <w:jc w:val="center"/>
      <w:rPr>
        <w:b/>
        <w:lang w:val="en-US"/>
      </w:rPr>
    </w:pPr>
    <w:hyperlink r:id="rId1" w:history="1">
      <w:r w:rsidR="00440698" w:rsidRPr="008A383A">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AD" w:rsidRDefault="005878AD" w:rsidP="00440698">
      <w:pPr>
        <w:spacing w:after="0" w:line="240" w:lineRule="auto"/>
      </w:pPr>
      <w:r>
        <w:separator/>
      </w:r>
    </w:p>
  </w:footnote>
  <w:footnote w:type="continuationSeparator" w:id="0">
    <w:p w:rsidR="005878AD" w:rsidRDefault="005878AD"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98" w:rsidRPr="00440698" w:rsidRDefault="00440698" w:rsidP="00440698">
    <w:pPr>
      <w:pStyle w:val="Geenafstand"/>
      <w:tabs>
        <w:tab w:val="center" w:pos="4536"/>
      </w:tabs>
      <w:rPr>
        <w:b/>
        <w:sz w:val="32"/>
        <w:szCs w:val="32"/>
      </w:rPr>
    </w:pPr>
    <w:r>
      <w:rPr>
        <w:b/>
        <w:noProof/>
        <w:sz w:val="32"/>
        <w:szCs w:val="32"/>
        <w:lang w:val="fr-BE" w:eastAsia="fr-BE"/>
      </w:rPr>
      <w:drawing>
        <wp:anchor distT="0" distB="0" distL="114300" distR="114300" simplePos="0" relativeHeight="251658240" behindDoc="1" locked="0" layoutInCell="1" allowOverlap="1" wp14:anchorId="2944A72C" wp14:editId="49CE0226">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t xml:space="preserve">PERSBERICHT </w:t>
    </w:r>
    <w:r w:rsidR="00C0128F">
      <w:rPr>
        <w:b/>
        <w:sz w:val="32"/>
        <w:szCs w:val="32"/>
      </w:rPr>
      <w:t>7/8</w:t>
    </w:r>
    <w:r w:rsidRPr="00440698">
      <w:rPr>
        <w:b/>
        <w:sz w:val="32"/>
        <w:szCs w:val="32"/>
      </w:rPr>
      <w:t>/</w:t>
    </w:r>
    <w:r w:rsidR="00C0128F">
      <w:rPr>
        <w:b/>
        <w:sz w:val="32"/>
        <w:szCs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F6"/>
    <w:rsid w:val="00016974"/>
    <w:rsid w:val="00061FF9"/>
    <w:rsid w:val="00064F9B"/>
    <w:rsid w:val="00186BAD"/>
    <w:rsid w:val="002205F6"/>
    <w:rsid w:val="0025358C"/>
    <w:rsid w:val="00270155"/>
    <w:rsid w:val="00323A60"/>
    <w:rsid w:val="00346029"/>
    <w:rsid w:val="003C6CEA"/>
    <w:rsid w:val="003D7D1A"/>
    <w:rsid w:val="003E757F"/>
    <w:rsid w:val="00440698"/>
    <w:rsid w:val="004C5D84"/>
    <w:rsid w:val="005730AF"/>
    <w:rsid w:val="0058058F"/>
    <w:rsid w:val="005878AD"/>
    <w:rsid w:val="0059790B"/>
    <w:rsid w:val="005A4BB0"/>
    <w:rsid w:val="00630474"/>
    <w:rsid w:val="006F0141"/>
    <w:rsid w:val="00710743"/>
    <w:rsid w:val="00731343"/>
    <w:rsid w:val="0076216F"/>
    <w:rsid w:val="00816369"/>
    <w:rsid w:val="00870872"/>
    <w:rsid w:val="008A383A"/>
    <w:rsid w:val="008C43C8"/>
    <w:rsid w:val="008E6763"/>
    <w:rsid w:val="009907F3"/>
    <w:rsid w:val="00A0743A"/>
    <w:rsid w:val="00A56D0B"/>
    <w:rsid w:val="00BD10AA"/>
    <w:rsid w:val="00C0128F"/>
    <w:rsid w:val="00C77163"/>
    <w:rsid w:val="00CB5D20"/>
    <w:rsid w:val="00D1775F"/>
    <w:rsid w:val="00DB32CB"/>
    <w:rsid w:val="00DC6DC4"/>
    <w:rsid w:val="00E10D1A"/>
    <w:rsid w:val="00E34A8A"/>
    <w:rsid w:val="00E405C2"/>
    <w:rsid w:val="00E731B7"/>
    <w:rsid w:val="00F00CD1"/>
    <w:rsid w:val="00F05D86"/>
    <w:rsid w:val="00F86742"/>
    <w:rsid w:val="00FB6C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Char"/>
    <w:uiPriority w:val="99"/>
    <w:semiHidden/>
    <w:unhideWhenUsed/>
    <w:rsid w:val="009907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07F3"/>
    <w:rPr>
      <w:rFonts w:ascii="Segoe UI" w:hAnsi="Segoe UI" w:cs="Segoe UI"/>
      <w:sz w:val="18"/>
      <w:szCs w:val="18"/>
    </w:rPr>
  </w:style>
  <w:style w:type="character" w:styleId="Verwijzingopmerking">
    <w:name w:val="annotation reference"/>
    <w:basedOn w:val="Standaardalinea-lettertype"/>
    <w:uiPriority w:val="99"/>
    <w:semiHidden/>
    <w:unhideWhenUsed/>
    <w:rsid w:val="009907F3"/>
    <w:rPr>
      <w:sz w:val="16"/>
      <w:szCs w:val="16"/>
    </w:rPr>
  </w:style>
  <w:style w:type="paragraph" w:styleId="Tekstopmerking">
    <w:name w:val="annotation text"/>
    <w:basedOn w:val="Standaard"/>
    <w:link w:val="TekstopmerkingChar"/>
    <w:uiPriority w:val="99"/>
    <w:semiHidden/>
    <w:unhideWhenUsed/>
    <w:rsid w:val="009907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07F3"/>
    <w:rPr>
      <w:sz w:val="20"/>
      <w:szCs w:val="20"/>
    </w:rPr>
  </w:style>
  <w:style w:type="paragraph" w:styleId="Onderwerpvanopmerking">
    <w:name w:val="annotation subject"/>
    <w:basedOn w:val="Tekstopmerking"/>
    <w:next w:val="Tekstopmerking"/>
    <w:link w:val="OnderwerpvanopmerkingChar"/>
    <w:uiPriority w:val="99"/>
    <w:semiHidden/>
    <w:unhideWhenUsed/>
    <w:rsid w:val="009907F3"/>
    <w:rPr>
      <w:b/>
      <w:bCs/>
    </w:rPr>
  </w:style>
  <w:style w:type="character" w:customStyle="1" w:styleId="OnderwerpvanopmerkingChar">
    <w:name w:val="Onderwerp van opmerking Char"/>
    <w:basedOn w:val="TekstopmerkingChar"/>
    <w:link w:val="Onderwerpvanopmerking"/>
    <w:uiPriority w:val="99"/>
    <w:semiHidden/>
    <w:rsid w:val="00990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4688">
      <w:bodyDiv w:val="1"/>
      <w:marLeft w:val="0"/>
      <w:marRight w:val="0"/>
      <w:marTop w:val="0"/>
      <w:marBottom w:val="0"/>
      <w:divBdr>
        <w:top w:val="none" w:sz="0" w:space="0" w:color="auto"/>
        <w:left w:val="none" w:sz="0" w:space="0" w:color="auto"/>
        <w:bottom w:val="none" w:sz="0" w:space="0" w:color="auto"/>
        <w:right w:val="none" w:sz="0" w:space="0" w:color="auto"/>
      </w:divBdr>
    </w:div>
    <w:div w:id="5972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be/raceforthecu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3471</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Bohyn 201589582</dc:creator>
  <cp:keywords/>
  <dc:description/>
  <cp:lastModifiedBy>Sandra Van Hauwaert</cp:lastModifiedBy>
  <cp:revision>2</cp:revision>
  <dcterms:created xsi:type="dcterms:W3CDTF">2018-08-07T09:42:00Z</dcterms:created>
  <dcterms:modified xsi:type="dcterms:W3CDTF">2018-08-07T09:42:00Z</dcterms:modified>
</cp:coreProperties>
</file>