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spacing w:after="0" w:before="0" w:lineRule="auto"/>
        <w:jc w:val="center"/>
        <w:rPr>
          <w:b w:val="1"/>
          <w:sz w:val="30"/>
          <w:szCs w:val="30"/>
        </w:rPr>
      </w:pPr>
      <w:r w:rsidDel="00000000" w:rsidR="00000000" w:rsidRPr="00000000">
        <w:rPr>
          <w:b w:val="1"/>
          <w:sz w:val="30"/>
          <w:szCs w:val="30"/>
        </w:rPr>
        <w:drawing>
          <wp:anchor allowOverlap="1" behindDoc="0" distB="0" distT="0" distL="114300" distR="114300" hidden="0" layoutInCell="1" locked="0" relativeHeight="0" simplePos="0">
            <wp:simplePos x="0" y="0"/>
            <wp:positionH relativeFrom="page">
              <wp:posOffset>2898938</wp:posOffset>
            </wp:positionH>
            <wp:positionV relativeFrom="page">
              <wp:posOffset>371475</wp:posOffset>
            </wp:positionV>
            <wp:extent cx="1760990" cy="1107956"/>
            <wp:effectExtent b="0" l="0" r="0" t="0"/>
            <wp:wrapTopAndBottom distB="0" distT="0"/>
            <wp:docPr id="6829646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0990" cy="1107956"/>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Peso Pluma vs. Taylor Swift, Mario Bros vs. Barbie</w:t>
      </w:r>
      <w:r w:rsidDel="00000000" w:rsidR="00000000" w:rsidRPr="00000000">
        <w:rPr>
          <w:rtl w:val="0"/>
        </w:rPr>
      </w:r>
    </w:p>
    <w:p w:rsidR="00000000" w:rsidDel="00000000" w:rsidP="00000000" w:rsidRDefault="00000000" w:rsidRPr="00000000" w14:paraId="00000002">
      <w:pPr>
        <w:spacing w:after="0" w:before="0" w:lineRule="auto"/>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¿Qué</w:t>
      </w:r>
      <w:r w:rsidDel="00000000" w:rsidR="00000000" w:rsidRPr="00000000">
        <w:rPr>
          <w:b w:val="1"/>
          <w:sz w:val="30"/>
          <w:szCs w:val="30"/>
          <w:rtl w:val="0"/>
        </w:rPr>
        <w:t xml:space="preserve"> </w:t>
      </w:r>
      <w:r w:rsidDel="00000000" w:rsidR="00000000" w:rsidRPr="00000000">
        <w:rPr>
          <w:b w:val="1"/>
          <w:sz w:val="30"/>
          <w:szCs w:val="30"/>
          <w:rtl w:val="0"/>
        </w:rPr>
        <w:t xml:space="preserve">tendencia pop</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w:t>
      </w:r>
      <w:r w:rsidDel="00000000" w:rsidR="00000000" w:rsidRPr="00000000">
        <w:rPr>
          <w:b w:val="1"/>
          <w:sz w:val="30"/>
          <w:szCs w:val="30"/>
          <w:rtl w:val="0"/>
        </w:rPr>
        <w:t xml:space="preserve">vendió</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más </w:t>
      </w:r>
      <w:r w:rsidDel="00000000" w:rsidR="00000000" w:rsidRPr="00000000">
        <w:rPr>
          <w:b w:val="1"/>
          <w:sz w:val="30"/>
          <w:szCs w:val="30"/>
          <w:rtl w:val="0"/>
        </w:rPr>
        <w:t xml:space="preserve">en</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2023?  </w:t>
      </w:r>
    </w:p>
    <w:p w:rsidR="00000000" w:rsidDel="00000000" w:rsidP="00000000" w:rsidRDefault="00000000" w:rsidRPr="00000000" w14:paraId="00000003">
      <w:pPr>
        <w:spacing w:after="0" w:before="0" w:lineRule="auto"/>
        <w:jc w:val="center"/>
        <w:rPr>
          <w:rFonts w:ascii="Calibri" w:cs="Calibri" w:eastAsia="Calibri" w:hAnsi="Calibri"/>
          <w:b w:val="1"/>
          <w:i w:val="0"/>
          <w:strike w:val="0"/>
          <w:color w:val="000000"/>
          <w:sz w:val="30"/>
          <w:szCs w:val="30"/>
          <w:u w:val="no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¿Qué tienen en común Peso Pluma, Barbie y Messi? Los tres impusieron récords </w:t>
      </w:r>
      <w:r w:rsidDel="00000000" w:rsidR="00000000" w:rsidRPr="00000000">
        <w:rPr>
          <w:i w:val="1"/>
          <w:rtl w:val="0"/>
        </w:rPr>
        <w:t xml:space="preserve">de búsquedas y ventas dentro de Mercado Libre, el marketplace líder en México y con los productos más trendy.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06">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Ciudad de México a </w:t>
      </w:r>
      <w:r w:rsidDel="00000000" w:rsidR="00000000" w:rsidRPr="00000000">
        <w:rPr>
          <w:b w:val="1"/>
          <w:rtl w:val="0"/>
        </w:rPr>
        <w:t xml:space="preserve">12</w:t>
      </w:r>
      <w:r w:rsidDel="00000000" w:rsidR="00000000" w:rsidRPr="00000000">
        <w:rPr>
          <w:rFonts w:ascii="Calibri" w:cs="Calibri" w:eastAsia="Calibri" w:hAnsi="Calibri"/>
          <w:b w:val="1"/>
          <w:i w:val="0"/>
          <w:strike w:val="0"/>
          <w:color w:val="000000"/>
          <w:sz w:val="22"/>
          <w:szCs w:val="22"/>
          <w:u w:val="none"/>
          <w:rtl w:val="0"/>
        </w:rPr>
        <w:t xml:space="preserve"> de marzo de 2024.-</w:t>
      </w: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t xml:space="preserve">E</w:t>
      </w:r>
      <w:r w:rsidDel="00000000" w:rsidR="00000000" w:rsidRPr="00000000">
        <w:rPr>
          <w:rFonts w:ascii="Calibri" w:cs="Calibri" w:eastAsia="Calibri" w:hAnsi="Calibri"/>
          <w:b w:val="0"/>
          <w:i w:val="0"/>
          <w:strike w:val="0"/>
          <w:color w:val="000000"/>
          <w:sz w:val="22"/>
          <w:szCs w:val="22"/>
          <w:u w:val="none"/>
          <w:rtl w:val="0"/>
        </w:rPr>
        <w:t xml:space="preserve">n algún punto del 2023 todos formamos parte de algo que fue -o todavía es- la sensación del momento. Pero, ¿cu</w:t>
      </w:r>
      <w:r w:rsidDel="00000000" w:rsidR="00000000" w:rsidRPr="00000000">
        <w:rPr>
          <w:rtl w:val="0"/>
        </w:rPr>
        <w:t xml:space="preserve">áles fueron los momentos más icónicos del año?</w:t>
      </w:r>
      <w:r w:rsidDel="00000000" w:rsidR="00000000" w:rsidRPr="00000000">
        <w:rPr>
          <w:rFonts w:ascii="Calibri" w:cs="Calibri" w:eastAsia="Calibri" w:hAnsi="Calibri"/>
          <w:b w:val="0"/>
          <w:i w:val="0"/>
          <w:strike w:val="0"/>
          <w:color w:val="000000"/>
          <w:sz w:val="22"/>
          <w:szCs w:val="22"/>
          <w:u w:val="none"/>
          <w:rtl w:val="0"/>
        </w:rPr>
        <w:t xml:space="preserve"> En marzo, México y el mundo cantaron al ritmo de “</w:t>
      </w:r>
      <w:r w:rsidDel="00000000" w:rsidR="00000000" w:rsidRPr="00000000">
        <w:rPr>
          <w:rFonts w:ascii="Calibri" w:cs="Calibri" w:eastAsia="Calibri" w:hAnsi="Calibri"/>
          <w:b w:val="0"/>
          <w:i w:val="1"/>
          <w:strike w:val="0"/>
          <w:color w:val="000000"/>
          <w:sz w:val="22"/>
          <w:szCs w:val="22"/>
          <w:u w:val="none"/>
          <w:rtl w:val="0"/>
        </w:rPr>
        <w:t xml:space="preserve">Ella baila sola</w:t>
      </w:r>
      <w:r w:rsidDel="00000000" w:rsidR="00000000" w:rsidRPr="00000000">
        <w:rPr>
          <w:rFonts w:ascii="Calibri" w:cs="Calibri" w:eastAsia="Calibri" w:hAnsi="Calibri"/>
          <w:b w:val="0"/>
          <w:i w:val="0"/>
          <w:strike w:val="0"/>
          <w:color w:val="000000"/>
          <w:sz w:val="22"/>
          <w:szCs w:val="22"/>
          <w:u w:val="none"/>
          <w:rtl w:val="0"/>
        </w:rPr>
        <w:t xml:space="preserve">” de Peso Pluma; en abril, volvimos a los ocho bits con el estreno de</w:t>
      </w:r>
      <w:r w:rsidDel="00000000" w:rsidR="00000000" w:rsidRPr="00000000">
        <w:rPr>
          <w:rFonts w:ascii="Calibri" w:cs="Calibri" w:eastAsia="Calibri" w:hAnsi="Calibri"/>
          <w:b w:val="0"/>
          <w:i w:val="1"/>
          <w:strike w:val="0"/>
          <w:color w:val="000000"/>
          <w:sz w:val="22"/>
          <w:szCs w:val="22"/>
          <w:u w:val="none"/>
          <w:rtl w:val="0"/>
        </w:rPr>
        <w:t xml:space="preserve"> The Super Mario Bros. Movi</w:t>
      </w:r>
      <w:r w:rsidDel="00000000" w:rsidR="00000000" w:rsidRPr="00000000">
        <w:rPr>
          <w:rFonts w:ascii="Calibri" w:cs="Calibri" w:eastAsia="Calibri" w:hAnsi="Calibri"/>
          <w:b w:val="0"/>
          <w:i w:val="0"/>
          <w:strike w:val="0"/>
          <w:color w:val="000000"/>
          <w:sz w:val="22"/>
          <w:szCs w:val="22"/>
          <w:u w:val="none"/>
          <w:rtl w:val="0"/>
        </w:rPr>
        <w:t xml:space="preserve">e; en julio, nuestros</w:t>
      </w:r>
      <w:r w:rsidDel="00000000" w:rsidR="00000000" w:rsidRPr="00000000">
        <w:rPr>
          <w:rFonts w:ascii="Calibri" w:cs="Calibri" w:eastAsia="Calibri" w:hAnsi="Calibri"/>
          <w:b w:val="0"/>
          <w:i w:val="1"/>
          <w:strike w:val="0"/>
          <w:color w:val="000000"/>
          <w:sz w:val="22"/>
          <w:szCs w:val="22"/>
          <w:u w:val="none"/>
          <w:rtl w:val="0"/>
        </w:rPr>
        <w:t xml:space="preserve"> outfits </w:t>
      </w:r>
      <w:r w:rsidDel="00000000" w:rsidR="00000000" w:rsidRPr="00000000">
        <w:rPr>
          <w:rFonts w:ascii="Calibri" w:cs="Calibri" w:eastAsia="Calibri" w:hAnsi="Calibri"/>
          <w:b w:val="0"/>
          <w:i w:val="0"/>
          <w:strike w:val="0"/>
          <w:color w:val="000000"/>
          <w:sz w:val="22"/>
          <w:szCs w:val="22"/>
          <w:u w:val="none"/>
          <w:rtl w:val="0"/>
        </w:rPr>
        <w:t xml:space="preserve">se tiñeron de rosa </w:t>
      </w:r>
      <w:r w:rsidDel="00000000" w:rsidR="00000000" w:rsidRPr="00000000">
        <w:rPr>
          <w:rtl w:val="0"/>
        </w:rPr>
        <w:t xml:space="preserve">gracias a la cinta</w:t>
      </w: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Fonts w:ascii="Calibri" w:cs="Calibri" w:eastAsia="Calibri" w:hAnsi="Calibri"/>
          <w:b w:val="0"/>
          <w:i w:val="1"/>
          <w:strike w:val="0"/>
          <w:color w:val="000000"/>
          <w:sz w:val="22"/>
          <w:szCs w:val="22"/>
          <w:u w:val="none"/>
          <w:rtl w:val="0"/>
        </w:rPr>
        <w:t xml:space="preserve">Barbie; </w:t>
      </w:r>
      <w:r w:rsidDel="00000000" w:rsidR="00000000" w:rsidRPr="00000000">
        <w:rPr>
          <w:rFonts w:ascii="Calibri" w:cs="Calibri" w:eastAsia="Calibri" w:hAnsi="Calibri"/>
          <w:b w:val="0"/>
          <w:i w:val="0"/>
          <w:strike w:val="0"/>
          <w:color w:val="000000"/>
          <w:sz w:val="22"/>
          <w:szCs w:val="22"/>
          <w:u w:val="none"/>
          <w:rtl w:val="0"/>
        </w:rPr>
        <w:t xml:space="preserve">y en agosto, se desató la locura en CDMX por los conciertos de Taylor Swift.</w:t>
      </w:r>
    </w:p>
    <w:p w:rsidR="00000000" w:rsidDel="00000000" w:rsidP="00000000" w:rsidRDefault="00000000" w:rsidRPr="00000000" w14:paraId="00000007">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8">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t xml:space="preserve">L</w:t>
      </w:r>
      <w:r w:rsidDel="00000000" w:rsidR="00000000" w:rsidRPr="00000000">
        <w:rPr>
          <w:rFonts w:ascii="Calibri" w:cs="Calibri" w:eastAsia="Calibri" w:hAnsi="Calibri"/>
          <w:b w:val="0"/>
          <w:i w:val="0"/>
          <w:strike w:val="0"/>
          <w:color w:val="000000"/>
          <w:sz w:val="22"/>
          <w:szCs w:val="22"/>
          <w:u w:val="none"/>
          <w:rtl w:val="0"/>
        </w:rPr>
        <w:t xml:space="preserve">a influencia de estos viejos y nuevos íconos de la cultura popular no se detiene ahí. Han causado tanto revuelo que su popularidad convirtió a los sitios de comercio electrónico en centros de convenciones de fanáticos. Ya sea por nostalgia o por estar a la moda, las personas se volvieron locas por obtener un artículo referente a sus </w:t>
      </w:r>
      <w:r w:rsidDel="00000000" w:rsidR="00000000" w:rsidRPr="00000000">
        <w:rPr>
          <w:rtl w:val="0"/>
        </w:rPr>
        <w:t xml:space="preserve">ídolos</w:t>
      </w:r>
      <w:r w:rsidDel="00000000" w:rsidR="00000000" w:rsidRPr="00000000">
        <w:rPr>
          <w:rFonts w:ascii="Calibri" w:cs="Calibri" w:eastAsia="Calibri" w:hAnsi="Calibri"/>
          <w:b w:val="0"/>
          <w:i w:val="0"/>
          <w:strike w:val="0"/>
          <w:color w:val="000000"/>
          <w:sz w:val="22"/>
          <w:szCs w:val="22"/>
          <w:u w:val="none"/>
          <w:rtl w:val="0"/>
        </w:rPr>
        <w:t xml:space="preserve">, al menos así lo dejó saber</w:t>
      </w:r>
      <w:r w:rsidDel="00000000" w:rsidR="00000000" w:rsidRPr="00000000">
        <w:rPr>
          <w:rFonts w:ascii="Calibri" w:cs="Calibri" w:eastAsia="Calibri" w:hAnsi="Calibri"/>
          <w:b w:val="1"/>
          <w:i w:val="0"/>
          <w:strike w:val="0"/>
          <w:color w:val="000000"/>
          <w:sz w:val="22"/>
          <w:szCs w:val="22"/>
          <w:u w:val="none"/>
          <w:rtl w:val="0"/>
        </w:rPr>
        <w:t xml:space="preserve"> </w:t>
      </w:r>
      <w:hyperlink r:id="rId8">
        <w:r w:rsidDel="00000000" w:rsidR="00000000" w:rsidRPr="00000000">
          <w:rPr>
            <w:rFonts w:ascii="Calibri" w:cs="Calibri" w:eastAsia="Calibri" w:hAnsi="Calibri"/>
            <w:b w:val="1"/>
            <w:i w:val="0"/>
            <w:strike w:val="0"/>
            <w:color w:val="0563c1"/>
            <w:sz w:val="22"/>
            <w:szCs w:val="22"/>
            <w:u w:val="single"/>
            <w:rtl w:val="0"/>
          </w:rPr>
          <w:t xml:space="preserve">Mercado Libre</w:t>
        </w:r>
      </w:hyperlink>
      <w:r w:rsidDel="00000000" w:rsidR="00000000" w:rsidRPr="00000000">
        <w:rPr>
          <w:rtl w:val="0"/>
        </w:rPr>
        <w:t xml:space="preserve">*</w:t>
      </w:r>
      <w:r w:rsidDel="00000000" w:rsidR="00000000" w:rsidRPr="00000000">
        <w:rPr>
          <w:rFonts w:ascii="Calibri" w:cs="Calibri" w:eastAsia="Calibri" w:hAnsi="Calibri"/>
          <w:b w:val="0"/>
          <w:i w:val="0"/>
          <w:strike w:val="0"/>
          <w:color w:val="000000"/>
          <w:sz w:val="22"/>
          <w:szCs w:val="22"/>
          <w:u w:val="none"/>
          <w:rtl w:val="0"/>
        </w:rPr>
        <w:t xml:space="preserve">, el </w:t>
      </w:r>
      <w:r w:rsidDel="00000000" w:rsidR="00000000" w:rsidRPr="00000000">
        <w:rPr>
          <w:rFonts w:ascii="Calibri" w:cs="Calibri" w:eastAsia="Calibri" w:hAnsi="Calibri"/>
          <w:b w:val="0"/>
          <w:i w:val="1"/>
          <w:strike w:val="0"/>
          <w:color w:val="000000"/>
          <w:sz w:val="22"/>
          <w:szCs w:val="22"/>
          <w:u w:val="none"/>
          <w:rtl w:val="0"/>
        </w:rPr>
        <w:t xml:space="preserve">marketplace </w:t>
      </w:r>
      <w:r w:rsidDel="00000000" w:rsidR="00000000" w:rsidRPr="00000000">
        <w:rPr>
          <w:rFonts w:ascii="Calibri" w:cs="Calibri" w:eastAsia="Calibri" w:hAnsi="Calibri"/>
          <w:b w:val="0"/>
          <w:i w:val="0"/>
          <w:strike w:val="0"/>
          <w:color w:val="000000"/>
          <w:sz w:val="22"/>
          <w:szCs w:val="22"/>
          <w:u w:val="none"/>
          <w:rtl w:val="0"/>
        </w:rPr>
        <w:t xml:space="preserve">más rápido de México, en su más reciente reporte</w:t>
      </w:r>
      <w:r w:rsidDel="00000000" w:rsidR="00000000" w:rsidRPr="00000000">
        <w:rPr>
          <w:rFonts w:ascii="Calibri" w:cs="Calibri" w:eastAsia="Calibri" w:hAnsi="Calibri"/>
          <w:b w:val="0"/>
          <w:i w:val="1"/>
          <w:strike w:val="0"/>
          <w:color w:val="000000"/>
          <w:sz w:val="22"/>
          <w:szCs w:val="22"/>
          <w:u w:val="none"/>
          <w:rtl w:val="0"/>
        </w:rPr>
        <w:t xml:space="preserve"> Meli Trends 2023,</w:t>
      </w:r>
      <w:r w:rsidDel="00000000" w:rsidR="00000000" w:rsidRPr="00000000">
        <w:rPr>
          <w:rFonts w:ascii="Calibri" w:cs="Calibri" w:eastAsia="Calibri" w:hAnsi="Calibri"/>
          <w:b w:val="0"/>
          <w:i w:val="0"/>
          <w:strike w:val="0"/>
          <w:color w:val="000000"/>
          <w:sz w:val="22"/>
          <w:szCs w:val="22"/>
          <w:u w:val="none"/>
          <w:rtl w:val="0"/>
        </w:rPr>
        <w:t xml:space="preserve"> que analiza las tendencias dentro de la plataforma.</w:t>
      </w:r>
    </w:p>
    <w:p w:rsidR="00000000" w:rsidDel="00000000" w:rsidP="00000000" w:rsidRDefault="00000000" w:rsidRPr="00000000" w14:paraId="00000009">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A">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Ella no compra sola </w:t>
      </w:r>
    </w:p>
    <w:p w:rsidR="00000000" w:rsidDel="00000000" w:rsidP="00000000" w:rsidRDefault="00000000" w:rsidRPr="00000000" w14:paraId="0000000B">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El ahora rey de los tumbados tomó por sorpresa a la industria mundial de la música, pero también se volvió un estandarte de la moda urbana. Mercado Libre, como la plataforma de comercio electrónico </w:t>
      </w:r>
      <w:r w:rsidDel="00000000" w:rsidR="00000000" w:rsidRPr="00000000">
        <w:rPr>
          <w:rtl w:val="0"/>
        </w:rPr>
        <w:t xml:space="preserve">líder en</w:t>
      </w: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t xml:space="preserve">México,</w:t>
      </w:r>
      <w:r w:rsidDel="00000000" w:rsidR="00000000" w:rsidRPr="00000000">
        <w:rPr>
          <w:rFonts w:ascii="Calibri" w:cs="Calibri" w:eastAsia="Calibri" w:hAnsi="Calibri"/>
          <w:b w:val="0"/>
          <w:i w:val="0"/>
          <w:strike w:val="0"/>
          <w:color w:val="000000"/>
          <w:sz w:val="22"/>
          <w:szCs w:val="22"/>
          <w:u w:val="none"/>
          <w:rtl w:val="0"/>
        </w:rPr>
        <w:t xml:space="preserve"> notó un incremento en la solicitud de vestimenta similar a los extravagantes conjuntos de Hassan Emilio Kabande, con números arriba de las 666,400 menciones en el año, y un pico de 97,000 en diciembre. </w:t>
      </w:r>
    </w:p>
    <w:p w:rsidR="00000000" w:rsidDel="00000000" w:rsidP="00000000" w:rsidRDefault="00000000" w:rsidRPr="00000000" w14:paraId="0000000C">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D">
      <w:pPr>
        <w:spacing w:after="0" w:before="0" w:lineRule="auto"/>
        <w:ind w:left="-20" w:right="-20" w:firstLine="0"/>
        <w:jc w:val="both"/>
        <w:rPr>
          <w:rFonts w:ascii="Calibri" w:cs="Calibri" w:eastAsia="Calibri" w:hAnsi="Calibri"/>
          <w:b w:val="0"/>
          <w:i w:val="0"/>
          <w:smallCaps w:val="0"/>
          <w:strike w:val="0"/>
          <w:sz w:val="22"/>
          <w:szCs w:val="22"/>
        </w:rPr>
      </w:pPr>
      <w:r w:rsidDel="00000000" w:rsidR="00000000" w:rsidRPr="00000000">
        <w:rPr>
          <w:rFonts w:ascii="Calibri" w:cs="Calibri" w:eastAsia="Calibri" w:hAnsi="Calibri"/>
          <w:b w:val="0"/>
          <w:i w:val="0"/>
          <w:strike w:val="0"/>
          <w:color w:val="000000"/>
          <w:sz w:val="22"/>
          <w:szCs w:val="22"/>
          <w:u w:val="none"/>
          <w:rtl w:val="0"/>
        </w:rPr>
        <w:t xml:space="preserve">Taylor Swift es otro éxito que superó las expectativas. La indiscutible actual reina del pop llegó a la cima del </w:t>
      </w:r>
      <w:r w:rsidDel="00000000" w:rsidR="00000000" w:rsidRPr="00000000">
        <w:rPr>
          <w:rFonts w:ascii="Calibri" w:cs="Calibri" w:eastAsia="Calibri" w:hAnsi="Calibri"/>
          <w:b w:val="0"/>
          <w:i w:val="1"/>
          <w:strike w:val="0"/>
          <w:color w:val="000000"/>
          <w:sz w:val="22"/>
          <w:szCs w:val="22"/>
          <w:u w:val="none"/>
          <w:rtl w:val="0"/>
        </w:rPr>
        <w:t xml:space="preserve">marketplace</w:t>
      </w:r>
      <w:r w:rsidDel="00000000" w:rsidR="00000000" w:rsidRPr="00000000">
        <w:rPr>
          <w:rFonts w:ascii="Calibri" w:cs="Calibri" w:eastAsia="Calibri" w:hAnsi="Calibri"/>
          <w:b w:val="0"/>
          <w:i w:val="0"/>
          <w:strike w:val="0"/>
          <w:color w:val="000000"/>
          <w:sz w:val="22"/>
          <w:szCs w:val="22"/>
          <w:u w:val="none"/>
          <w:rtl w:val="0"/>
        </w:rPr>
        <w:t xml:space="preserve"> amarillo, pues la conversación sobre ella alcanzó las 3.6 millones de búsquedas, especialmente en los suéteres estilo </w:t>
      </w:r>
      <w:r w:rsidDel="00000000" w:rsidR="00000000" w:rsidRPr="00000000">
        <w:rPr>
          <w:rtl w:val="0"/>
        </w:rPr>
        <w:t xml:space="preserve">“</w:t>
      </w:r>
      <w:r w:rsidDel="00000000" w:rsidR="00000000" w:rsidRPr="00000000">
        <w:rPr>
          <w:i w:val="1"/>
          <w:rtl w:val="0"/>
        </w:rPr>
        <w:t xml:space="preserve">cardigan</w:t>
      </w:r>
      <w:r w:rsidDel="00000000" w:rsidR="00000000" w:rsidRPr="00000000">
        <w:rPr>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con el bordado que toda </w:t>
      </w:r>
      <w:r w:rsidDel="00000000" w:rsidR="00000000" w:rsidRPr="00000000">
        <w:rPr>
          <w:rFonts w:ascii="Calibri" w:cs="Calibri" w:eastAsia="Calibri" w:hAnsi="Calibri"/>
          <w:b w:val="0"/>
          <w:i w:val="1"/>
          <w:strike w:val="0"/>
          <w:color w:val="000000"/>
          <w:sz w:val="22"/>
          <w:szCs w:val="22"/>
          <w:u w:val="none"/>
          <w:rtl w:val="0"/>
        </w:rPr>
        <w:t xml:space="preserve">swiftie </w:t>
      </w:r>
      <w:r w:rsidDel="00000000" w:rsidR="00000000" w:rsidRPr="00000000">
        <w:rPr>
          <w:rFonts w:ascii="Calibri" w:cs="Calibri" w:eastAsia="Calibri" w:hAnsi="Calibri"/>
          <w:b w:val="0"/>
          <w:strike w:val="0"/>
          <w:color w:val="000000"/>
          <w:sz w:val="22"/>
          <w:szCs w:val="22"/>
          <w:u w:val="none"/>
          <w:rtl w:val="0"/>
        </w:rPr>
        <w:t xml:space="preserve">podía identificar.</w:t>
      </w:r>
      <w:r w:rsidDel="00000000" w:rsidR="00000000" w:rsidRPr="00000000">
        <w:rPr>
          <w:rFonts w:ascii="Calibri" w:cs="Calibri" w:eastAsia="Calibri" w:hAnsi="Calibri"/>
          <w:b w:val="0"/>
          <w:i w:val="0"/>
          <w:strike w:val="0"/>
          <w:color w:val="000000"/>
          <w:sz w:val="22"/>
          <w:szCs w:val="22"/>
          <w:u w:val="none"/>
          <w:rtl w:val="0"/>
        </w:rPr>
        <w:t xml:space="preserve"> ¿Quién podría estar cerca de la rubia? Shakira</w:t>
      </w:r>
      <w:r w:rsidDel="00000000" w:rsidR="00000000" w:rsidRPr="00000000">
        <w:rPr>
          <w:rtl w:val="0"/>
        </w:rPr>
        <w:t xml:space="preserve">, que, </w:t>
      </w:r>
      <w:r w:rsidDel="00000000" w:rsidR="00000000" w:rsidRPr="00000000">
        <w:rPr>
          <w:rFonts w:ascii="Calibri" w:cs="Calibri" w:eastAsia="Calibri" w:hAnsi="Calibri"/>
          <w:b w:val="0"/>
          <w:i w:val="0"/>
          <w:strike w:val="0"/>
          <w:color w:val="000000"/>
          <w:sz w:val="22"/>
          <w:szCs w:val="22"/>
          <w:u w:val="none"/>
          <w:rtl w:val="0"/>
        </w:rPr>
        <w:t xml:space="preserve">por cierto, fue la cantante más googleada en 2023</w:t>
      </w:r>
      <w:r w:rsidDel="00000000" w:rsidR="00000000" w:rsidRPr="00000000">
        <w:rPr>
          <w:rtl w:val="0"/>
        </w:rPr>
        <w:t xml:space="preserve">,</w:t>
      </w:r>
      <w:r w:rsidDel="00000000" w:rsidR="00000000" w:rsidRPr="00000000">
        <w:rPr>
          <w:rFonts w:ascii="Calibri" w:cs="Calibri" w:eastAsia="Calibri" w:hAnsi="Calibri"/>
          <w:b w:val="0"/>
          <w:i w:val="0"/>
          <w:strike w:val="0"/>
          <w:color w:val="000000"/>
          <w:sz w:val="22"/>
          <w:szCs w:val="22"/>
          <w:u w:val="none"/>
          <w:rtl w:val="0"/>
        </w:rPr>
        <w:t xml:space="preserve"> no se quedó atrás porque su perfume </w:t>
      </w:r>
      <w:hyperlink r:id="rId9">
        <w:r w:rsidDel="00000000" w:rsidR="00000000" w:rsidRPr="00000000">
          <w:rPr>
            <w:rFonts w:ascii="Calibri" w:cs="Calibri" w:eastAsia="Calibri" w:hAnsi="Calibri"/>
            <w:b w:val="0"/>
            <w:i w:val="0"/>
            <w:smallCaps w:val="0"/>
            <w:strike w:val="0"/>
            <w:color w:val="0563c1"/>
            <w:sz w:val="22"/>
            <w:szCs w:val="22"/>
            <w:u w:val="single"/>
            <w:rtl w:val="0"/>
          </w:rPr>
          <w:t xml:space="preserve">DANCE</w:t>
        </w:r>
      </w:hyperlink>
      <w:r w:rsidDel="00000000" w:rsidR="00000000" w:rsidRPr="00000000">
        <w:rPr>
          <w:rFonts w:ascii="Calibri" w:cs="Calibri" w:eastAsia="Calibri" w:hAnsi="Calibri"/>
          <w:b w:val="0"/>
          <w:i w:val="0"/>
          <w:smallCaps w:val="0"/>
          <w:strike w:val="0"/>
          <w:sz w:val="22"/>
          <w:szCs w:val="22"/>
          <w:rtl w:val="0"/>
        </w:rPr>
        <w:t xml:space="preserve"> se llevó el premio como el más popular de la categoría con hasta 223,800 consultas. </w:t>
      </w:r>
    </w:p>
    <w:p w:rsidR="00000000" w:rsidDel="00000000" w:rsidP="00000000" w:rsidRDefault="00000000" w:rsidRPr="00000000" w14:paraId="0000000E">
      <w:pPr>
        <w:spacing w:after="0" w:before="0" w:lineRule="auto"/>
        <w:ind w:left="-20" w:right="-20" w:firstLine="0"/>
        <w:jc w:val="both"/>
        <w:rPr>
          <w:rFonts w:ascii="Calibri" w:cs="Calibri" w:eastAsia="Calibri" w:hAnsi="Calibri"/>
          <w:b w:val="0"/>
          <w:i w:val="0"/>
          <w:smallCaps w:val="0"/>
          <w:strike w:val="0"/>
          <w:sz w:val="22"/>
          <w:szCs w:val="22"/>
        </w:rPr>
      </w:pPr>
      <w:r w:rsidDel="00000000" w:rsidR="00000000" w:rsidRPr="00000000">
        <w:rPr>
          <w:rtl w:val="0"/>
        </w:rPr>
      </w:r>
    </w:p>
    <w:p w:rsidR="00000000" w:rsidDel="00000000" w:rsidP="00000000" w:rsidRDefault="00000000" w:rsidRPr="00000000" w14:paraId="0000000F">
      <w:pPr>
        <w:spacing w:after="0" w:before="0" w:lineRule="auto"/>
        <w:ind w:left="-20" w:right="-20" w:firstLine="0"/>
        <w:jc w:val="both"/>
        <w:rPr>
          <w:rFonts w:ascii="Calibri" w:cs="Calibri" w:eastAsia="Calibri" w:hAnsi="Calibri"/>
          <w:b w:val="1"/>
          <w:i w:val="0"/>
          <w:smallCaps w:val="0"/>
          <w:strike w:val="0"/>
          <w:sz w:val="22"/>
          <w:szCs w:val="22"/>
        </w:rPr>
      </w:pPr>
      <w:r w:rsidDel="00000000" w:rsidR="00000000" w:rsidRPr="00000000">
        <w:rPr>
          <w:rFonts w:ascii="Calibri" w:cs="Calibri" w:eastAsia="Calibri" w:hAnsi="Calibri"/>
          <w:b w:val="1"/>
          <w:i w:val="0"/>
          <w:smallCaps w:val="0"/>
          <w:strike w:val="0"/>
          <w:sz w:val="22"/>
          <w:szCs w:val="22"/>
          <w:rtl w:val="0"/>
        </w:rPr>
        <w:t xml:space="preserve">El revival de lo clásico </w:t>
      </w:r>
    </w:p>
    <w:p w:rsidR="00000000" w:rsidDel="00000000" w:rsidP="00000000" w:rsidRDefault="00000000" w:rsidRPr="00000000" w14:paraId="00000010">
      <w:pPr>
        <w:spacing w:after="0" w:before="0" w:lineRule="auto"/>
        <w:ind w:left="-20" w:right="-20" w:firstLine="0"/>
        <w:jc w:val="both"/>
        <w:rPr>
          <w:rFonts w:ascii="Calibri" w:cs="Calibri" w:eastAsia="Calibri" w:hAnsi="Calibri"/>
          <w:b w:val="0"/>
          <w:i w:val="0"/>
          <w:smallCaps w:val="0"/>
          <w:strike w:val="0"/>
          <w:sz w:val="22"/>
          <w:szCs w:val="22"/>
        </w:rPr>
      </w:pPr>
      <w:r w:rsidDel="00000000" w:rsidR="00000000" w:rsidRPr="00000000">
        <w:rPr>
          <w:rFonts w:ascii="Calibri" w:cs="Calibri" w:eastAsia="Calibri" w:hAnsi="Calibri"/>
          <w:b w:val="0"/>
          <w:i w:val="0"/>
          <w:smallCaps w:val="0"/>
          <w:strike w:val="0"/>
          <w:sz w:val="22"/>
          <w:szCs w:val="22"/>
          <w:rtl w:val="0"/>
        </w:rPr>
        <w:t xml:space="preserve">Hollywood se encuentra en una etapa en la que les da un segundo aire a figuras de la infancia. Tal fue el caso de </w:t>
      </w:r>
      <w:r w:rsidDel="00000000" w:rsidR="00000000" w:rsidRPr="00000000">
        <w:rPr>
          <w:rFonts w:ascii="Calibri" w:cs="Calibri" w:eastAsia="Calibri" w:hAnsi="Calibri"/>
          <w:b w:val="0"/>
          <w:i w:val="1"/>
          <w:smallCaps w:val="0"/>
          <w:strike w:val="0"/>
          <w:sz w:val="22"/>
          <w:szCs w:val="22"/>
          <w:rtl w:val="0"/>
        </w:rPr>
        <w:t xml:space="preserve">Barbie </w:t>
      </w:r>
      <w:r w:rsidDel="00000000" w:rsidR="00000000" w:rsidRPr="00000000">
        <w:rPr>
          <w:rFonts w:ascii="Calibri" w:cs="Calibri" w:eastAsia="Calibri" w:hAnsi="Calibri"/>
          <w:b w:val="0"/>
          <w:i w:val="0"/>
          <w:smallCaps w:val="0"/>
          <w:strike w:val="0"/>
          <w:sz w:val="22"/>
          <w:szCs w:val="22"/>
          <w:rtl w:val="0"/>
        </w:rPr>
        <w:t xml:space="preserve">y </w:t>
      </w:r>
      <w:r w:rsidDel="00000000" w:rsidR="00000000" w:rsidRPr="00000000">
        <w:rPr>
          <w:rFonts w:ascii="Calibri" w:cs="Calibri" w:eastAsia="Calibri" w:hAnsi="Calibri"/>
          <w:b w:val="0"/>
          <w:i w:val="1"/>
          <w:smallCaps w:val="0"/>
          <w:strike w:val="0"/>
          <w:sz w:val="22"/>
          <w:szCs w:val="22"/>
          <w:rtl w:val="0"/>
        </w:rPr>
        <w:t xml:space="preserve">The Super Mario Bros. Movie, </w:t>
      </w:r>
      <w:r w:rsidDel="00000000" w:rsidR="00000000" w:rsidRPr="00000000">
        <w:rPr>
          <w:rFonts w:ascii="Calibri" w:cs="Calibri" w:eastAsia="Calibri" w:hAnsi="Calibri"/>
          <w:b w:val="0"/>
          <w:i w:val="0"/>
          <w:smallCaps w:val="0"/>
          <w:strike w:val="0"/>
          <w:sz w:val="22"/>
          <w:szCs w:val="22"/>
          <w:rtl w:val="0"/>
        </w:rPr>
        <w:t xml:space="preserve">la primera y segunda película que más dinero recaudaron en taquilla el año pasado, respectivamente. </w:t>
      </w:r>
    </w:p>
    <w:p w:rsidR="00000000" w:rsidDel="00000000" w:rsidP="00000000" w:rsidRDefault="00000000" w:rsidRPr="00000000" w14:paraId="00000011">
      <w:pPr>
        <w:spacing w:after="0" w:before="0" w:lineRule="auto"/>
        <w:ind w:left="-20" w:right="-20" w:firstLine="0"/>
        <w:jc w:val="both"/>
        <w:rPr>
          <w:rFonts w:ascii="Calibri" w:cs="Calibri" w:eastAsia="Calibri" w:hAnsi="Calibri"/>
          <w:b w:val="0"/>
          <w:i w:val="0"/>
          <w:smallCaps w:val="0"/>
          <w:strike w:val="0"/>
          <w:sz w:val="22"/>
          <w:szCs w:val="22"/>
        </w:rPr>
      </w:pPr>
      <w:r w:rsidDel="00000000" w:rsidR="00000000" w:rsidRPr="00000000">
        <w:rPr>
          <w:rtl w:val="0"/>
        </w:rPr>
      </w:r>
    </w:p>
    <w:p w:rsidR="00000000" w:rsidDel="00000000" w:rsidP="00000000" w:rsidRDefault="00000000" w:rsidRPr="00000000" w14:paraId="00000012">
      <w:pPr>
        <w:spacing w:after="0" w:before="0" w:lineRule="auto"/>
        <w:ind w:left="-20" w:right="-20" w:firstLine="0"/>
        <w:jc w:val="both"/>
        <w:rPr>
          <w:rFonts w:ascii="Calibri" w:cs="Calibri" w:eastAsia="Calibri" w:hAnsi="Calibri"/>
          <w:b w:val="0"/>
          <w:i w:val="0"/>
          <w:smallCaps w:val="0"/>
          <w:strike w:val="0"/>
          <w:sz w:val="22"/>
          <w:szCs w:val="22"/>
        </w:rPr>
      </w:pPr>
      <w:r w:rsidDel="00000000" w:rsidR="00000000" w:rsidRPr="00000000">
        <w:rPr>
          <w:rFonts w:ascii="Calibri" w:cs="Calibri" w:eastAsia="Calibri" w:hAnsi="Calibri"/>
          <w:b w:val="0"/>
          <w:i w:val="0"/>
          <w:smallCaps w:val="0"/>
          <w:strike w:val="0"/>
          <w:sz w:val="22"/>
          <w:szCs w:val="22"/>
          <w:rtl w:val="0"/>
        </w:rPr>
        <w:t xml:space="preserve">El </w:t>
      </w:r>
      <w:r w:rsidDel="00000000" w:rsidR="00000000" w:rsidRPr="00000000">
        <w:rPr>
          <w:rFonts w:ascii="Calibri" w:cs="Calibri" w:eastAsia="Calibri" w:hAnsi="Calibri"/>
          <w:b w:val="0"/>
          <w:i w:val="1"/>
          <w:smallCaps w:val="0"/>
          <w:strike w:val="0"/>
          <w:sz w:val="22"/>
          <w:szCs w:val="22"/>
          <w:rtl w:val="0"/>
        </w:rPr>
        <w:t xml:space="preserve">live-action </w:t>
      </w:r>
      <w:r w:rsidDel="00000000" w:rsidR="00000000" w:rsidRPr="00000000">
        <w:rPr>
          <w:rFonts w:ascii="Calibri" w:cs="Calibri" w:eastAsia="Calibri" w:hAnsi="Calibri"/>
          <w:b w:val="0"/>
          <w:i w:val="0"/>
          <w:smallCaps w:val="0"/>
          <w:strike w:val="0"/>
          <w:sz w:val="22"/>
          <w:szCs w:val="22"/>
          <w:rtl w:val="0"/>
        </w:rPr>
        <w:t xml:space="preserve">de</w:t>
      </w:r>
      <w:r w:rsidDel="00000000" w:rsidR="00000000" w:rsidRPr="00000000">
        <w:rPr>
          <w:rtl w:val="0"/>
        </w:rPr>
        <w:t xml:space="preserve"> Mattel</w:t>
      </w:r>
      <w:r w:rsidDel="00000000" w:rsidR="00000000" w:rsidRPr="00000000">
        <w:rPr>
          <w:rFonts w:ascii="Calibri" w:cs="Calibri" w:eastAsia="Calibri" w:hAnsi="Calibri"/>
          <w:b w:val="0"/>
          <w:i w:val="0"/>
          <w:smallCaps w:val="0"/>
          <w:strike w:val="0"/>
          <w:sz w:val="22"/>
          <w:szCs w:val="22"/>
          <w:rtl w:val="0"/>
        </w:rPr>
        <w:t xml:space="preserve"> hizo que la marca experimentará hasta 22.5 millones de búsquedas con un </w:t>
      </w:r>
      <w:r w:rsidDel="00000000" w:rsidR="00000000" w:rsidRPr="00000000">
        <w:rPr>
          <w:rtl w:val="0"/>
        </w:rPr>
        <w:t xml:space="preserve">pico </w:t>
      </w:r>
      <w:r w:rsidDel="00000000" w:rsidR="00000000" w:rsidRPr="00000000">
        <w:rPr>
          <w:rFonts w:ascii="Calibri" w:cs="Calibri" w:eastAsia="Calibri" w:hAnsi="Calibri"/>
          <w:b w:val="0"/>
          <w:i w:val="0"/>
          <w:smallCaps w:val="0"/>
          <w:strike w:val="0"/>
          <w:sz w:val="22"/>
          <w:szCs w:val="22"/>
          <w:rtl w:val="0"/>
        </w:rPr>
        <w:t xml:space="preserve">de 4.5 millones en julio.  La versión cinematográfica de los personajes del Reino Champiñón reconquistó a las audiencias con 21.7 millones de incidencias, causando una </w:t>
      </w:r>
      <w:r w:rsidDel="00000000" w:rsidR="00000000" w:rsidRPr="00000000">
        <w:rPr>
          <w:rFonts w:ascii="Calibri" w:cs="Calibri" w:eastAsia="Calibri" w:hAnsi="Calibri"/>
          <w:b w:val="0"/>
          <w:i w:val="1"/>
          <w:smallCaps w:val="0"/>
          <w:strike w:val="0"/>
          <w:sz w:val="22"/>
          <w:szCs w:val="22"/>
          <w:rtl w:val="0"/>
        </w:rPr>
        <w:t xml:space="preserve">mariomanía</w:t>
      </w:r>
      <w:r w:rsidDel="00000000" w:rsidR="00000000" w:rsidRPr="00000000">
        <w:rPr>
          <w:rFonts w:ascii="Calibri" w:cs="Calibri" w:eastAsia="Calibri" w:hAnsi="Calibri"/>
          <w:b w:val="0"/>
          <w:i w:val="0"/>
          <w:smallCaps w:val="0"/>
          <w:strike w:val="0"/>
          <w:sz w:val="22"/>
          <w:szCs w:val="22"/>
          <w:rtl w:val="0"/>
        </w:rPr>
        <w:t xml:space="preserve"> de mochilas, disfraces, videojuegos y figuras de acción.</w:t>
      </w:r>
    </w:p>
    <w:p w:rsidR="00000000" w:rsidDel="00000000" w:rsidP="00000000" w:rsidRDefault="00000000" w:rsidRPr="00000000" w14:paraId="00000013">
      <w:pPr>
        <w:spacing w:after="0" w:before="0" w:lineRule="auto"/>
        <w:ind w:left="-20" w:right="-20" w:firstLine="0"/>
        <w:jc w:val="both"/>
        <w:rPr>
          <w:rFonts w:ascii="Calibri" w:cs="Calibri" w:eastAsia="Calibri" w:hAnsi="Calibri"/>
          <w:b w:val="0"/>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14">
      <w:pPr>
        <w:spacing w:after="0" w:before="0" w:lineRule="auto"/>
        <w:ind w:left="-20" w:right="-20" w:firstLine="0"/>
        <w:jc w:val="both"/>
        <w:rPr>
          <w:rFonts w:ascii="Calibri" w:cs="Calibri" w:eastAsia="Calibri" w:hAnsi="Calibri"/>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rtl w:val="0"/>
        </w:rPr>
        <w:t xml:space="preserve">Otro que tuvo un “renacimiento” </w:t>
      </w:r>
      <w:r w:rsidDel="00000000" w:rsidR="00000000" w:rsidRPr="00000000">
        <w:rPr>
          <w:rtl w:val="0"/>
        </w:rPr>
        <w:t xml:space="preserve">fue</w:t>
      </w:r>
      <w:r w:rsidDel="00000000" w:rsidR="00000000" w:rsidRPr="00000000">
        <w:rPr>
          <w:rFonts w:ascii="Calibri" w:cs="Calibri" w:eastAsia="Calibri" w:hAnsi="Calibri"/>
          <w:b w:val="0"/>
          <w:i w:val="0"/>
          <w:smallCaps w:val="0"/>
          <w:strike w:val="0"/>
          <w:color w:val="000000"/>
          <w:sz w:val="22"/>
          <w:szCs w:val="22"/>
          <w:u w:val="none"/>
          <w:rtl w:val="0"/>
        </w:rPr>
        <w:t xml:space="preserve"> Messi. Al GOAT del fútbol no le bastó con ganar todo lo ganable en su disciplina tanto en lo colectivo como lo individual. Después de unirse al Inter de Miami en junio, se dispararon las búsquedas en Mercado Libre del jersey del equipo, siendo julio el mes con más actividad con 161,000 </w:t>
      </w:r>
      <w:r w:rsidDel="00000000" w:rsidR="00000000" w:rsidRPr="00000000">
        <w:rPr>
          <w:rtl w:val="0"/>
        </w:rPr>
        <w:t xml:space="preserve">búsquedas</w:t>
      </w:r>
      <w:r w:rsidDel="00000000" w:rsidR="00000000" w:rsidRPr="00000000">
        <w:rPr>
          <w:rFonts w:ascii="Calibri" w:cs="Calibri" w:eastAsia="Calibri" w:hAnsi="Calibri"/>
          <w:b w:val="0"/>
          <w:i w:val="0"/>
          <w:smallCaps w:val="0"/>
          <w:strike w:val="0"/>
          <w:color w:val="000000"/>
          <w:sz w:val="22"/>
          <w:szCs w:val="22"/>
          <w:u w:val="none"/>
          <w:rtl w:val="0"/>
        </w:rPr>
        <w:t xml:space="preserve">. El argentino mueve al planeta, incluso en su plan de retiro. </w:t>
      </w:r>
    </w:p>
    <w:p w:rsidR="00000000" w:rsidDel="00000000" w:rsidP="00000000" w:rsidRDefault="00000000" w:rsidRPr="00000000" w14:paraId="00000015">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6">
      <w:pPr>
        <w:spacing w:after="0" w:before="0" w:lineRule="auto"/>
        <w:ind w:left="-20" w:right="-20" w:firstLine="0"/>
        <w:jc w:val="both"/>
        <w:rPr/>
      </w:pPr>
      <w:r w:rsidDel="00000000" w:rsidR="00000000" w:rsidRPr="00000000">
        <w:rPr>
          <w:rFonts w:ascii="Calibri" w:cs="Calibri" w:eastAsia="Calibri" w:hAnsi="Calibri"/>
          <w:b w:val="0"/>
          <w:i w:val="0"/>
          <w:smallCaps w:val="0"/>
          <w:strike w:val="0"/>
          <w:color w:val="000000"/>
          <w:sz w:val="22"/>
          <w:szCs w:val="22"/>
          <w:u w:val="none"/>
          <w:rtl w:val="0"/>
        </w:rPr>
        <w:t xml:space="preserve">De una forma u otra, estos ídolos la rompieron y l</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rtl w:val="0"/>
        </w:rPr>
        <w:t xml:space="preserve"> seguirán </w:t>
      </w:r>
      <w:r w:rsidDel="00000000" w:rsidR="00000000" w:rsidRPr="00000000">
        <w:rPr>
          <w:rtl w:val="0"/>
        </w:rPr>
        <w:t xml:space="preserve">haciendo en</w:t>
      </w:r>
      <w:r w:rsidDel="00000000" w:rsidR="00000000" w:rsidRPr="00000000">
        <w:rPr>
          <w:rFonts w:ascii="Calibri" w:cs="Calibri" w:eastAsia="Calibri" w:hAnsi="Calibri"/>
          <w:b w:val="0"/>
          <w:i w:val="0"/>
          <w:smallCaps w:val="0"/>
          <w:strike w:val="0"/>
          <w:color w:val="000000"/>
          <w:sz w:val="22"/>
          <w:szCs w:val="22"/>
          <w:u w:val="none"/>
          <w:rtl w:val="0"/>
        </w:rPr>
        <w:t xml:space="preserve"> las ventas en línea. Sus fieles seguidores los apoyan de </w:t>
      </w:r>
      <w:r w:rsidDel="00000000" w:rsidR="00000000" w:rsidRPr="00000000">
        <w:rPr>
          <w:rtl w:val="0"/>
        </w:rPr>
        <w:t xml:space="preserve">cualquier</w:t>
      </w:r>
      <w:r w:rsidDel="00000000" w:rsidR="00000000" w:rsidRPr="00000000">
        <w:rPr>
          <w:rFonts w:ascii="Calibri" w:cs="Calibri" w:eastAsia="Calibri" w:hAnsi="Calibri"/>
          <w:b w:val="0"/>
          <w:i w:val="0"/>
          <w:smallCaps w:val="0"/>
          <w:strike w:val="0"/>
          <w:color w:val="000000"/>
          <w:sz w:val="22"/>
          <w:szCs w:val="22"/>
          <w:u w:val="none"/>
          <w:rtl w:val="0"/>
        </w:rPr>
        <w:t xml:space="preserve"> manera, por eso los productos con su imagen se convierten en auténticos objetos de deseo. ¿Qué tendencias habrá en 2024? Sea cual sea la </w:t>
      </w:r>
      <w:r w:rsidDel="00000000" w:rsidR="00000000" w:rsidRPr="00000000">
        <w:rPr>
          <w:rtl w:val="0"/>
        </w:rPr>
        <w:t xml:space="preserve">respuesta</w:t>
      </w:r>
      <w:r w:rsidDel="00000000" w:rsidR="00000000" w:rsidRPr="00000000">
        <w:rPr>
          <w:rFonts w:ascii="Calibri" w:cs="Calibri" w:eastAsia="Calibri" w:hAnsi="Calibri"/>
          <w:b w:val="0"/>
          <w:i w:val="0"/>
          <w:smallCaps w:val="0"/>
          <w:strike w:val="0"/>
          <w:color w:val="000000"/>
          <w:sz w:val="22"/>
          <w:szCs w:val="22"/>
          <w:u w:val="none"/>
          <w:rtl w:val="0"/>
        </w:rPr>
        <w:t xml:space="preserve">, Mercado Libre nos dará pistas de qué pasa en la cultura popular con hallazgos como estos, pero, sobre todo, hará todo lo posible para que </w:t>
      </w:r>
      <w:r w:rsidDel="00000000" w:rsidR="00000000" w:rsidRPr="00000000">
        <w:rPr>
          <w:rtl w:val="0"/>
        </w:rPr>
        <w:t xml:space="preserve">estos</w:t>
      </w:r>
      <w:r w:rsidDel="00000000" w:rsidR="00000000" w:rsidRPr="00000000">
        <w:rPr>
          <w:rFonts w:ascii="Calibri" w:cs="Calibri" w:eastAsia="Calibri" w:hAnsi="Calibri"/>
          <w:b w:val="0"/>
          <w:i w:val="0"/>
          <w:smallCaps w:val="0"/>
          <w:strike w:val="0"/>
          <w:color w:val="000000"/>
          <w:sz w:val="22"/>
          <w:szCs w:val="22"/>
          <w:u w:val="none"/>
          <w:rtl w:val="0"/>
        </w:rPr>
        <w:t xml:space="preserve"> artículos lleguen en 24 horas o menos a tu casa</w:t>
      </w:r>
      <w:r w:rsidDel="00000000" w:rsidR="00000000" w:rsidRPr="00000000">
        <w:rPr>
          <w:rtl w:val="0"/>
        </w:rPr>
        <w:t xml:space="preserve">, siendo el marketplace más rápido de México.</w:t>
      </w:r>
    </w:p>
    <w:p w:rsidR="00000000" w:rsidDel="00000000" w:rsidP="00000000" w:rsidRDefault="00000000" w:rsidRPr="00000000" w14:paraId="00000017">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8">
      <w:pPr>
        <w:spacing w:after="0" w:before="0" w:lineRule="auto"/>
        <w:ind w:left="-20" w:right="-20" w:firstLine="0"/>
        <w:jc w:val="both"/>
        <w:rPr/>
      </w:pPr>
      <w:r w:rsidDel="00000000" w:rsidR="00000000" w:rsidRPr="00000000">
        <w:rPr>
          <w:rtl w:val="0"/>
        </w:rPr>
        <w:t xml:space="preserve">*Esta información fue obtenida del reporte: MeLi Trends 2023. Si quieres conocer más de él, descárgalo </w:t>
      </w:r>
      <w:hyperlink r:id="rId10">
        <w:r w:rsidDel="00000000" w:rsidR="00000000" w:rsidRPr="00000000">
          <w:rPr>
            <w:color w:val="1155cc"/>
            <w:u w:val="single"/>
            <w:rtl w:val="0"/>
          </w:rPr>
          <w:t xml:space="preserve">aquí</w:t>
        </w:r>
      </w:hyperlink>
      <w:r w:rsidDel="00000000" w:rsidR="00000000" w:rsidRPr="00000000">
        <w:rPr>
          <w:rtl w:val="0"/>
        </w:rPr>
        <w:t xml:space="preserve">.</w:t>
      </w:r>
    </w:p>
    <w:p w:rsidR="00000000" w:rsidDel="00000000" w:rsidP="00000000" w:rsidRDefault="00000000" w:rsidRPr="00000000" w14:paraId="00000019">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r>
    </w:p>
    <w:p w:rsidR="00000000" w:rsidDel="00000000" w:rsidP="00000000" w:rsidRDefault="00000000" w:rsidRPr="00000000" w14:paraId="0000001A">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B">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18"/>
          <w:szCs w:val="18"/>
          <w:u w:val="none"/>
          <w:rtl w:val="0"/>
        </w:rPr>
        <w:t xml:space="preserve">Sobre Mercado Libre</w:t>
      </w:r>
      <w:r w:rsidDel="00000000" w:rsidR="00000000" w:rsidRPr="00000000">
        <w:rPr>
          <w:rtl w:val="0"/>
        </w:rPr>
      </w:r>
    </w:p>
    <w:p w:rsidR="00000000" w:rsidDel="00000000" w:rsidP="00000000" w:rsidRDefault="00000000" w:rsidRPr="00000000" w14:paraId="0000001C">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1D">
      <w:pPr>
        <w:spacing w:after="0" w:before="0" w:lineRule="auto"/>
        <w:ind w:left="-20" w:right="-20" w:firstLine="0"/>
        <w:jc w:val="both"/>
        <w:rPr>
          <w:rFonts w:ascii="Calibri" w:cs="Calibri" w:eastAsia="Calibri" w:hAnsi="Calibri"/>
          <w:b w:val="0"/>
          <w:i w:val="0"/>
          <w:strike w:val="0"/>
          <w:color w:val="000000"/>
          <w:sz w:val="18"/>
          <w:szCs w:val="18"/>
          <w:u w:val="none"/>
        </w:rPr>
      </w:pPr>
      <w:r w:rsidDel="00000000" w:rsidR="00000000" w:rsidRPr="00000000">
        <w:rPr>
          <w:rtl w:val="0"/>
        </w:rPr>
      </w:r>
    </w:p>
    <w:p w:rsidR="00000000" w:rsidDel="00000000" w:rsidP="00000000" w:rsidRDefault="00000000" w:rsidRPr="00000000" w14:paraId="0000001E">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file/d/1ZDpbVQQ325mAYFZQ9n8I0PLfwODRujYj/view?usp=sharing" TargetMode="External"/><Relationship Id="rId9" Type="http://schemas.openxmlformats.org/officeDocument/2006/relationships/hyperlink" Target="https://www.mercadolibre.com.mx/shakira-dance-red-midnight-80ml-edt/p/MLM19715854#searchVariation=MLM19715854&amp;position=1&amp;search_layout=grid&amp;type=product&amp;tracking_id=6c54dcb0-1eb7-46cf-a456-19fc028e63c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Zka5Ysgjx6twAW10jKqG8e0XVw==">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2024-01-30T05:51:34Z</dcterms:created>
  <dc:creator>Irvin Gaxiola Escalona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0x010100E41ED0E95712164487F1AAFC02A099DC</vt:lpwstr>
  </property>
</Properties>
</file>