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1DC" w:rsidRDefault="00D563B5" w:rsidP="005161DC">
      <w:pPr>
        <w:spacing w:line="276" w:lineRule="auto"/>
        <w:jc w:val="center"/>
        <w:rPr>
          <w:rFonts w:asciiTheme="majorHAnsi" w:hAnsiTheme="majorHAnsi" w:cs="Calibri"/>
          <w:b/>
          <w:sz w:val="32"/>
          <w:lang w:val="fr-FR"/>
        </w:rPr>
      </w:pPr>
      <w:r w:rsidRPr="00161EDC">
        <w:rPr>
          <w:rFonts w:asciiTheme="majorHAnsi" w:hAnsiTheme="majorHAnsi" w:cs="Calibri"/>
          <w:b/>
          <w:lang w:val="fr-FR"/>
        </w:rPr>
        <w:br w:type="textWrapping" w:clear="all"/>
      </w:r>
      <w:r w:rsidR="00AC65A2">
        <w:rPr>
          <w:rFonts w:asciiTheme="majorHAnsi" w:hAnsiTheme="majorHAnsi" w:cs="Calibri"/>
          <w:b/>
          <w:sz w:val="32"/>
          <w:lang w:val="fr-FR"/>
        </w:rPr>
        <w:t>Nouveau chef au Comme chez Soi,</w:t>
      </w:r>
    </w:p>
    <w:p w:rsidR="005870D3" w:rsidRPr="00633D46" w:rsidRDefault="0067492F" w:rsidP="005161DC">
      <w:pPr>
        <w:spacing w:line="276" w:lineRule="auto"/>
        <w:jc w:val="center"/>
        <w:rPr>
          <w:rFonts w:asciiTheme="majorHAnsi" w:hAnsiTheme="majorHAnsi" w:cs="Calibri"/>
          <w:b/>
          <w:sz w:val="32"/>
          <w:lang w:val="fr-FR"/>
        </w:rPr>
      </w:pPr>
      <w:r>
        <w:rPr>
          <w:rFonts w:asciiTheme="majorHAnsi" w:hAnsiTheme="majorHAnsi" w:cs="Calibri"/>
          <w:b/>
          <w:sz w:val="32"/>
          <w:lang w:val="fr-FR"/>
        </w:rPr>
        <w:t>uniquement</w:t>
      </w:r>
      <w:r w:rsidR="005870D3">
        <w:rPr>
          <w:rFonts w:asciiTheme="majorHAnsi" w:hAnsiTheme="majorHAnsi" w:cs="Calibri"/>
          <w:b/>
          <w:sz w:val="32"/>
          <w:lang w:val="fr-FR"/>
        </w:rPr>
        <w:t xml:space="preserve"> aujourd’hui</w:t>
      </w:r>
      <w:r w:rsidR="00AC65A2">
        <w:rPr>
          <w:rFonts w:asciiTheme="majorHAnsi" w:hAnsiTheme="majorHAnsi" w:cs="Calibri"/>
          <w:b/>
          <w:sz w:val="32"/>
          <w:lang w:val="fr-FR"/>
        </w:rPr>
        <w:t> !</w:t>
      </w:r>
    </w:p>
    <w:p w:rsidR="005161DC" w:rsidRPr="00161EDC" w:rsidRDefault="005161DC" w:rsidP="005161DC">
      <w:pPr>
        <w:spacing w:line="276" w:lineRule="auto"/>
        <w:jc w:val="center"/>
        <w:rPr>
          <w:rFonts w:asciiTheme="majorHAnsi" w:hAnsiTheme="majorHAnsi" w:cs="Calibri"/>
          <w:b/>
          <w:sz w:val="16"/>
          <w:szCs w:val="16"/>
          <w:lang w:val="fr-FR"/>
        </w:rPr>
      </w:pPr>
    </w:p>
    <w:p w:rsidR="005161DC" w:rsidRPr="00633D46" w:rsidRDefault="005161DC" w:rsidP="005161DC">
      <w:pPr>
        <w:spacing w:line="276" w:lineRule="auto"/>
        <w:jc w:val="center"/>
        <w:rPr>
          <w:rFonts w:asciiTheme="majorHAnsi" w:hAnsiTheme="majorHAnsi" w:cs="Calibri"/>
          <w:b/>
          <w:lang w:val="fr-FR"/>
        </w:rPr>
      </w:pPr>
      <w:r w:rsidRPr="00633D46">
        <w:rPr>
          <w:rFonts w:asciiTheme="majorHAnsi" w:hAnsiTheme="majorHAnsi" w:cs="Calibri"/>
          <w:b/>
          <w:lang w:val="fr-FR"/>
        </w:rPr>
        <w:t xml:space="preserve">La maman de Lionel </w:t>
      </w:r>
      <w:proofErr w:type="spellStart"/>
      <w:r w:rsidRPr="00633D46">
        <w:rPr>
          <w:rFonts w:asciiTheme="majorHAnsi" w:hAnsiTheme="majorHAnsi" w:cs="Calibri"/>
          <w:b/>
          <w:lang w:val="fr-FR"/>
        </w:rPr>
        <w:t>Rigolet</w:t>
      </w:r>
      <w:proofErr w:type="spellEnd"/>
      <w:r w:rsidRPr="00633D46">
        <w:rPr>
          <w:rFonts w:asciiTheme="majorHAnsi" w:hAnsiTheme="majorHAnsi" w:cs="Calibri"/>
          <w:b/>
          <w:lang w:val="fr-FR"/>
        </w:rPr>
        <w:t xml:space="preserve"> </w:t>
      </w:r>
      <w:r w:rsidR="005870D3">
        <w:rPr>
          <w:rFonts w:asciiTheme="majorHAnsi" w:hAnsiTheme="majorHAnsi" w:cs="Calibri"/>
          <w:b/>
          <w:lang w:val="fr-FR"/>
        </w:rPr>
        <w:t>a préparé</w:t>
      </w:r>
      <w:r w:rsidRPr="00633D46">
        <w:rPr>
          <w:rFonts w:asciiTheme="majorHAnsi" w:hAnsiTheme="majorHAnsi" w:cs="Calibri"/>
          <w:b/>
          <w:lang w:val="fr-FR"/>
        </w:rPr>
        <w:t xml:space="preserve"> le plat familial</w:t>
      </w:r>
      <w:r w:rsidR="005870D3">
        <w:rPr>
          <w:rFonts w:asciiTheme="majorHAnsi" w:hAnsiTheme="majorHAnsi" w:cs="Calibri"/>
          <w:b/>
          <w:lang w:val="fr-FR"/>
        </w:rPr>
        <w:t xml:space="preserve"> </w:t>
      </w:r>
      <w:r w:rsidRPr="00633D46">
        <w:rPr>
          <w:rFonts w:asciiTheme="majorHAnsi" w:hAnsiTheme="majorHAnsi" w:cs="Calibri"/>
          <w:b/>
          <w:lang w:val="fr-FR"/>
        </w:rPr>
        <w:t xml:space="preserve">préféré de son fils dans son restaurant </w:t>
      </w:r>
    </w:p>
    <w:p w:rsidR="005161DC" w:rsidRPr="00161EDC" w:rsidRDefault="005161DC" w:rsidP="005161DC">
      <w:pPr>
        <w:spacing w:line="276" w:lineRule="auto"/>
        <w:jc w:val="center"/>
        <w:rPr>
          <w:rFonts w:asciiTheme="majorHAnsi" w:hAnsiTheme="majorHAnsi" w:cs="Calibri"/>
          <w:b/>
          <w:sz w:val="16"/>
          <w:szCs w:val="16"/>
          <w:lang w:val="fr-FR"/>
        </w:rPr>
      </w:pPr>
    </w:p>
    <w:p w:rsidR="005161DC" w:rsidRPr="005161DC" w:rsidRDefault="00AC65A2" w:rsidP="005161DC">
      <w:pPr>
        <w:spacing w:line="276" w:lineRule="auto"/>
        <w:jc w:val="both"/>
        <w:rPr>
          <w:rFonts w:asciiTheme="majorHAnsi" w:hAnsiTheme="majorHAnsi" w:cs="Calibri"/>
          <w:b/>
          <w:sz w:val="22"/>
          <w:szCs w:val="22"/>
          <w:lang w:val="fr-FR"/>
        </w:rPr>
      </w:pPr>
      <w:r>
        <w:rPr>
          <w:rFonts w:asciiTheme="majorHAnsi" w:hAnsiTheme="majorHAnsi" w:cs="Calibri"/>
          <w:b/>
          <w:sz w:val="22"/>
          <w:szCs w:val="22"/>
          <w:lang w:val="fr-FR"/>
        </w:rPr>
        <w:t xml:space="preserve">Bruxelles, le 12 septembre 2012 - </w:t>
      </w:r>
      <w:r w:rsidR="005161DC" w:rsidRPr="005161DC">
        <w:rPr>
          <w:rFonts w:asciiTheme="majorHAnsi" w:hAnsiTheme="majorHAnsi" w:cs="Calibri"/>
          <w:b/>
          <w:sz w:val="22"/>
          <w:szCs w:val="22"/>
          <w:lang w:val="fr-FR"/>
        </w:rPr>
        <w:t xml:space="preserve">Les plats simples et traditionnels que nos mères nous préparent restent très populaires. Les classiques comme les carbonades accompagnées de frites, le vol-au-vent ou le poulet et sa compote apportent convivialité et bonheur autour de la table. Une enquête menée par </w:t>
      </w:r>
      <w:proofErr w:type="spellStart"/>
      <w:r w:rsidR="005161DC" w:rsidRPr="005161DC">
        <w:rPr>
          <w:rFonts w:asciiTheme="majorHAnsi" w:hAnsiTheme="majorHAnsi" w:cs="Calibri"/>
          <w:b/>
          <w:sz w:val="22"/>
          <w:szCs w:val="22"/>
          <w:lang w:val="fr-FR"/>
        </w:rPr>
        <w:t>iVox</w:t>
      </w:r>
      <w:proofErr w:type="spellEnd"/>
      <w:r w:rsidR="005161DC" w:rsidRPr="005161DC">
        <w:rPr>
          <w:rFonts w:asciiTheme="majorHAnsi" w:hAnsiTheme="majorHAnsi" w:cs="Calibri"/>
          <w:b/>
          <w:sz w:val="22"/>
          <w:szCs w:val="22"/>
          <w:lang w:val="fr-FR"/>
        </w:rPr>
        <w:t xml:space="preserve"> à la demande de Coca-Cola auprès de 627 répondants</w:t>
      </w:r>
      <w:r w:rsidR="005161DC" w:rsidRPr="005161DC">
        <w:rPr>
          <w:rStyle w:val="Voetnootmarkering"/>
          <w:rFonts w:asciiTheme="majorHAnsi" w:hAnsiTheme="majorHAnsi" w:cs="Calibri"/>
          <w:b/>
          <w:sz w:val="22"/>
          <w:szCs w:val="22"/>
          <w:lang w:val="fr-FR"/>
        </w:rPr>
        <w:footnoteReference w:id="1"/>
      </w:r>
      <w:r w:rsidR="005161DC" w:rsidRPr="005161DC">
        <w:rPr>
          <w:rFonts w:asciiTheme="majorHAnsi" w:hAnsiTheme="majorHAnsi" w:cs="Calibri"/>
          <w:b/>
          <w:sz w:val="22"/>
          <w:szCs w:val="22"/>
          <w:lang w:val="fr-FR"/>
        </w:rPr>
        <w:t xml:space="preserve"> montre que certains de ces plats reposent encore sur une recette qui se transmet de génération en génération. Cette enquête visait à révéler les habitudes alimentaires et culinaires des Belges au quotidien ainsi que leur recette secrète préférée. </w:t>
      </w:r>
    </w:p>
    <w:p w:rsidR="005161DC" w:rsidRPr="005161DC" w:rsidRDefault="005161DC" w:rsidP="005161DC">
      <w:pPr>
        <w:spacing w:line="276" w:lineRule="auto"/>
        <w:jc w:val="both"/>
        <w:rPr>
          <w:rFonts w:asciiTheme="majorHAnsi" w:hAnsiTheme="majorHAnsi" w:cs="Calibri"/>
          <w:b/>
          <w:sz w:val="16"/>
          <w:szCs w:val="16"/>
          <w:lang w:val="fr-FR"/>
        </w:rPr>
      </w:pPr>
    </w:p>
    <w:p w:rsidR="005161DC" w:rsidRDefault="005161DC" w:rsidP="005161DC">
      <w:pPr>
        <w:spacing w:line="276" w:lineRule="auto"/>
        <w:jc w:val="both"/>
        <w:rPr>
          <w:rFonts w:asciiTheme="majorHAnsi" w:hAnsiTheme="majorHAnsi" w:cs="Calibri"/>
          <w:b/>
          <w:sz w:val="22"/>
          <w:szCs w:val="22"/>
          <w:lang w:val="fr-FR"/>
        </w:rPr>
      </w:pPr>
      <w:r w:rsidRPr="005161DC">
        <w:rPr>
          <w:rFonts w:asciiTheme="majorHAnsi" w:hAnsiTheme="majorHAnsi" w:cs="Calibri"/>
          <w:b/>
          <w:sz w:val="22"/>
          <w:szCs w:val="22"/>
          <w:lang w:val="fr-FR"/>
        </w:rPr>
        <w:t xml:space="preserve">Le grand chef du Comme chez Soi, Lionel </w:t>
      </w:r>
      <w:proofErr w:type="spellStart"/>
      <w:r w:rsidRPr="005161DC">
        <w:rPr>
          <w:rFonts w:asciiTheme="majorHAnsi" w:hAnsiTheme="majorHAnsi" w:cs="Calibri"/>
          <w:b/>
          <w:sz w:val="22"/>
          <w:szCs w:val="22"/>
          <w:lang w:val="fr-FR"/>
        </w:rPr>
        <w:t>Rigolet</w:t>
      </w:r>
      <w:proofErr w:type="spellEnd"/>
      <w:r w:rsidRPr="005161DC">
        <w:rPr>
          <w:rFonts w:asciiTheme="majorHAnsi" w:hAnsiTheme="majorHAnsi" w:cs="Calibri"/>
          <w:b/>
          <w:sz w:val="22"/>
          <w:szCs w:val="22"/>
          <w:lang w:val="fr-FR"/>
        </w:rPr>
        <w:t xml:space="preserve">, apprécie également les bons moments à table et, particulièrement, les plats traditionnels de sa maman, Marie-Louise </w:t>
      </w:r>
      <w:proofErr w:type="spellStart"/>
      <w:r w:rsidRPr="005161DC">
        <w:rPr>
          <w:rFonts w:asciiTheme="majorHAnsi" w:hAnsiTheme="majorHAnsi" w:cs="Calibri"/>
          <w:b/>
          <w:sz w:val="22"/>
          <w:szCs w:val="22"/>
          <w:lang w:val="fr-FR"/>
        </w:rPr>
        <w:t>Rigolet</w:t>
      </w:r>
      <w:proofErr w:type="spellEnd"/>
      <w:r w:rsidRPr="005161DC">
        <w:rPr>
          <w:rFonts w:asciiTheme="majorHAnsi" w:hAnsiTheme="majorHAnsi" w:cs="Calibri"/>
          <w:b/>
          <w:sz w:val="22"/>
          <w:szCs w:val="22"/>
          <w:lang w:val="fr-FR"/>
        </w:rPr>
        <w:t>. Pour accentuer l’importance de ces moments de bonheur, le chef et Coca-Cola ont in</w:t>
      </w:r>
      <w:r w:rsidR="00AC65A2">
        <w:rPr>
          <w:rFonts w:asciiTheme="majorHAnsi" w:hAnsiTheme="majorHAnsi" w:cs="Calibri"/>
          <w:b/>
          <w:sz w:val="22"/>
          <w:szCs w:val="22"/>
          <w:lang w:val="fr-FR"/>
        </w:rPr>
        <w:t>vité</w:t>
      </w:r>
      <w:r w:rsidRPr="005161DC">
        <w:rPr>
          <w:rFonts w:asciiTheme="majorHAnsi" w:hAnsiTheme="majorHAnsi" w:cs="Calibri"/>
          <w:b/>
          <w:sz w:val="22"/>
          <w:szCs w:val="22"/>
          <w:lang w:val="fr-FR"/>
        </w:rPr>
        <w:t xml:space="preserve"> des </w:t>
      </w:r>
      <w:r w:rsidRPr="00633D46">
        <w:rPr>
          <w:rFonts w:asciiTheme="majorHAnsi" w:hAnsiTheme="majorHAnsi" w:cs="Calibri"/>
          <w:b/>
          <w:sz w:val="22"/>
          <w:szCs w:val="22"/>
          <w:lang w:val="fr-FR"/>
        </w:rPr>
        <w:t>familles</w:t>
      </w:r>
      <w:r w:rsidRPr="005161DC">
        <w:rPr>
          <w:rFonts w:asciiTheme="majorHAnsi" w:hAnsiTheme="majorHAnsi" w:cs="Calibri"/>
          <w:b/>
          <w:sz w:val="22"/>
          <w:szCs w:val="22"/>
          <w:lang w:val="fr-FR"/>
        </w:rPr>
        <w:t xml:space="preserve"> à les rejoindre au Comme chez Soi pour un lunch bien spécial. Au menu : le plat de famille préféré du chef, préparé sur place par sa maman !</w:t>
      </w:r>
    </w:p>
    <w:tbl>
      <w:tblPr>
        <w:tblW w:w="0" w:type="auto"/>
        <w:tblLayout w:type="fixed"/>
        <w:tblLook w:val="04A0"/>
      </w:tblPr>
      <w:tblGrid>
        <w:gridCol w:w="7054"/>
        <w:gridCol w:w="3423"/>
      </w:tblGrid>
      <w:tr w:rsidR="005161DC" w:rsidRPr="00C66F85" w:rsidTr="00161EDC">
        <w:trPr>
          <w:trHeight w:val="3864"/>
        </w:trPr>
        <w:tc>
          <w:tcPr>
            <w:tcW w:w="7054" w:type="dxa"/>
          </w:tcPr>
          <w:p w:rsidR="0067492F" w:rsidRPr="00161EDC" w:rsidRDefault="0067492F" w:rsidP="0067492F">
            <w:pPr>
              <w:spacing w:line="276" w:lineRule="auto"/>
              <w:rPr>
                <w:rFonts w:asciiTheme="majorHAnsi" w:hAnsiTheme="majorHAnsi" w:cs="Calibri"/>
                <w:b/>
                <w:sz w:val="16"/>
                <w:szCs w:val="16"/>
                <w:lang w:val="fr-FR"/>
              </w:rPr>
            </w:pPr>
          </w:p>
          <w:p w:rsidR="0067492F" w:rsidRDefault="0067492F" w:rsidP="0067492F">
            <w:pPr>
              <w:spacing w:line="276" w:lineRule="auto"/>
              <w:rPr>
                <w:rFonts w:asciiTheme="majorHAnsi" w:hAnsiTheme="majorHAnsi" w:cs="Calibri"/>
                <w:sz w:val="6"/>
                <w:szCs w:val="6"/>
                <w:lang w:val="fr-FR"/>
              </w:rPr>
            </w:pPr>
            <w:r>
              <w:rPr>
                <w:rFonts w:asciiTheme="majorHAnsi" w:hAnsiTheme="majorHAnsi" w:cs="Calibri"/>
                <w:b/>
                <w:sz w:val="22"/>
                <w:szCs w:val="22"/>
                <w:lang w:val="fr-FR"/>
              </w:rPr>
              <w:t>Manger un vol-au-vent au Comme chez Soi ? Aujourd’hui, c’était possible!</w:t>
            </w:r>
          </w:p>
          <w:p w:rsidR="0067492F" w:rsidRPr="00161EDC" w:rsidRDefault="0067492F" w:rsidP="005161DC">
            <w:pPr>
              <w:spacing w:line="276" w:lineRule="auto"/>
              <w:jc w:val="both"/>
              <w:rPr>
                <w:rFonts w:asciiTheme="majorHAnsi" w:hAnsiTheme="majorHAnsi" w:cs="Calibri"/>
                <w:sz w:val="16"/>
                <w:szCs w:val="16"/>
                <w:lang w:val="fr-FR"/>
              </w:rPr>
            </w:pPr>
          </w:p>
          <w:p w:rsidR="005161DC" w:rsidRDefault="005161DC" w:rsidP="005161DC">
            <w:pPr>
              <w:spacing w:line="276" w:lineRule="auto"/>
              <w:jc w:val="both"/>
              <w:rPr>
                <w:rFonts w:asciiTheme="majorHAnsi" w:hAnsiTheme="majorHAnsi" w:cs="Calibri"/>
                <w:sz w:val="22"/>
                <w:szCs w:val="22"/>
                <w:lang w:val="fr-FR"/>
              </w:rPr>
            </w:pPr>
            <w:r w:rsidRPr="005161DC">
              <w:rPr>
                <w:rFonts w:asciiTheme="majorHAnsi" w:hAnsiTheme="majorHAnsi" w:cs="Calibri"/>
                <w:sz w:val="22"/>
                <w:szCs w:val="22"/>
                <w:lang w:val="fr-FR"/>
              </w:rPr>
              <w:t xml:space="preserve">Le grand chef du Comme chez Soi, Lionel </w:t>
            </w:r>
            <w:proofErr w:type="spellStart"/>
            <w:r w:rsidRPr="005161DC">
              <w:rPr>
                <w:rFonts w:asciiTheme="majorHAnsi" w:hAnsiTheme="majorHAnsi" w:cs="Calibri"/>
                <w:sz w:val="22"/>
                <w:szCs w:val="22"/>
                <w:lang w:val="fr-FR"/>
              </w:rPr>
              <w:t>Rigolet</w:t>
            </w:r>
            <w:proofErr w:type="spellEnd"/>
            <w:r w:rsidRPr="005161DC">
              <w:rPr>
                <w:rFonts w:asciiTheme="majorHAnsi" w:hAnsiTheme="majorHAnsi" w:cs="Calibri"/>
                <w:sz w:val="22"/>
                <w:szCs w:val="22"/>
                <w:lang w:val="fr-FR"/>
              </w:rPr>
              <w:t>, apprécie é</w:t>
            </w:r>
            <w:r>
              <w:rPr>
                <w:rFonts w:asciiTheme="majorHAnsi" w:hAnsiTheme="majorHAnsi" w:cs="Calibri"/>
                <w:sz w:val="22"/>
                <w:szCs w:val="22"/>
                <w:lang w:val="fr-FR"/>
              </w:rPr>
              <w:t>normément</w:t>
            </w:r>
            <w:r w:rsidRPr="005161DC">
              <w:rPr>
                <w:rFonts w:asciiTheme="majorHAnsi" w:hAnsiTheme="majorHAnsi" w:cs="Calibri"/>
                <w:sz w:val="22"/>
                <w:szCs w:val="22"/>
                <w:lang w:val="fr-FR"/>
              </w:rPr>
              <w:t xml:space="preserve"> les bons moments à table et, particulièrement, les plats traditionnels de sa maman, Marie-Louise </w:t>
            </w:r>
            <w:proofErr w:type="spellStart"/>
            <w:r w:rsidRPr="005161DC">
              <w:rPr>
                <w:rFonts w:asciiTheme="majorHAnsi" w:hAnsiTheme="majorHAnsi" w:cs="Calibri"/>
                <w:sz w:val="22"/>
                <w:szCs w:val="22"/>
                <w:lang w:val="fr-FR"/>
              </w:rPr>
              <w:t>Rigolet</w:t>
            </w:r>
            <w:proofErr w:type="spellEnd"/>
            <w:r w:rsidRPr="005161DC">
              <w:rPr>
                <w:rFonts w:asciiTheme="majorHAnsi" w:hAnsiTheme="majorHAnsi" w:cs="Calibri"/>
                <w:sz w:val="22"/>
                <w:szCs w:val="22"/>
                <w:lang w:val="fr-FR"/>
              </w:rPr>
              <w:t>. Le chef et Coca-Cola ont voulu lui offrir</w:t>
            </w:r>
            <w:r>
              <w:rPr>
                <w:rFonts w:asciiTheme="majorHAnsi" w:hAnsiTheme="majorHAnsi" w:cs="Calibri"/>
                <w:sz w:val="22"/>
                <w:szCs w:val="22"/>
                <w:lang w:val="fr-FR"/>
              </w:rPr>
              <w:t>, d’une part,</w:t>
            </w:r>
            <w:r w:rsidRPr="005161DC">
              <w:rPr>
                <w:rFonts w:asciiTheme="majorHAnsi" w:hAnsiTheme="majorHAnsi" w:cs="Calibri"/>
                <w:sz w:val="22"/>
                <w:szCs w:val="22"/>
                <w:lang w:val="fr-FR"/>
              </w:rPr>
              <w:t xml:space="preserve"> la chance de diriger les cuisines du « Comme chez Soi ». </w:t>
            </w:r>
            <w:r>
              <w:rPr>
                <w:rFonts w:asciiTheme="majorHAnsi" w:hAnsiTheme="majorHAnsi" w:cs="Calibri"/>
                <w:sz w:val="22"/>
                <w:szCs w:val="22"/>
                <w:lang w:val="fr-FR"/>
              </w:rPr>
              <w:t>D’autre part, ils ont invité des familles à venir déguster sa cuisine.</w:t>
            </w:r>
          </w:p>
          <w:p w:rsidR="005161DC" w:rsidRPr="005161DC" w:rsidRDefault="005161DC" w:rsidP="005161DC">
            <w:pPr>
              <w:spacing w:line="276" w:lineRule="auto"/>
              <w:jc w:val="both"/>
              <w:rPr>
                <w:rFonts w:asciiTheme="majorHAnsi" w:hAnsiTheme="majorHAnsi" w:cs="Calibri"/>
                <w:sz w:val="16"/>
                <w:szCs w:val="16"/>
                <w:lang w:val="fr-FR"/>
              </w:rPr>
            </w:pPr>
          </w:p>
          <w:p w:rsidR="005161DC" w:rsidRPr="00C66F85" w:rsidRDefault="005161DC" w:rsidP="0067492F">
            <w:pPr>
              <w:spacing w:line="276" w:lineRule="auto"/>
              <w:jc w:val="both"/>
              <w:rPr>
                <w:rFonts w:asciiTheme="majorHAnsi" w:hAnsiTheme="majorHAnsi" w:cs="Calibri"/>
                <w:sz w:val="4"/>
                <w:szCs w:val="4"/>
                <w:lang w:val="fr-FR"/>
              </w:rPr>
            </w:pPr>
            <w:r w:rsidRPr="005161DC">
              <w:rPr>
                <w:rFonts w:asciiTheme="majorHAnsi" w:hAnsiTheme="majorHAnsi" w:cs="Calibri"/>
                <w:sz w:val="22"/>
                <w:szCs w:val="22"/>
                <w:lang w:val="fr-FR"/>
              </w:rPr>
              <w:t xml:space="preserve">À cette occasion, le menu et les convives </w:t>
            </w:r>
            <w:r w:rsidR="005870D3">
              <w:rPr>
                <w:rFonts w:asciiTheme="majorHAnsi" w:hAnsiTheme="majorHAnsi" w:cs="Calibri"/>
                <w:sz w:val="22"/>
                <w:szCs w:val="22"/>
                <w:lang w:val="fr-FR"/>
              </w:rPr>
              <w:t>ont</w:t>
            </w:r>
            <w:r w:rsidRPr="005161DC">
              <w:rPr>
                <w:rFonts w:asciiTheme="majorHAnsi" w:hAnsiTheme="majorHAnsi" w:cs="Calibri"/>
                <w:sz w:val="22"/>
                <w:szCs w:val="22"/>
                <w:lang w:val="fr-FR"/>
              </w:rPr>
              <w:t xml:space="preserve"> quelque peu</w:t>
            </w:r>
            <w:r w:rsidR="005870D3">
              <w:rPr>
                <w:rFonts w:asciiTheme="majorHAnsi" w:hAnsiTheme="majorHAnsi" w:cs="Calibri"/>
                <w:sz w:val="22"/>
                <w:szCs w:val="22"/>
                <w:lang w:val="fr-FR"/>
              </w:rPr>
              <w:t xml:space="preserve"> été changés</w:t>
            </w:r>
            <w:r w:rsidR="00AC65A2">
              <w:rPr>
                <w:rFonts w:asciiTheme="majorHAnsi" w:hAnsiTheme="majorHAnsi" w:cs="Calibri"/>
                <w:sz w:val="22"/>
                <w:szCs w:val="22"/>
                <w:lang w:val="fr-FR"/>
              </w:rPr>
              <w:t>.</w:t>
            </w:r>
            <w:r w:rsidRPr="005161DC">
              <w:rPr>
                <w:rFonts w:asciiTheme="majorHAnsi" w:hAnsiTheme="majorHAnsi" w:cs="Calibri"/>
                <w:sz w:val="22"/>
                <w:szCs w:val="22"/>
                <w:lang w:val="fr-FR"/>
              </w:rPr>
              <w:t xml:space="preserve"> Lionel </w:t>
            </w:r>
            <w:r w:rsidR="005870D3">
              <w:rPr>
                <w:rFonts w:asciiTheme="majorHAnsi" w:hAnsiTheme="majorHAnsi" w:cs="Calibri"/>
                <w:sz w:val="22"/>
                <w:szCs w:val="22"/>
                <w:lang w:val="fr-FR"/>
              </w:rPr>
              <w:t>s’est chargé</w:t>
            </w:r>
            <w:r w:rsidRPr="005161DC">
              <w:rPr>
                <w:rFonts w:asciiTheme="majorHAnsi" w:hAnsiTheme="majorHAnsi" w:cs="Calibri"/>
                <w:sz w:val="22"/>
                <w:szCs w:val="22"/>
                <w:lang w:val="fr-FR"/>
              </w:rPr>
              <w:t xml:space="preserve"> des zakouski et du dessert, façon contemporaine. Mais le seul plat principal </w:t>
            </w:r>
            <w:r w:rsidR="005870D3">
              <w:rPr>
                <w:rFonts w:asciiTheme="majorHAnsi" w:hAnsiTheme="majorHAnsi" w:cs="Calibri"/>
                <w:sz w:val="22"/>
                <w:szCs w:val="22"/>
                <w:lang w:val="fr-FR"/>
              </w:rPr>
              <w:t>était</w:t>
            </w:r>
            <w:r w:rsidRPr="005161DC">
              <w:rPr>
                <w:rFonts w:asciiTheme="majorHAnsi" w:hAnsiTheme="majorHAnsi" w:cs="Calibri"/>
                <w:sz w:val="22"/>
                <w:szCs w:val="22"/>
                <w:lang w:val="fr-FR"/>
              </w:rPr>
              <w:t xml:space="preserve"> son plat préféré: le vol-au-vent préparé selon la recette de sa maman</w:t>
            </w:r>
            <w:r w:rsidR="00161EDC">
              <w:rPr>
                <w:rFonts w:asciiTheme="majorHAnsi" w:hAnsiTheme="majorHAnsi" w:cs="Calibri"/>
                <w:sz w:val="22"/>
                <w:szCs w:val="22"/>
                <w:lang w:val="fr-FR"/>
              </w:rPr>
              <w:t>.</w:t>
            </w:r>
          </w:p>
        </w:tc>
        <w:tc>
          <w:tcPr>
            <w:tcW w:w="3423" w:type="dxa"/>
          </w:tcPr>
          <w:p w:rsidR="0067492F" w:rsidRDefault="0067492F" w:rsidP="00161EDC">
            <w:pPr>
              <w:spacing w:line="276" w:lineRule="auto"/>
              <w:jc w:val="right"/>
              <w:rPr>
                <w:rFonts w:asciiTheme="majorHAnsi" w:hAnsiTheme="majorHAnsi" w:cs="Calibri"/>
                <w:sz w:val="16"/>
                <w:szCs w:val="16"/>
                <w:lang w:val="fr-FR"/>
              </w:rPr>
            </w:pPr>
          </w:p>
          <w:p w:rsidR="005161DC" w:rsidRPr="00C66F85" w:rsidRDefault="005161DC" w:rsidP="00161EDC">
            <w:pPr>
              <w:spacing w:line="276" w:lineRule="auto"/>
              <w:jc w:val="right"/>
              <w:rPr>
                <w:rFonts w:asciiTheme="majorHAnsi" w:hAnsiTheme="majorHAnsi" w:cs="Calibri"/>
                <w:sz w:val="16"/>
                <w:szCs w:val="16"/>
                <w:lang w:val="fr-FR"/>
              </w:rPr>
            </w:pPr>
            <w:r w:rsidRPr="00C66F85">
              <w:rPr>
                <w:rFonts w:asciiTheme="majorHAnsi" w:hAnsiTheme="majorHAnsi"/>
                <w:noProof/>
                <w:lang w:val="nl-BE" w:eastAsia="nl-BE"/>
              </w:rPr>
              <w:drawing>
                <wp:inline distT="0" distB="0" distL="0" distR="0">
                  <wp:extent cx="1824586" cy="2257425"/>
                  <wp:effectExtent l="19050" t="0" r="4214" b="0"/>
                  <wp:docPr id="3" name="Afbeelding 1" descr="Nieuwe 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17)"/>
                          <pic:cNvPicPr>
                            <a:picLocks noChangeAspect="1" noChangeArrowheads="1"/>
                          </pic:cNvPicPr>
                        </pic:nvPicPr>
                        <pic:blipFill>
                          <a:blip r:embed="rId7"/>
                          <a:srcRect/>
                          <a:stretch>
                            <a:fillRect/>
                          </a:stretch>
                        </pic:blipFill>
                        <pic:spPr bwMode="auto">
                          <a:xfrm>
                            <a:off x="0" y="0"/>
                            <a:ext cx="1831626" cy="2266135"/>
                          </a:xfrm>
                          <a:prstGeom prst="rect">
                            <a:avLst/>
                          </a:prstGeom>
                          <a:noFill/>
                          <a:ln w="9525">
                            <a:noFill/>
                            <a:miter lim="800000"/>
                            <a:headEnd/>
                            <a:tailEnd/>
                          </a:ln>
                        </pic:spPr>
                      </pic:pic>
                    </a:graphicData>
                  </a:graphic>
                </wp:inline>
              </w:drawing>
            </w:r>
          </w:p>
        </w:tc>
      </w:tr>
    </w:tbl>
    <w:p w:rsidR="005161DC" w:rsidRPr="005161DC" w:rsidRDefault="005161DC" w:rsidP="005161DC">
      <w:pPr>
        <w:spacing w:line="276" w:lineRule="auto"/>
        <w:jc w:val="both"/>
        <w:rPr>
          <w:rFonts w:asciiTheme="majorHAnsi" w:hAnsiTheme="majorHAnsi" w:cs="Calibri"/>
          <w:b/>
          <w:sz w:val="22"/>
          <w:szCs w:val="22"/>
          <w:lang w:val="fr-FR"/>
        </w:rPr>
      </w:pPr>
      <w:r w:rsidRPr="005161DC">
        <w:rPr>
          <w:rFonts w:asciiTheme="majorHAnsi" w:hAnsiTheme="majorHAnsi" w:cs="Calibri"/>
          <w:b/>
          <w:sz w:val="22"/>
          <w:szCs w:val="22"/>
          <w:lang w:val="fr-FR"/>
        </w:rPr>
        <w:t>À table…</w:t>
      </w:r>
    </w:p>
    <w:p w:rsidR="005161DC" w:rsidRPr="005161DC" w:rsidRDefault="005161DC" w:rsidP="005161DC">
      <w:pPr>
        <w:spacing w:line="276" w:lineRule="auto"/>
        <w:jc w:val="both"/>
        <w:rPr>
          <w:rFonts w:asciiTheme="majorHAnsi" w:hAnsiTheme="majorHAnsi" w:cs="Calibri"/>
          <w:b/>
          <w:sz w:val="16"/>
          <w:szCs w:val="16"/>
          <w:lang w:val="fr-FR"/>
        </w:rPr>
      </w:pPr>
    </w:p>
    <w:p w:rsidR="005161DC" w:rsidRPr="005161DC" w:rsidRDefault="005161DC" w:rsidP="005161DC">
      <w:pPr>
        <w:spacing w:line="276" w:lineRule="auto"/>
        <w:jc w:val="both"/>
        <w:rPr>
          <w:rFonts w:asciiTheme="majorHAnsi" w:hAnsiTheme="majorHAnsi" w:cs="Calibri"/>
          <w:sz w:val="22"/>
          <w:szCs w:val="22"/>
          <w:lang w:val="fr-FR"/>
        </w:rPr>
      </w:pPr>
      <w:r w:rsidRPr="005161DC">
        <w:rPr>
          <w:rFonts w:asciiTheme="majorHAnsi" w:hAnsiTheme="majorHAnsi" w:cs="Calibri"/>
          <w:sz w:val="22"/>
          <w:szCs w:val="22"/>
          <w:lang w:val="fr-FR"/>
        </w:rPr>
        <w:t>Les Belges sont souvent qualifiés de bons vivants</w:t>
      </w:r>
      <w:r w:rsidR="0067492F">
        <w:rPr>
          <w:rFonts w:asciiTheme="majorHAnsi" w:hAnsiTheme="majorHAnsi" w:cs="Calibri"/>
          <w:sz w:val="22"/>
          <w:szCs w:val="22"/>
          <w:lang w:val="fr-FR"/>
        </w:rPr>
        <w:t>. Mais q</w:t>
      </w:r>
      <w:r w:rsidRPr="005161DC">
        <w:rPr>
          <w:rFonts w:asciiTheme="majorHAnsi" w:hAnsiTheme="majorHAnsi" w:cs="Calibri"/>
          <w:sz w:val="22"/>
          <w:szCs w:val="22"/>
          <w:lang w:val="fr-FR"/>
        </w:rPr>
        <w:t>ui cuisine et que retrouve-t-on sur la table ? Existe-t-il des recettes familiales secrètes ? Coca-Cola est parti en quête de ces informations en collaboration</w:t>
      </w:r>
      <w:r w:rsidR="00A142FF">
        <w:rPr>
          <w:rFonts w:asciiTheme="majorHAnsi" w:hAnsiTheme="majorHAnsi" w:cs="Calibri"/>
          <w:sz w:val="22"/>
          <w:szCs w:val="22"/>
          <w:lang w:val="fr-FR"/>
        </w:rPr>
        <w:t xml:space="preserve"> avec </w:t>
      </w:r>
      <w:proofErr w:type="spellStart"/>
      <w:r w:rsidR="00A142FF">
        <w:rPr>
          <w:rFonts w:asciiTheme="majorHAnsi" w:hAnsiTheme="majorHAnsi" w:cs="Calibri"/>
          <w:sz w:val="22"/>
          <w:szCs w:val="22"/>
          <w:lang w:val="fr-FR"/>
        </w:rPr>
        <w:t>iVox</w:t>
      </w:r>
      <w:proofErr w:type="spellEnd"/>
      <w:r w:rsidR="00A142FF">
        <w:rPr>
          <w:rFonts w:asciiTheme="majorHAnsi" w:hAnsiTheme="majorHAnsi" w:cs="Calibri"/>
          <w:sz w:val="22"/>
          <w:szCs w:val="22"/>
          <w:lang w:val="fr-FR"/>
        </w:rPr>
        <w:t xml:space="preserve">. Qu’en ressort-il ? </w:t>
      </w:r>
      <w:r w:rsidRPr="005161DC">
        <w:rPr>
          <w:rFonts w:asciiTheme="majorHAnsi" w:hAnsiTheme="majorHAnsi" w:cs="Calibri"/>
          <w:sz w:val="22"/>
          <w:szCs w:val="22"/>
          <w:lang w:val="fr-FR"/>
        </w:rPr>
        <w:t xml:space="preserve">L’influence de maman n’est pas à sous-estimer lorsqu’il est question d’ habitudes alimentaires. Dans 64 % des cas, c’est toujours maman qui cuisine ! Dans 18 % des familles, on retrouve tant le père que la mère derrière les fourneaux, et dans 16 % des familles, seul le père s’attelle à cette tâche. Et qui décide de ce que l’on mange ? Eh bien, pour 48 % des répondants, c’est la mère qui prend la décision. Dans 24 % des familles, la mère et le père décident ensemble et, dans 16 % des cas, l’ensemble de la famille est consulté. </w:t>
      </w:r>
    </w:p>
    <w:p w:rsidR="00161EDC" w:rsidRDefault="00161EDC" w:rsidP="005161DC">
      <w:pPr>
        <w:spacing w:line="276" w:lineRule="auto"/>
        <w:jc w:val="both"/>
        <w:rPr>
          <w:rFonts w:asciiTheme="majorHAnsi" w:hAnsiTheme="majorHAnsi" w:cs="Calibri"/>
          <w:b/>
          <w:sz w:val="22"/>
          <w:szCs w:val="22"/>
          <w:lang w:val="fr-FR"/>
        </w:rPr>
      </w:pPr>
    </w:p>
    <w:p w:rsidR="005161DC" w:rsidRPr="005161DC" w:rsidRDefault="005161DC" w:rsidP="005161DC">
      <w:pPr>
        <w:spacing w:line="276" w:lineRule="auto"/>
        <w:jc w:val="both"/>
        <w:rPr>
          <w:rFonts w:asciiTheme="majorHAnsi" w:hAnsiTheme="majorHAnsi" w:cs="Calibri"/>
          <w:b/>
          <w:sz w:val="22"/>
          <w:szCs w:val="22"/>
          <w:lang w:val="fr-FR"/>
        </w:rPr>
      </w:pPr>
      <w:r w:rsidRPr="005161DC">
        <w:rPr>
          <w:rFonts w:asciiTheme="majorHAnsi" w:hAnsiTheme="majorHAnsi" w:cs="Calibri"/>
          <w:b/>
          <w:sz w:val="22"/>
          <w:szCs w:val="22"/>
          <w:lang w:val="fr-FR"/>
        </w:rPr>
        <w:t>C’est meilleur quand c’est préparé avec amour !</w:t>
      </w:r>
    </w:p>
    <w:p w:rsidR="005161DC" w:rsidRPr="005161DC" w:rsidRDefault="005161DC" w:rsidP="005161DC">
      <w:pPr>
        <w:spacing w:line="276" w:lineRule="auto"/>
        <w:jc w:val="both"/>
        <w:rPr>
          <w:rFonts w:asciiTheme="majorHAnsi" w:hAnsiTheme="majorHAnsi" w:cs="Calibri"/>
          <w:sz w:val="16"/>
          <w:szCs w:val="16"/>
          <w:lang w:val="fr-FR"/>
        </w:rPr>
      </w:pPr>
    </w:p>
    <w:p w:rsidR="005161DC" w:rsidRPr="005161DC" w:rsidRDefault="005161DC" w:rsidP="005161DC">
      <w:pPr>
        <w:spacing w:line="276" w:lineRule="auto"/>
        <w:jc w:val="both"/>
        <w:rPr>
          <w:rFonts w:asciiTheme="majorHAnsi" w:hAnsiTheme="majorHAnsi" w:cs="Calibri"/>
          <w:sz w:val="22"/>
          <w:szCs w:val="22"/>
          <w:lang w:val="fr-FR"/>
        </w:rPr>
      </w:pPr>
      <w:r w:rsidRPr="005161DC">
        <w:rPr>
          <w:rFonts w:asciiTheme="majorHAnsi" w:hAnsiTheme="majorHAnsi" w:cs="Calibri"/>
          <w:sz w:val="22"/>
          <w:szCs w:val="22"/>
          <w:lang w:val="fr-FR"/>
        </w:rPr>
        <w:t xml:space="preserve">Coca-Cola sait comme personne qu’une bonne recette peut être à l’origine de nombreux moments de bonheur en famille ou entre amis. Pour 61 % des répondants, se retrouver à table en famille est un de ces moments de bonheur : consacrer un peu de temps aux autres, discuter ou simplement être ensemble en toute convivialité. Plus encore, lorsque nous voulons passer un moment agréable à table, nous optons souvent (59 %) pour un plat traditionnel et simple autour duquel nous nous sentons bien. </w:t>
      </w:r>
    </w:p>
    <w:p w:rsidR="005161DC" w:rsidRPr="005161DC" w:rsidRDefault="005161DC" w:rsidP="005161DC">
      <w:pPr>
        <w:spacing w:line="276" w:lineRule="auto"/>
        <w:jc w:val="both"/>
        <w:rPr>
          <w:rFonts w:asciiTheme="majorHAnsi" w:hAnsiTheme="majorHAnsi" w:cs="Calibri"/>
          <w:sz w:val="16"/>
          <w:szCs w:val="16"/>
          <w:lang w:val="fr-FR"/>
        </w:rPr>
      </w:pPr>
    </w:p>
    <w:p w:rsidR="005161DC" w:rsidRDefault="005161DC" w:rsidP="005161DC">
      <w:pPr>
        <w:spacing w:line="276" w:lineRule="auto"/>
        <w:jc w:val="both"/>
        <w:rPr>
          <w:rFonts w:asciiTheme="majorHAnsi" w:hAnsiTheme="majorHAnsi" w:cs="Calibri"/>
          <w:sz w:val="22"/>
          <w:szCs w:val="22"/>
          <w:lang w:val="fr-FR"/>
        </w:rPr>
      </w:pPr>
      <w:r w:rsidRPr="005161DC">
        <w:rPr>
          <w:rFonts w:asciiTheme="majorHAnsi" w:hAnsiTheme="majorHAnsi" w:cs="Calibri"/>
          <w:sz w:val="22"/>
          <w:szCs w:val="22"/>
          <w:lang w:val="fr-FR"/>
        </w:rPr>
        <w:t xml:space="preserve">Parmi les plats familiaux qui ont notre préférence pour passer un bon moment à table, citons le spaghetti bolognaise (29 %), le steak (13 %) et le chicon au gratin (8 %). Plus de deux tiers des familles détiennent une recette familiale secrète et sacrée. Et qui est notre principale source d’inspiration… tout à fait, notre maman ! Pas moins de 34 % de nos plats familiaux viennent de maman. 11 % des répondants demandent conseil à d’autres membres de la famille et 10 % tiennent le plat préféré de la famille d’un livre de cuisine. </w:t>
      </w:r>
    </w:p>
    <w:p w:rsidR="005161DC" w:rsidRPr="00161EDC" w:rsidRDefault="005161DC" w:rsidP="005161DC">
      <w:pPr>
        <w:spacing w:line="276" w:lineRule="auto"/>
        <w:jc w:val="both"/>
        <w:rPr>
          <w:rFonts w:asciiTheme="majorHAnsi" w:hAnsiTheme="majorHAnsi" w:cs="Calibri"/>
          <w:sz w:val="16"/>
          <w:szCs w:val="16"/>
          <w:lang w:val="fr-FR"/>
        </w:rPr>
      </w:pPr>
    </w:p>
    <w:p w:rsidR="0067492F" w:rsidRPr="0067492F" w:rsidRDefault="0067492F" w:rsidP="005161DC">
      <w:pPr>
        <w:spacing w:line="276" w:lineRule="auto"/>
        <w:jc w:val="both"/>
        <w:rPr>
          <w:rFonts w:asciiTheme="majorHAnsi" w:hAnsiTheme="majorHAnsi" w:cs="Calibri"/>
          <w:b/>
          <w:sz w:val="22"/>
          <w:szCs w:val="22"/>
          <w:lang w:val="fr-FR"/>
        </w:rPr>
      </w:pPr>
      <w:r w:rsidRPr="0067492F">
        <w:rPr>
          <w:rFonts w:asciiTheme="majorHAnsi" w:hAnsiTheme="majorHAnsi" w:cs="Calibri"/>
          <w:b/>
          <w:sz w:val="22"/>
          <w:szCs w:val="22"/>
          <w:lang w:val="fr-FR"/>
        </w:rPr>
        <w:t>Heureux gagnants…</w:t>
      </w:r>
    </w:p>
    <w:p w:rsidR="0067492F" w:rsidRPr="00161EDC" w:rsidRDefault="0067492F" w:rsidP="005161DC">
      <w:pPr>
        <w:spacing w:line="276" w:lineRule="auto"/>
        <w:jc w:val="both"/>
        <w:rPr>
          <w:rFonts w:asciiTheme="majorHAnsi" w:hAnsiTheme="majorHAnsi" w:cs="Calibri"/>
          <w:sz w:val="16"/>
          <w:szCs w:val="16"/>
          <w:lang w:val="fr-FR"/>
        </w:rPr>
      </w:pPr>
    </w:p>
    <w:p w:rsidR="0067492F" w:rsidRDefault="0067492F" w:rsidP="0067492F">
      <w:pPr>
        <w:spacing w:line="276" w:lineRule="auto"/>
        <w:jc w:val="both"/>
        <w:rPr>
          <w:rFonts w:asciiTheme="majorHAnsi" w:hAnsiTheme="majorHAnsi" w:cs="Calibri"/>
          <w:sz w:val="22"/>
          <w:szCs w:val="22"/>
          <w:lang w:val="fr-FR"/>
        </w:rPr>
      </w:pPr>
      <w:r w:rsidRPr="005161DC">
        <w:rPr>
          <w:rFonts w:asciiTheme="majorHAnsi" w:hAnsiTheme="majorHAnsi" w:cs="Calibri"/>
          <w:sz w:val="22"/>
          <w:szCs w:val="22"/>
          <w:lang w:val="fr-FR"/>
        </w:rPr>
        <w:t xml:space="preserve">Marie-Louise </w:t>
      </w:r>
      <w:r>
        <w:rPr>
          <w:rFonts w:asciiTheme="majorHAnsi" w:hAnsiTheme="majorHAnsi" w:cs="Calibri"/>
          <w:sz w:val="22"/>
          <w:szCs w:val="22"/>
          <w:lang w:val="fr-FR"/>
        </w:rPr>
        <w:t>était</w:t>
      </w:r>
      <w:r w:rsidRPr="005161DC">
        <w:rPr>
          <w:rFonts w:asciiTheme="majorHAnsi" w:hAnsiTheme="majorHAnsi" w:cs="Calibri"/>
          <w:sz w:val="22"/>
          <w:szCs w:val="22"/>
          <w:lang w:val="fr-FR"/>
        </w:rPr>
        <w:t xml:space="preserve"> </w:t>
      </w:r>
      <w:r>
        <w:rPr>
          <w:rFonts w:asciiTheme="majorHAnsi" w:hAnsiTheme="majorHAnsi" w:cs="Calibri"/>
          <w:sz w:val="22"/>
          <w:szCs w:val="22"/>
          <w:lang w:val="fr-FR"/>
        </w:rPr>
        <w:t xml:space="preserve">aujourd’hui </w:t>
      </w:r>
      <w:r w:rsidRPr="005161DC">
        <w:rPr>
          <w:rFonts w:asciiTheme="majorHAnsi" w:hAnsiTheme="majorHAnsi" w:cs="Calibri"/>
          <w:sz w:val="22"/>
          <w:szCs w:val="22"/>
          <w:lang w:val="fr-FR"/>
        </w:rPr>
        <w:t xml:space="preserve">disposée à partager le résultat de sa « recette du bonheur »… </w:t>
      </w:r>
      <w:r w:rsidRPr="00570E31">
        <w:rPr>
          <w:rFonts w:asciiTheme="majorHAnsi" w:hAnsiTheme="majorHAnsi" w:cs="Calibri"/>
          <w:sz w:val="22"/>
          <w:szCs w:val="22"/>
          <w:lang w:val="fr-FR"/>
        </w:rPr>
        <w:t xml:space="preserve">Les familles </w:t>
      </w:r>
      <w:r>
        <w:rPr>
          <w:rFonts w:asciiTheme="majorHAnsi" w:hAnsiTheme="majorHAnsi" w:cs="Calibri"/>
          <w:sz w:val="22"/>
          <w:szCs w:val="22"/>
          <w:lang w:val="fr-FR"/>
        </w:rPr>
        <w:t>invitées au Comme chez Soi</w:t>
      </w:r>
      <w:r w:rsidRPr="00570E31">
        <w:rPr>
          <w:rFonts w:asciiTheme="majorHAnsi" w:hAnsiTheme="majorHAnsi" w:cs="Calibri"/>
          <w:sz w:val="22"/>
          <w:szCs w:val="22"/>
          <w:lang w:val="fr-FR"/>
        </w:rPr>
        <w:t xml:space="preserve"> avaient participé a un concours en envoyant une chouette photo (de la famille à table) et une brève motivation expliquant</w:t>
      </w:r>
      <w:r w:rsidRPr="00570E31">
        <w:rPr>
          <w:rFonts w:asciiTheme="majorHAnsi" w:eastAsia="Times New Roman" w:hAnsiTheme="majorHAnsi"/>
          <w:color w:val="000000"/>
          <w:sz w:val="22"/>
          <w:szCs w:val="22"/>
          <w:lang w:val="fr-FR"/>
        </w:rPr>
        <w:t xml:space="preserve"> pourquoi elles souhaitaient être présentes lors de cette expérience unique et avec qui elles voulaient la partager (mari et enfants, parents, meilleure amie… ).</w:t>
      </w:r>
      <w:r>
        <w:rPr>
          <w:rFonts w:asciiTheme="majorHAnsi" w:eastAsia="Times New Roman" w:hAnsiTheme="majorHAnsi"/>
          <w:color w:val="000000"/>
          <w:sz w:val="22"/>
          <w:szCs w:val="22"/>
          <w:lang w:val="fr-FR"/>
        </w:rPr>
        <w:t xml:space="preserve"> Ce fut une après-midi inoubliable, </w:t>
      </w:r>
      <w:r w:rsidRPr="005161DC">
        <w:rPr>
          <w:rFonts w:asciiTheme="majorHAnsi" w:hAnsiTheme="majorHAnsi" w:cs="Calibri"/>
          <w:sz w:val="22"/>
          <w:szCs w:val="22"/>
          <w:lang w:val="fr-FR"/>
        </w:rPr>
        <w:t xml:space="preserve">mais </w:t>
      </w:r>
      <w:r>
        <w:rPr>
          <w:rFonts w:asciiTheme="majorHAnsi" w:hAnsiTheme="majorHAnsi" w:cs="Calibri"/>
          <w:sz w:val="22"/>
          <w:szCs w:val="22"/>
          <w:lang w:val="fr-FR"/>
        </w:rPr>
        <w:t xml:space="preserve">Marie-Louise n’a, </w:t>
      </w:r>
      <w:r w:rsidRPr="005161DC">
        <w:rPr>
          <w:rFonts w:asciiTheme="majorHAnsi" w:hAnsiTheme="majorHAnsi" w:cs="Calibri"/>
          <w:sz w:val="22"/>
          <w:szCs w:val="22"/>
          <w:lang w:val="fr-FR"/>
        </w:rPr>
        <w:t>tout comme Coca-Cola</w:t>
      </w:r>
      <w:r>
        <w:rPr>
          <w:rFonts w:asciiTheme="majorHAnsi" w:hAnsiTheme="majorHAnsi" w:cs="Calibri"/>
          <w:sz w:val="22"/>
          <w:szCs w:val="22"/>
          <w:lang w:val="fr-FR"/>
        </w:rPr>
        <w:t xml:space="preserve">, </w:t>
      </w:r>
      <w:r w:rsidRPr="005161DC">
        <w:rPr>
          <w:rFonts w:asciiTheme="majorHAnsi" w:hAnsiTheme="majorHAnsi" w:cs="Calibri"/>
          <w:sz w:val="22"/>
          <w:szCs w:val="22"/>
          <w:lang w:val="fr-FR"/>
        </w:rPr>
        <w:t xml:space="preserve">jamais </w:t>
      </w:r>
      <w:r>
        <w:rPr>
          <w:rFonts w:asciiTheme="majorHAnsi" w:hAnsiTheme="majorHAnsi" w:cs="Calibri"/>
          <w:sz w:val="22"/>
          <w:szCs w:val="22"/>
          <w:lang w:val="fr-FR"/>
        </w:rPr>
        <w:t>divulg</w:t>
      </w:r>
      <w:r w:rsidR="007A40D1">
        <w:rPr>
          <w:rFonts w:asciiTheme="majorHAnsi" w:hAnsiTheme="majorHAnsi" w:cs="Calibri"/>
          <w:sz w:val="22"/>
          <w:szCs w:val="22"/>
          <w:lang w:val="fr-FR"/>
        </w:rPr>
        <w:t>u</w:t>
      </w:r>
      <w:r>
        <w:rPr>
          <w:rFonts w:asciiTheme="majorHAnsi" w:hAnsiTheme="majorHAnsi" w:cs="Calibri"/>
          <w:sz w:val="22"/>
          <w:szCs w:val="22"/>
          <w:lang w:val="fr-FR"/>
        </w:rPr>
        <w:t>é son ingrédient secret.</w:t>
      </w:r>
    </w:p>
    <w:p w:rsidR="0067492F" w:rsidRPr="00161EDC" w:rsidRDefault="0067492F" w:rsidP="005161DC">
      <w:pPr>
        <w:spacing w:line="276" w:lineRule="auto"/>
        <w:jc w:val="both"/>
        <w:rPr>
          <w:rFonts w:asciiTheme="majorHAnsi" w:hAnsiTheme="majorHAnsi" w:cs="Calibri"/>
          <w:sz w:val="16"/>
          <w:szCs w:val="16"/>
          <w:lang w:val="fr-FR"/>
        </w:rPr>
      </w:pPr>
    </w:p>
    <w:p w:rsidR="005161DC" w:rsidRPr="005161DC" w:rsidRDefault="005161DC" w:rsidP="005161DC">
      <w:pPr>
        <w:spacing w:line="276" w:lineRule="auto"/>
        <w:rPr>
          <w:rFonts w:asciiTheme="majorHAnsi" w:hAnsiTheme="majorHAnsi" w:cs="Calibri"/>
          <w:b/>
          <w:sz w:val="22"/>
          <w:szCs w:val="22"/>
          <w:lang w:val="fr-FR"/>
        </w:rPr>
      </w:pPr>
      <w:r w:rsidRPr="005161DC">
        <w:rPr>
          <w:rFonts w:asciiTheme="majorHAnsi" w:hAnsiTheme="majorHAnsi" w:cs="Calibri"/>
          <w:b/>
          <w:sz w:val="22"/>
          <w:szCs w:val="22"/>
          <w:lang w:val="fr-FR"/>
        </w:rPr>
        <w:t>Pour toute information complémentaire</w:t>
      </w:r>
      <w:r w:rsidR="0067492F">
        <w:rPr>
          <w:rFonts w:asciiTheme="majorHAnsi" w:hAnsiTheme="majorHAnsi" w:cs="Calibri"/>
          <w:b/>
          <w:sz w:val="22"/>
          <w:szCs w:val="22"/>
          <w:lang w:val="fr-FR"/>
        </w:rPr>
        <w:t>, du matériel visuel</w:t>
      </w:r>
      <w:r>
        <w:rPr>
          <w:rFonts w:asciiTheme="majorHAnsi" w:hAnsiTheme="majorHAnsi" w:cs="Calibri"/>
          <w:b/>
          <w:sz w:val="22"/>
          <w:szCs w:val="22"/>
          <w:lang w:val="fr-FR"/>
        </w:rPr>
        <w:t xml:space="preserve"> ou une </w:t>
      </w:r>
      <w:r w:rsidRPr="005161DC">
        <w:rPr>
          <w:rFonts w:asciiTheme="majorHAnsi" w:hAnsiTheme="majorHAnsi" w:cs="Calibri"/>
          <w:b/>
          <w:sz w:val="22"/>
          <w:szCs w:val="22"/>
          <w:u w:val="single"/>
          <w:lang w:val="fr-FR"/>
        </w:rPr>
        <w:t xml:space="preserve">interview avec Lionel </w:t>
      </w:r>
      <w:proofErr w:type="spellStart"/>
      <w:r w:rsidRPr="005161DC">
        <w:rPr>
          <w:rFonts w:asciiTheme="majorHAnsi" w:hAnsiTheme="majorHAnsi" w:cs="Calibri"/>
          <w:b/>
          <w:sz w:val="22"/>
          <w:szCs w:val="22"/>
          <w:u w:val="single"/>
          <w:lang w:val="fr-FR"/>
        </w:rPr>
        <w:t>Rigolet</w:t>
      </w:r>
      <w:proofErr w:type="spellEnd"/>
      <w:r w:rsidRPr="005161DC">
        <w:rPr>
          <w:rFonts w:asciiTheme="majorHAnsi" w:hAnsiTheme="majorHAnsi" w:cs="Calibri"/>
          <w:b/>
          <w:sz w:val="22"/>
          <w:szCs w:val="22"/>
          <w:u w:val="single"/>
          <w:lang w:val="fr-FR"/>
        </w:rPr>
        <w:t xml:space="preserve"> et/ou sa maman</w:t>
      </w:r>
      <w:r w:rsidRPr="005161DC">
        <w:rPr>
          <w:rFonts w:asciiTheme="majorHAnsi" w:hAnsiTheme="majorHAnsi" w:cs="Calibri"/>
          <w:b/>
          <w:sz w:val="22"/>
          <w:szCs w:val="22"/>
          <w:lang w:val="fr-FR"/>
        </w:rPr>
        <w:t>, la presse peut s’adresser à :</w:t>
      </w:r>
    </w:p>
    <w:p w:rsidR="005161DC" w:rsidRPr="005161DC" w:rsidRDefault="005161DC" w:rsidP="005161DC">
      <w:pPr>
        <w:spacing w:line="276" w:lineRule="auto"/>
        <w:rPr>
          <w:rFonts w:asciiTheme="majorHAnsi" w:hAnsiTheme="majorHAnsi" w:cs="Calibri"/>
          <w:sz w:val="16"/>
          <w:szCs w:val="16"/>
          <w:lang w:val="fr-FR"/>
        </w:rPr>
      </w:pPr>
    </w:p>
    <w:p w:rsidR="005161DC" w:rsidRPr="005161DC" w:rsidRDefault="005161DC" w:rsidP="005161DC">
      <w:pPr>
        <w:spacing w:line="276" w:lineRule="auto"/>
        <w:rPr>
          <w:rFonts w:asciiTheme="majorHAnsi" w:hAnsiTheme="majorHAnsi" w:cs="Calibri"/>
          <w:b/>
          <w:sz w:val="22"/>
          <w:szCs w:val="22"/>
          <w:lang w:val="fr-FR"/>
        </w:rPr>
      </w:pPr>
      <w:r w:rsidRPr="005161DC">
        <w:rPr>
          <w:rFonts w:asciiTheme="majorHAnsi" w:hAnsiTheme="majorHAnsi" w:cs="Calibri"/>
          <w:b/>
          <w:sz w:val="22"/>
          <w:szCs w:val="22"/>
          <w:lang w:val="fr-FR"/>
        </w:rPr>
        <w:t>Coca-Cola Belgique</w:t>
      </w:r>
    </w:p>
    <w:p w:rsidR="005161DC" w:rsidRPr="005161DC" w:rsidRDefault="005161DC" w:rsidP="005161DC">
      <w:pPr>
        <w:spacing w:line="276" w:lineRule="auto"/>
        <w:rPr>
          <w:rFonts w:asciiTheme="majorHAnsi" w:hAnsiTheme="majorHAnsi" w:cs="Calibri"/>
          <w:sz w:val="22"/>
          <w:szCs w:val="22"/>
          <w:lang w:val="fr-FR"/>
        </w:rPr>
      </w:pPr>
      <w:r w:rsidRPr="005161DC">
        <w:rPr>
          <w:rFonts w:asciiTheme="majorHAnsi" w:hAnsiTheme="majorHAnsi" w:cs="Calibri"/>
          <w:sz w:val="22"/>
          <w:szCs w:val="22"/>
          <w:lang w:val="fr-FR"/>
        </w:rPr>
        <w:t>Liesbeth Denys – mediarelations@eur.ko.com – +32 2 559 28 77</w:t>
      </w:r>
    </w:p>
    <w:p w:rsidR="005161DC" w:rsidRPr="005161DC" w:rsidRDefault="005161DC" w:rsidP="005161DC">
      <w:pPr>
        <w:spacing w:line="276" w:lineRule="auto"/>
        <w:rPr>
          <w:rFonts w:asciiTheme="majorHAnsi" w:hAnsiTheme="majorHAnsi" w:cs="Calibri"/>
          <w:sz w:val="16"/>
          <w:szCs w:val="16"/>
          <w:lang w:val="fr-FR"/>
        </w:rPr>
      </w:pPr>
    </w:p>
    <w:p w:rsidR="005161DC" w:rsidRPr="005161DC" w:rsidRDefault="005161DC" w:rsidP="005161DC">
      <w:pPr>
        <w:spacing w:line="276" w:lineRule="auto"/>
        <w:rPr>
          <w:rFonts w:asciiTheme="majorHAnsi" w:hAnsiTheme="majorHAnsi" w:cs="Calibri"/>
          <w:b/>
          <w:sz w:val="22"/>
          <w:szCs w:val="22"/>
          <w:lang w:val="fr-FR"/>
        </w:rPr>
      </w:pPr>
      <w:proofErr w:type="spellStart"/>
      <w:r w:rsidRPr="005161DC">
        <w:rPr>
          <w:rFonts w:asciiTheme="majorHAnsi" w:hAnsiTheme="majorHAnsi" w:cs="Calibri"/>
          <w:b/>
          <w:sz w:val="22"/>
          <w:szCs w:val="22"/>
          <w:lang w:val="fr-FR"/>
        </w:rPr>
        <w:t>PeppeRmint</w:t>
      </w:r>
      <w:proofErr w:type="spellEnd"/>
    </w:p>
    <w:p w:rsidR="005161DC" w:rsidRDefault="005161DC" w:rsidP="005161DC">
      <w:pPr>
        <w:spacing w:line="276" w:lineRule="auto"/>
        <w:rPr>
          <w:rFonts w:asciiTheme="majorHAnsi" w:hAnsiTheme="majorHAnsi" w:cs="Calibri"/>
          <w:sz w:val="22"/>
          <w:szCs w:val="22"/>
          <w:lang w:val="fr-FR"/>
        </w:rPr>
      </w:pPr>
      <w:r w:rsidRPr="005161DC">
        <w:rPr>
          <w:rFonts w:asciiTheme="majorHAnsi" w:hAnsiTheme="majorHAnsi" w:cs="Calibri"/>
          <w:sz w:val="22"/>
          <w:szCs w:val="22"/>
          <w:lang w:val="fr-FR"/>
        </w:rPr>
        <w:t xml:space="preserve">Sandra </w:t>
      </w:r>
      <w:proofErr w:type="spellStart"/>
      <w:r w:rsidRPr="005161DC">
        <w:rPr>
          <w:rFonts w:asciiTheme="majorHAnsi" w:hAnsiTheme="majorHAnsi" w:cs="Calibri"/>
          <w:sz w:val="22"/>
          <w:szCs w:val="22"/>
          <w:lang w:val="fr-FR"/>
        </w:rPr>
        <w:t>Dekleermaeker</w:t>
      </w:r>
      <w:proofErr w:type="spellEnd"/>
      <w:r w:rsidRPr="005161DC">
        <w:rPr>
          <w:rFonts w:asciiTheme="majorHAnsi" w:hAnsiTheme="majorHAnsi" w:cs="Calibri"/>
          <w:sz w:val="22"/>
          <w:szCs w:val="22"/>
          <w:lang w:val="fr-FR"/>
        </w:rPr>
        <w:t xml:space="preserve"> – sdekleermaeker@peppermint.be – +32 2 210 02 52</w:t>
      </w:r>
    </w:p>
    <w:p w:rsidR="0022488F" w:rsidRPr="005161DC" w:rsidRDefault="00E23D22" w:rsidP="005161DC">
      <w:pPr>
        <w:spacing w:line="276" w:lineRule="auto"/>
        <w:rPr>
          <w:rFonts w:asciiTheme="majorHAnsi" w:hAnsiTheme="majorHAnsi" w:cs="Calibri"/>
          <w:sz w:val="22"/>
          <w:szCs w:val="22"/>
          <w:lang w:val="fr-FR"/>
        </w:rPr>
      </w:pPr>
      <w:r>
        <w:rPr>
          <w:rFonts w:asciiTheme="majorHAnsi" w:hAnsiTheme="majorHAnsi" w:cs="Calibri"/>
          <w:noProof/>
          <w:sz w:val="22"/>
          <w:szCs w:val="22"/>
          <w:lang w:val="nl-BE" w:eastAsia="nl-BE"/>
        </w:rPr>
        <w:pict>
          <v:shapetype id="_x0000_t202" coordsize="21600,21600" o:spt="202" path="m,l,21600r21600,l21600,xe">
            <v:stroke joinstyle="miter"/>
            <v:path gradientshapeok="t" o:connecttype="rect"/>
          </v:shapetype>
          <v:shape id="Tekstvak 7" o:spid="_x0000_s1029" type="#_x0000_t202" style="position:absolute;margin-left:-3pt;margin-top:23.45pt;width:516.9pt;height:218.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" filled="f" stroked="f">
            <v:path arrowok="t"/>
            <v:textbox style="mso-next-textbox:#Tekstvak 7">
              <w:txbxContent>
                <w:p w:rsidR="0022488F" w:rsidRPr="00633D46" w:rsidRDefault="0022488F" w:rsidP="0022488F">
                  <w:pPr>
                    <w:spacing w:line="276" w:lineRule="auto"/>
                    <w:rPr>
                      <w:rFonts w:asciiTheme="majorHAnsi" w:hAnsiTheme="majorHAnsi" w:cstheme="majorHAnsi"/>
                      <w:b/>
                      <w:bCs/>
                      <w:color w:val="FFFFFF" w:themeColor="background1"/>
                      <w:sz w:val="22"/>
                      <w:szCs w:val="22"/>
                      <w:lang w:val="fr-FR"/>
                    </w:rPr>
                  </w:pPr>
                  <w:r w:rsidRPr="00633D46">
                    <w:rPr>
                      <w:rFonts w:asciiTheme="majorHAnsi" w:hAnsiTheme="majorHAnsi" w:cstheme="majorHAnsi"/>
                      <w:b/>
                      <w:bCs/>
                      <w:color w:val="FFFFFF" w:themeColor="background1"/>
                      <w:sz w:val="22"/>
                      <w:szCs w:val="22"/>
                      <w:lang w:val="fr-FR"/>
                    </w:rPr>
                    <w:t xml:space="preserve">À propos de Coca-Cola en </w:t>
                  </w:r>
                  <w:r>
                    <w:rPr>
                      <w:rFonts w:asciiTheme="majorHAnsi" w:hAnsiTheme="majorHAnsi" w:cstheme="majorHAnsi"/>
                      <w:b/>
                      <w:bCs/>
                      <w:color w:val="FFFFFF" w:themeColor="background1"/>
                      <w:sz w:val="22"/>
                      <w:szCs w:val="22"/>
                      <w:lang w:val="fr-FR"/>
                    </w:rPr>
                    <w:t>Belgique</w:t>
                  </w:r>
                  <w:r w:rsidRPr="00633D46">
                    <w:rPr>
                      <w:rFonts w:asciiTheme="majorHAnsi" w:hAnsiTheme="majorHAnsi" w:cstheme="majorHAnsi"/>
                      <w:b/>
                      <w:bCs/>
                      <w:color w:val="FFFFFF" w:themeColor="background1"/>
                      <w:sz w:val="22"/>
                      <w:szCs w:val="22"/>
                      <w:lang w:val="fr-FR"/>
                    </w:rPr>
                    <w:t xml:space="preserve"> et au Luxembourg</w:t>
                  </w:r>
                </w:p>
                <w:p w:rsidR="0022488F" w:rsidRPr="00BB2F28" w:rsidRDefault="0022488F" w:rsidP="0022488F">
                  <w:pPr>
                    <w:spacing w:line="276" w:lineRule="auto"/>
                    <w:jc w:val="center"/>
                    <w:rPr>
                      <w:rFonts w:asciiTheme="majorHAnsi" w:hAnsiTheme="majorHAnsi" w:cstheme="majorHAnsi"/>
                      <w:bCs/>
                      <w:color w:val="FFFFFF" w:themeColor="background1"/>
                      <w:sz w:val="18"/>
                      <w:szCs w:val="18"/>
                      <w:lang w:val="fr-FR"/>
                    </w:rPr>
                  </w:pPr>
                </w:p>
                <w:p w:rsidR="0022488F" w:rsidRPr="00BB2F28" w:rsidRDefault="0022488F" w:rsidP="0022488F">
                  <w:pPr>
                    <w:autoSpaceDE w:val="0"/>
                    <w:autoSpaceDN w:val="0"/>
                    <w:adjustRightInd w:val="0"/>
                    <w:spacing w:after="240"/>
                    <w:rPr>
                      <w:rFonts w:asciiTheme="majorHAnsi" w:hAnsiTheme="majorHAnsi" w:cstheme="majorHAnsi"/>
                      <w:color w:val="FFFFFF" w:themeColor="background1"/>
                      <w:sz w:val="20"/>
                      <w:szCs w:val="20"/>
                      <w:lang w:val="fr-FR"/>
                    </w:rPr>
                  </w:pPr>
                  <w:r w:rsidRPr="00BB2F28">
                    <w:rPr>
                      <w:rFonts w:asciiTheme="majorHAnsi" w:hAnsiTheme="majorHAnsi" w:cstheme="majorHAnsi"/>
                      <w:color w:val="FFFFFF" w:themeColor="background1"/>
                      <w:sz w:val="20"/>
                      <w:szCs w:val="20"/>
                      <w:lang w:val="fr-FR"/>
                    </w:rPr>
                    <w:t xml:space="preserve">En </w:t>
                  </w:r>
                  <w:r>
                    <w:rPr>
                      <w:rFonts w:asciiTheme="majorHAnsi" w:hAnsiTheme="majorHAnsi" w:cstheme="majorHAnsi"/>
                      <w:color w:val="FFFFFF" w:themeColor="background1"/>
                      <w:sz w:val="20"/>
                      <w:szCs w:val="20"/>
                      <w:lang w:val="fr-FR"/>
                    </w:rPr>
                    <w:t>Belgique</w:t>
                  </w:r>
                  <w:r w:rsidRPr="00BB2F28">
                    <w:rPr>
                      <w:rFonts w:asciiTheme="majorHAnsi" w:hAnsiTheme="majorHAnsi" w:cstheme="majorHAnsi"/>
                      <w:color w:val="FFFFFF" w:themeColor="background1"/>
                      <w:sz w:val="20"/>
                      <w:szCs w:val="20"/>
                      <w:lang w:val="fr-FR"/>
                    </w:rPr>
                    <w:t xml:space="preserve"> et au Luxembourg, « Coca-Cola » compte différentes entreprises. Coca-Cola Services, une filiale de The Coca-Cola Company, est propriétaire des marques, assure le marketing consommateurs et vend le concentré de base à Coca-Cola Enterprises Belgium et Coca-Cola Enterprises Luxembourg. Ces dernières produisent, distribuent et/ou vendent Coca-Cola, Coke Zero, Coca-Cola light, Fanta, Sprite, Aquarius, Nalu, Burn, Minute Maid, Nestea, Nordic Mist, Chaudfontaine, glacéau vitaminwater, Capri-Sun, Monster, Viva et Rosport. En </w:t>
                  </w:r>
                  <w:r>
                    <w:rPr>
                      <w:rFonts w:asciiTheme="majorHAnsi" w:hAnsiTheme="majorHAnsi" w:cstheme="majorHAnsi"/>
                      <w:color w:val="FFFFFF" w:themeColor="background1"/>
                      <w:sz w:val="20"/>
                      <w:szCs w:val="20"/>
                      <w:lang w:val="fr-FR"/>
                    </w:rPr>
                    <w:t>Belgique</w:t>
                  </w:r>
                  <w:r w:rsidRPr="00BB2F28">
                    <w:rPr>
                      <w:rFonts w:asciiTheme="majorHAnsi" w:hAnsiTheme="majorHAnsi" w:cstheme="majorHAnsi"/>
                      <w:color w:val="FFFFFF" w:themeColor="background1"/>
                      <w:sz w:val="20"/>
                      <w:szCs w:val="20"/>
                      <w:lang w:val="fr-FR"/>
                    </w:rPr>
                    <w:t xml:space="preserve"> et au Luxembourg, plus de 10 millions de boissons de différentes marques Coca-Cola sont servies par jour.</w:t>
                  </w:r>
                </w:p>
                <w:p w:rsidR="0022488F" w:rsidRPr="00BB2F28" w:rsidRDefault="0022488F" w:rsidP="0022488F">
                  <w:pPr>
                    <w:autoSpaceDE w:val="0"/>
                    <w:autoSpaceDN w:val="0"/>
                    <w:adjustRightInd w:val="0"/>
                    <w:spacing w:after="240"/>
                    <w:rPr>
                      <w:rFonts w:asciiTheme="majorHAnsi" w:hAnsiTheme="majorHAnsi" w:cstheme="majorHAnsi"/>
                      <w:color w:val="FFFFFF" w:themeColor="background1"/>
                      <w:sz w:val="20"/>
                      <w:szCs w:val="20"/>
                      <w:lang w:val="fr-FR"/>
                    </w:rPr>
                  </w:pPr>
                  <w:r w:rsidRPr="00BB2F28">
                    <w:rPr>
                      <w:rFonts w:asciiTheme="majorHAnsi" w:hAnsiTheme="majorHAnsi" w:cstheme="majorHAnsi"/>
                      <w:color w:val="FFFFFF" w:themeColor="background1"/>
                      <w:sz w:val="20"/>
                      <w:szCs w:val="20"/>
                      <w:lang w:val="fr-FR"/>
                    </w:rPr>
                    <w:t>Coca-Cola développe des marques fortes de qualité supérieure, qui s’inscrivent dans l’optique d’un style de vie équilibré. Dans le Belux, Coca-Cola emploie pour ses activités quelque 3.000 collaborateurs répartis sur 8 sites. Coca-Cola intègre le développement durable dans ses activités et se concentre sur les domaines qui impactent le plus l’environnement  dans lequel elle est active. En ce qui concerne l’écologie, cela signifie que nous nous concentrons non seulement sur l’énergie, mais également sur une utilisation efficace de l’eau et sur des emballages durables.</w:t>
                  </w:r>
                </w:p>
                <w:p w:rsidR="0022488F" w:rsidRPr="00BB2F28" w:rsidRDefault="0022488F" w:rsidP="0022488F">
                  <w:pPr>
                    <w:rPr>
                      <w:rFonts w:asciiTheme="majorHAnsi" w:hAnsiTheme="majorHAnsi" w:cstheme="majorHAnsi"/>
                      <w:color w:val="FFFFFF"/>
                      <w:sz w:val="20"/>
                      <w:szCs w:val="20"/>
                      <w:lang w:val="fr-FR"/>
                    </w:rPr>
                  </w:pPr>
                  <w:r w:rsidRPr="00BB2F28">
                    <w:rPr>
                      <w:rFonts w:asciiTheme="majorHAnsi" w:hAnsiTheme="majorHAnsi" w:cstheme="majorHAnsi"/>
                      <w:color w:val="FFFFFF"/>
                      <w:sz w:val="20"/>
                      <w:szCs w:val="20"/>
                      <w:lang w:val="fr-FR"/>
                    </w:rPr>
                    <w:t>Pour plus d’info: www.cocacolabelgium.be</w:t>
                  </w:r>
                </w:p>
                <w:p w:rsidR="0022488F" w:rsidRPr="00BB2F28" w:rsidRDefault="0022488F" w:rsidP="0022488F">
                  <w:pPr>
                    <w:jc w:val="center"/>
                    <w:rPr>
                      <w:rFonts w:ascii="Gotham-Medium" w:hAnsi="Gotham-Medium"/>
                      <w:color w:val="FFFFFF" w:themeColor="background1"/>
                      <w:sz w:val="18"/>
                      <w:szCs w:val="18"/>
                      <w:lang w:val="fr-FR"/>
                    </w:rPr>
                  </w:pPr>
                </w:p>
              </w:txbxContent>
            </v:textbox>
            <w10:wrap type="square"/>
          </v:shape>
        </w:pict>
      </w:r>
      <w:r>
        <w:rPr>
          <w:rFonts w:asciiTheme="majorHAnsi" w:hAnsiTheme="majorHAnsi" w:cs="Calibri"/>
          <w:noProof/>
          <w:sz w:val="22"/>
          <w:szCs w:val="22"/>
          <w:lang w:val="nl-BE" w:eastAsia="nl-BE"/>
        </w:rPr>
        <w:pict>
          <v:roundrect id="Afgeronde rechthoek 2" o:spid="_x0000_s1030" style="position:absolute;margin-left:-5.95pt;margin-top:14.8pt;width:516pt;height:241.5pt;z-index:251664383;visibility:visible;mso-width-relative:margin;mso-height-relative:margin;v-text-anchor:middle" arcsize="5143f" wrapcoords="514 0 332 143 -30 927 -30 19818 0 20673 423 21529 514 21529 21056 21529 21177 21529 21570 20745 21600 19818 21600 927 21237 143 21056 0 51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" fillcolor="#c40c23" stroked="f">
            <v:path arrowok="t"/>
            <w10:wrap type="through"/>
          </v:roundrect>
        </w:pict>
      </w:r>
    </w:p>
    <w:p w:rsidR="0086600D" w:rsidRPr="00BB2F28" w:rsidRDefault="0086600D" w:rsidP="0086600D">
      <w:pPr>
        <w:ind w:left="709"/>
        <w:rPr>
          <w:rFonts w:asciiTheme="majorHAnsi" w:eastAsia="Times New Roman" w:hAnsiTheme="majorHAnsi" w:cstheme="majorHAnsi"/>
          <w:color w:val="595959" w:themeColor="text1" w:themeTint="A6"/>
          <w:sz w:val="22"/>
          <w:szCs w:val="22"/>
        </w:rPr>
      </w:pPr>
    </w:p>
    <w:sectPr w:rsidR="0086600D" w:rsidRPr="00BB2F28" w:rsidSect="0022488F">
      <w:headerReference w:type="even" r:id="rId8"/>
      <w:headerReference w:type="default" r:id="rId9"/>
      <w:footerReference w:type="default" r:id="rId10"/>
      <w:headerReference w:type="first" r:id="rId11"/>
      <w:pgSz w:w="11900" w:h="16840"/>
      <w:pgMar w:top="-1985" w:right="845" w:bottom="2410" w:left="794" w:header="0" w:footer="9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88F" w:rsidRDefault="0022488F" w:rsidP="00F70FA0">
      <w:r>
        <w:separator/>
      </w:r>
    </w:p>
  </w:endnote>
  <w:endnote w:type="continuationSeparator" w:id="0">
    <w:p w:rsidR="0022488F" w:rsidRDefault="0022488F" w:rsidP="00F70FA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Gotham-Medium">
    <w:altName w:val="Gotham Medium"/>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88F" w:rsidRPr="0022488F" w:rsidRDefault="0022488F">
    <w:pPr>
      <w:pStyle w:val="Voettekst"/>
      <w:rPr>
        <w:rFonts w:asciiTheme="majorHAnsi" w:hAnsiTheme="majorHAnsi"/>
        <w:sz w:val="20"/>
        <w:szCs w:val="20"/>
        <w:lang w:val="fr-BE"/>
      </w:rPr>
    </w:pPr>
    <w:r>
      <w:rPr>
        <w:lang w:val="fr-BE"/>
      </w:rPr>
      <w:t xml:space="preserve">                 </w:t>
    </w:r>
    <w:r w:rsidRPr="0022488F">
      <w:rPr>
        <w:rFonts w:asciiTheme="majorHAnsi" w:hAnsiTheme="majorHAnsi"/>
        <w:sz w:val="20"/>
        <w:szCs w:val="20"/>
        <w:lang w:val="fr-BE"/>
      </w:rPr>
      <w:t xml:space="preserve">Coca Cola </w:t>
    </w:r>
    <w:proofErr w:type="spellStart"/>
    <w:r w:rsidRPr="0022488F">
      <w:rPr>
        <w:rFonts w:asciiTheme="majorHAnsi" w:hAnsiTheme="majorHAnsi"/>
        <w:sz w:val="20"/>
        <w:szCs w:val="20"/>
        <w:lang w:val="fr-BE"/>
      </w:rPr>
      <w:t>Belgium</w:t>
    </w:r>
    <w:proofErr w:type="spellEnd"/>
  </w:p>
  <w:p w:rsidR="0022488F" w:rsidRPr="0022488F" w:rsidRDefault="0022488F">
    <w:pPr>
      <w:pStyle w:val="Voettekst"/>
      <w:rPr>
        <w:rFonts w:asciiTheme="majorHAnsi" w:hAnsiTheme="majorHAnsi"/>
        <w:sz w:val="20"/>
        <w:szCs w:val="20"/>
        <w:lang w:val="fr-BE"/>
      </w:rPr>
    </w:pPr>
    <w:r w:rsidRPr="0022488F">
      <w:rPr>
        <w:rFonts w:asciiTheme="majorHAnsi" w:hAnsiTheme="majorHAnsi"/>
        <w:sz w:val="20"/>
        <w:szCs w:val="20"/>
        <w:lang w:val="fr-BE"/>
      </w:rPr>
      <w:t xml:space="preserve">            </w:t>
    </w:r>
    <w:r>
      <w:rPr>
        <w:rFonts w:asciiTheme="majorHAnsi" w:hAnsiTheme="majorHAnsi"/>
        <w:sz w:val="20"/>
        <w:szCs w:val="20"/>
        <w:lang w:val="fr-BE"/>
      </w:rPr>
      <w:t xml:space="preserve">  </w:t>
    </w:r>
    <w:r w:rsidRPr="0022488F">
      <w:rPr>
        <w:rFonts w:asciiTheme="majorHAnsi" w:hAnsiTheme="majorHAnsi"/>
        <w:sz w:val="20"/>
        <w:szCs w:val="20"/>
        <w:lang w:val="fr-BE"/>
      </w:rPr>
      <w:t xml:space="preserve">     +32 559 28 77</w:t>
    </w:r>
  </w:p>
  <w:p w:rsidR="0022488F" w:rsidRPr="0022488F" w:rsidRDefault="0022488F">
    <w:pPr>
      <w:pStyle w:val="Voettekst"/>
      <w:rPr>
        <w:rFonts w:asciiTheme="majorHAnsi" w:hAnsiTheme="majorHAnsi"/>
        <w:sz w:val="20"/>
        <w:szCs w:val="20"/>
        <w:lang w:val="fr-BE"/>
      </w:rPr>
    </w:pPr>
    <w:r w:rsidRPr="0022488F">
      <w:rPr>
        <w:rFonts w:asciiTheme="majorHAnsi" w:hAnsiTheme="majorHAnsi"/>
        <w:sz w:val="20"/>
        <w:szCs w:val="20"/>
        <w:lang w:val="fr-BE"/>
      </w:rPr>
      <w:t xml:space="preserve">               </w:t>
    </w:r>
    <w:r>
      <w:rPr>
        <w:rFonts w:asciiTheme="majorHAnsi" w:hAnsiTheme="majorHAnsi"/>
        <w:sz w:val="20"/>
        <w:szCs w:val="20"/>
        <w:lang w:val="fr-BE"/>
      </w:rPr>
      <w:t xml:space="preserve">   </w:t>
    </w:r>
    <w:r w:rsidRPr="0022488F">
      <w:rPr>
        <w:rFonts w:asciiTheme="majorHAnsi" w:hAnsiTheme="majorHAnsi"/>
        <w:sz w:val="20"/>
        <w:szCs w:val="20"/>
        <w:lang w:val="fr-BE"/>
      </w:rPr>
      <w:t xml:space="preserve">  mediarelations@eur.ko.com</w:t>
    </w:r>
  </w:p>
  <w:p w:rsidR="0022488F" w:rsidRPr="0022488F" w:rsidRDefault="0022488F">
    <w:pPr>
      <w:pStyle w:val="Voettekst"/>
      <w:rPr>
        <w:rFonts w:asciiTheme="majorHAnsi" w:hAnsiTheme="majorHAnsi"/>
        <w:sz w:val="20"/>
        <w:szCs w:val="20"/>
        <w:lang w:val="fr-BE"/>
      </w:rPr>
    </w:pPr>
    <w:r w:rsidRPr="0022488F">
      <w:rPr>
        <w:rFonts w:asciiTheme="majorHAnsi" w:hAnsiTheme="majorHAnsi"/>
        <w:sz w:val="20"/>
        <w:szCs w:val="20"/>
        <w:lang w:val="fr-BE"/>
      </w:rPr>
      <w:t xml:space="preserve">              </w:t>
    </w:r>
    <w:r>
      <w:rPr>
        <w:rFonts w:asciiTheme="majorHAnsi" w:hAnsiTheme="majorHAnsi"/>
        <w:sz w:val="20"/>
        <w:szCs w:val="20"/>
        <w:lang w:val="fr-BE"/>
      </w:rPr>
      <w:t xml:space="preserve">   </w:t>
    </w:r>
    <w:r w:rsidRPr="0022488F">
      <w:rPr>
        <w:rFonts w:asciiTheme="majorHAnsi" w:hAnsiTheme="majorHAnsi"/>
        <w:sz w:val="20"/>
        <w:szCs w:val="20"/>
        <w:lang w:val="fr-BE"/>
      </w:rPr>
      <w:t xml:space="preserve">   </w:t>
    </w:r>
    <w:proofErr w:type="spellStart"/>
    <w:r w:rsidRPr="0022488F">
      <w:rPr>
        <w:rFonts w:asciiTheme="majorHAnsi" w:hAnsiTheme="majorHAnsi"/>
        <w:sz w:val="20"/>
        <w:szCs w:val="20"/>
        <w:lang w:val="fr-BE"/>
      </w:rPr>
      <w:t>twitter</w:t>
    </w:r>
    <w:proofErr w:type="spellEnd"/>
    <w:r w:rsidRPr="0022488F">
      <w:rPr>
        <w:rFonts w:asciiTheme="majorHAnsi" w:hAnsiTheme="majorHAnsi"/>
        <w:sz w:val="20"/>
        <w:szCs w:val="20"/>
        <w:lang w:val="fr-BE"/>
      </w:rPr>
      <w:t>@</w:t>
    </w:r>
    <w:proofErr w:type="spellStart"/>
    <w:r w:rsidRPr="0022488F">
      <w:rPr>
        <w:rFonts w:asciiTheme="majorHAnsi" w:hAnsiTheme="majorHAnsi"/>
        <w:sz w:val="20"/>
        <w:szCs w:val="20"/>
        <w:lang w:val="fr-BE"/>
      </w:rPr>
      <w:t>CocaColaBelgium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88F" w:rsidRDefault="0022488F" w:rsidP="00F70FA0">
      <w:r>
        <w:separator/>
      </w:r>
    </w:p>
  </w:footnote>
  <w:footnote w:type="continuationSeparator" w:id="0">
    <w:p w:rsidR="0022488F" w:rsidRDefault="0022488F" w:rsidP="00F70FA0">
      <w:r>
        <w:continuationSeparator/>
      </w:r>
    </w:p>
  </w:footnote>
  <w:footnote w:id="1">
    <w:p w:rsidR="0022488F" w:rsidRDefault="0022488F" w:rsidP="005161DC">
      <w:pPr>
        <w:pStyle w:val="Voetnoottekst"/>
      </w:pPr>
      <w:r>
        <w:rPr>
          <w:rStyle w:val="Voetnootmarkering"/>
        </w:rPr>
        <w:footnoteRef/>
      </w:r>
      <w:r>
        <w:t xml:space="preserve"> Etude </w:t>
      </w:r>
      <w:proofErr w:type="spellStart"/>
      <w:r>
        <w:t>I-vox</w:t>
      </w:r>
      <w:proofErr w:type="spellEnd"/>
      <w:r>
        <w:t xml:space="preserve"> </w:t>
      </w:r>
      <w:proofErr w:type="spellStart"/>
      <w:r>
        <w:t>avril</w:t>
      </w:r>
      <w:proofErr w:type="spellEnd"/>
      <w:r>
        <w:t xml:space="preserve">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88F" w:rsidRDefault="0022488F">
    <w:pPr>
      <w:pStyle w:val="Koptekst"/>
    </w:pPr>
    <w:r>
      <w:rPr>
        <w:noProof/>
        <w:lang w:val="nl-BE" w:eastAsia="nl-BE"/>
      </w:rPr>
      <w:drawing>
        <wp:anchor distT="0" distB="0" distL="114300" distR="114300" simplePos="0" relativeHeight="251671552" behindDoc="1" locked="0" layoutInCell="1" allowOverlap="1">
          <wp:simplePos x="0" y="0"/>
          <wp:positionH relativeFrom="margin">
            <wp:align>center</wp:align>
          </wp:positionH>
          <wp:positionV relativeFrom="margin">
            <wp:align>center</wp:align>
          </wp:positionV>
          <wp:extent cx="7559040" cy="10692130"/>
          <wp:effectExtent l="0" t="0" r="3810" b="0"/>
          <wp:wrapNone/>
          <wp:docPr id="13" name="Picture 13" descr="CocaCola_persbericht_v24-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caCola_persbericht_v24-F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9040" cy="10692130"/>
                  </a:xfrm>
                  <a:prstGeom prst="rect">
                    <a:avLst/>
                  </a:prstGeom>
                  <a:noFill/>
                </pic:spPr>
              </pic:pic>
            </a:graphicData>
          </a:graphic>
        </wp:anchor>
      </w:drawing>
    </w:r>
    <w:r>
      <w:rPr>
        <w:noProof/>
        <w:lang w:val="nl-BE" w:eastAsia="nl-BE"/>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7014210" cy="9921875"/>
          <wp:effectExtent l="0" t="0" r="0" b="3175"/>
          <wp:wrapNone/>
          <wp:docPr id="10" name="Picture 10" descr="CocaCola_persbericht_v24-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caCola_persbericht_v24-FR"/>
                  <pic:cNvPicPr>
                    <a:picLocks noChangeAspect="1" noChangeArrowheads="1"/>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4210" cy="9921875"/>
                  </a:xfrm>
                  <a:prstGeom prst="rect">
                    <a:avLst/>
                  </a:prstGeom>
                  <a:noFill/>
                </pic:spPr>
              </pic:pic>
            </a:graphicData>
          </a:graphic>
        </wp:anchor>
      </w:drawing>
    </w:r>
    <w:r w:rsidR="00E23D22" w:rsidRPr="00E23D2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5" type="#_x0000_t75" style="position:absolute;margin-left:0;margin-top:0;width:552.3pt;height:781.25pt;z-index:-251651072;mso-wrap-edited:f;mso-position-horizontal:center;mso-position-horizontal-relative:margin;mso-position-vertical:center;mso-position-vertical-relative:margin" wrapcoords="-29 0 -29 21558 21600 21558 21600 0 -29 0">
          <v:imagedata r:id="rId2" o:title="CocaCola_persbericht_v24-FR" gain="19661f" blacklevel="22938f"/>
          <w10:wrap anchorx="margin" anchory="margin"/>
        </v:shape>
      </w:pict>
    </w:r>
    <w:r>
      <w:rPr>
        <w:noProof/>
        <w:lang w:val="nl-BE" w:eastAsia="nl-BE"/>
      </w:rPr>
      <w:drawing>
        <wp:anchor distT="0" distB="0" distL="114300" distR="114300" simplePos="0" relativeHeight="251661312" behindDoc="1" locked="0" layoutInCell="1" allowOverlap="1">
          <wp:simplePos x="0" y="0"/>
          <wp:positionH relativeFrom="margin">
            <wp:posOffset>-34290</wp:posOffset>
          </wp:positionH>
          <wp:positionV relativeFrom="margin">
            <wp:posOffset>-1259205</wp:posOffset>
          </wp:positionV>
          <wp:extent cx="7559040" cy="10692130"/>
          <wp:effectExtent l="0" t="0" r="3810" b="0"/>
          <wp:wrapThrough wrapText="bothSides">
            <wp:wrapPolygon edited="0">
              <wp:start x="0" y="0"/>
              <wp:lineTo x="0" y="21551"/>
              <wp:lineTo x="21556" y="21551"/>
              <wp:lineTo x="21556" y="0"/>
              <wp:lineTo x="0" y="0"/>
            </wp:wrapPolygon>
          </wp:wrapThrough>
          <wp:docPr id="4" name="Picture 4" descr="CocaCola_persbericht_v24-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caCola_persbericht_v24-NL"/>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9040" cy="1069213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88F" w:rsidRDefault="00E23D22">
    <w:pPr>
      <w:pStyle w:val="Koptekst"/>
    </w:pPr>
    <w:r w:rsidRPr="00E23D22">
      <w:rPr>
        <w:cap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0" type="#_x0000_t75" style="position:absolute;margin-left:-45pt;margin-top:-99pt;width:594pt;height:846pt;z-index:-251645952;mso-wrap-edited:f;mso-position-horizontal-relative:margin;mso-position-vertical-relative:margin" wrapcoords="-27 0 -27 21561 21600 21561 21600 0 -27 0">
          <v:imagedata r:id="rId1" o:title="CocaCola_persbericht_v24-FR"/>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88F" w:rsidRDefault="0022488F">
    <w:pPr>
      <w:pStyle w:val="Koptekst"/>
    </w:pPr>
    <w:r>
      <w:rPr>
        <w:noProof/>
        <w:lang w:val="nl-BE" w:eastAsia="nl-BE"/>
      </w:rPr>
      <w:drawing>
        <wp:anchor distT="0" distB="0" distL="114300" distR="114300" simplePos="0" relativeHeight="251672576" behindDoc="1" locked="0" layoutInCell="1" allowOverlap="1">
          <wp:simplePos x="0" y="0"/>
          <wp:positionH relativeFrom="margin">
            <wp:align>center</wp:align>
          </wp:positionH>
          <wp:positionV relativeFrom="margin">
            <wp:align>center</wp:align>
          </wp:positionV>
          <wp:extent cx="7559040" cy="10692130"/>
          <wp:effectExtent l="19050" t="0" r="3810" b="0"/>
          <wp:wrapNone/>
          <wp:docPr id="14" name="Picture 14" descr="CocaCola_persbericht_v24-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caCola_persbericht_v24-F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9040" cy="10692130"/>
                  </a:xfrm>
                  <a:prstGeom prst="rect">
                    <a:avLst/>
                  </a:prstGeom>
                  <a:noFill/>
                </pic:spPr>
              </pic:pic>
            </a:graphicData>
          </a:graphic>
        </wp:anchor>
      </w:drawing>
    </w:r>
    <w:r>
      <w:rPr>
        <w:noProof/>
        <w:lang w:val="nl-BE" w:eastAsia="nl-BE"/>
      </w:rPr>
      <w:drawing>
        <wp:anchor distT="0" distB="0" distL="114300" distR="114300" simplePos="0" relativeHeight="251669504" behindDoc="1" locked="0" layoutInCell="1" allowOverlap="1">
          <wp:simplePos x="0" y="0"/>
          <wp:positionH relativeFrom="margin">
            <wp:align>center</wp:align>
          </wp:positionH>
          <wp:positionV relativeFrom="margin">
            <wp:align>center</wp:align>
          </wp:positionV>
          <wp:extent cx="7014210" cy="9921875"/>
          <wp:effectExtent l="0" t="0" r="0" b="3175"/>
          <wp:wrapNone/>
          <wp:docPr id="11" name="Picture 11" descr="CocaCola_persbericht_v24-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caCola_persbericht_v24-FR"/>
                  <pic:cNvPicPr>
                    <a:picLocks noChangeAspect="1" noChangeArrowheads="1"/>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4210" cy="9921875"/>
                  </a:xfrm>
                  <a:prstGeom prst="rect">
                    <a:avLst/>
                  </a:prstGeom>
                  <a:noFill/>
                </pic:spPr>
              </pic:pic>
            </a:graphicData>
          </a:graphic>
        </wp:anchor>
      </w:drawing>
    </w:r>
    <w:r>
      <w:rPr>
        <w:noProof/>
        <w:lang w:val="nl-BE" w:eastAsia="nl-BE"/>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7014210" cy="9921875"/>
          <wp:effectExtent l="0" t="0" r="0" b="3175"/>
          <wp:wrapNone/>
          <wp:docPr id="8" name="Picture 8" descr="CocaCola_persbericht_v24-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caCola_persbericht_v24-FR"/>
                  <pic:cNvPicPr>
                    <a:picLocks noChangeAspect="1" noChangeArrowheads="1"/>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4210" cy="9921875"/>
                  </a:xfrm>
                  <a:prstGeom prst="rect">
                    <a:avLst/>
                  </a:prstGeom>
                  <a:noFill/>
                </pic:spPr>
              </pic:pic>
            </a:graphicData>
          </a:graphic>
        </wp:anchor>
      </w:drawing>
    </w:r>
    <w:r w:rsidR="00E23D22" w:rsidRPr="00E23D2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2" o:title="CocaCola_persbericht_v24-NL"/>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
  <w:rsids>
    <w:rsidRoot w:val="00706BD5"/>
    <w:rsid w:val="00056EF5"/>
    <w:rsid w:val="00094F76"/>
    <w:rsid w:val="00161EDC"/>
    <w:rsid w:val="00195913"/>
    <w:rsid w:val="001F2EA4"/>
    <w:rsid w:val="00215EFA"/>
    <w:rsid w:val="002220AA"/>
    <w:rsid w:val="0022488F"/>
    <w:rsid w:val="002318FB"/>
    <w:rsid w:val="003549BA"/>
    <w:rsid w:val="003C0859"/>
    <w:rsid w:val="00422344"/>
    <w:rsid w:val="00470E69"/>
    <w:rsid w:val="005161DC"/>
    <w:rsid w:val="005444ED"/>
    <w:rsid w:val="005476D5"/>
    <w:rsid w:val="005870D3"/>
    <w:rsid w:val="005F2AB4"/>
    <w:rsid w:val="00633D46"/>
    <w:rsid w:val="0067492F"/>
    <w:rsid w:val="006A4FA4"/>
    <w:rsid w:val="006B2F32"/>
    <w:rsid w:val="00706BD5"/>
    <w:rsid w:val="007870A0"/>
    <w:rsid w:val="007A40D1"/>
    <w:rsid w:val="00803E28"/>
    <w:rsid w:val="0086600D"/>
    <w:rsid w:val="0087292C"/>
    <w:rsid w:val="008A7C45"/>
    <w:rsid w:val="008E0E0C"/>
    <w:rsid w:val="00932106"/>
    <w:rsid w:val="00953F6F"/>
    <w:rsid w:val="00A142FF"/>
    <w:rsid w:val="00AB1ACE"/>
    <w:rsid w:val="00AC65A2"/>
    <w:rsid w:val="00B019DD"/>
    <w:rsid w:val="00BB2F28"/>
    <w:rsid w:val="00BF47A2"/>
    <w:rsid w:val="00C23EE5"/>
    <w:rsid w:val="00C40948"/>
    <w:rsid w:val="00CC2370"/>
    <w:rsid w:val="00D132F5"/>
    <w:rsid w:val="00D54850"/>
    <w:rsid w:val="00D563B5"/>
    <w:rsid w:val="00D63CC2"/>
    <w:rsid w:val="00E23D22"/>
    <w:rsid w:val="00EB245C"/>
    <w:rsid w:val="00EE5308"/>
    <w:rsid w:val="00F70FA0"/>
    <w:rsid w:val="00F761D0"/>
    <w:rsid w:val="00FA2DBA"/>
    <w:rsid w:val="00FD071E"/>
    <w:rsid w:val="00FE5BB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4FA4"/>
  </w:style>
  <w:style w:type="paragraph" w:styleId="Kop1">
    <w:name w:val="heading 1"/>
    <w:basedOn w:val="Standaard"/>
    <w:next w:val="Standaard"/>
    <w:link w:val="Kop1Char"/>
    <w:uiPriority w:val="9"/>
    <w:qFormat/>
    <w:rsid w:val="00706B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132F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132F5"/>
    <w:rPr>
      <w:rFonts w:ascii="Lucida Grande" w:hAnsi="Lucida Grande" w:cs="Lucida Grande"/>
      <w:sz w:val="18"/>
      <w:szCs w:val="18"/>
    </w:rPr>
  </w:style>
  <w:style w:type="character" w:customStyle="1" w:styleId="Kop1Char">
    <w:name w:val="Kop 1 Char"/>
    <w:basedOn w:val="Standaardalinea-lettertype"/>
    <w:link w:val="Kop1"/>
    <w:uiPriority w:val="9"/>
    <w:rsid w:val="00706BD5"/>
    <w:rPr>
      <w:rFonts w:asciiTheme="majorHAnsi" w:eastAsiaTheme="majorEastAsia" w:hAnsiTheme="majorHAnsi" w:cstheme="majorBidi"/>
      <w:b/>
      <w:bCs/>
      <w:color w:val="345A8A" w:themeColor="accent1" w:themeShade="B5"/>
      <w:sz w:val="32"/>
      <w:szCs w:val="32"/>
    </w:rPr>
  </w:style>
  <w:style w:type="paragraph" w:styleId="Koptekst">
    <w:name w:val="header"/>
    <w:basedOn w:val="Standaard"/>
    <w:link w:val="KoptekstChar"/>
    <w:uiPriority w:val="99"/>
    <w:unhideWhenUsed/>
    <w:rsid w:val="00F70FA0"/>
    <w:pPr>
      <w:tabs>
        <w:tab w:val="center" w:pos="4703"/>
        <w:tab w:val="right" w:pos="9406"/>
      </w:tabs>
    </w:pPr>
  </w:style>
  <w:style w:type="character" w:customStyle="1" w:styleId="KoptekstChar">
    <w:name w:val="Koptekst Char"/>
    <w:basedOn w:val="Standaardalinea-lettertype"/>
    <w:link w:val="Koptekst"/>
    <w:uiPriority w:val="99"/>
    <w:rsid w:val="00F70FA0"/>
  </w:style>
  <w:style w:type="paragraph" w:styleId="Voettekst">
    <w:name w:val="footer"/>
    <w:basedOn w:val="Standaard"/>
    <w:link w:val="VoettekstChar"/>
    <w:uiPriority w:val="99"/>
    <w:unhideWhenUsed/>
    <w:rsid w:val="00F70FA0"/>
    <w:pPr>
      <w:tabs>
        <w:tab w:val="center" w:pos="4703"/>
        <w:tab w:val="right" w:pos="9406"/>
      </w:tabs>
    </w:pPr>
  </w:style>
  <w:style w:type="character" w:customStyle="1" w:styleId="VoettekstChar">
    <w:name w:val="Voettekst Char"/>
    <w:basedOn w:val="Standaardalinea-lettertype"/>
    <w:link w:val="Voettekst"/>
    <w:uiPriority w:val="99"/>
    <w:rsid w:val="00F70FA0"/>
  </w:style>
  <w:style w:type="table" w:styleId="Lichtearcering-accent1">
    <w:name w:val="Light Shading Accent 1"/>
    <w:basedOn w:val="Standaardtabel"/>
    <w:uiPriority w:val="60"/>
    <w:rsid w:val="00F70FA0"/>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alweb">
    <w:name w:val="Normal (Web)"/>
    <w:basedOn w:val="Standaard"/>
    <w:uiPriority w:val="99"/>
    <w:unhideWhenUsed/>
    <w:rsid w:val="00F70FA0"/>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unhideWhenUsed/>
    <w:rsid w:val="008E0E0C"/>
    <w:rPr>
      <w:color w:val="0000FF" w:themeColor="hyperlink"/>
      <w:u w:val="single"/>
    </w:rPr>
  </w:style>
  <w:style w:type="paragraph" w:styleId="Geenafstand">
    <w:name w:val="No Spacing"/>
    <w:link w:val="GeenafstandChar"/>
    <w:qFormat/>
    <w:rsid w:val="00FA2DBA"/>
    <w:rPr>
      <w:rFonts w:ascii="PMingLiU" w:hAnsi="PMingLiU"/>
      <w:sz w:val="22"/>
      <w:szCs w:val="22"/>
    </w:rPr>
  </w:style>
  <w:style w:type="character" w:customStyle="1" w:styleId="GeenafstandChar">
    <w:name w:val="Geen afstand Char"/>
    <w:basedOn w:val="Standaardalinea-lettertype"/>
    <w:link w:val="Geenafstand"/>
    <w:rsid w:val="00FA2DBA"/>
    <w:rPr>
      <w:rFonts w:ascii="PMingLiU" w:hAnsi="PMingLiU"/>
      <w:sz w:val="22"/>
      <w:szCs w:val="22"/>
    </w:rPr>
  </w:style>
  <w:style w:type="character" w:styleId="GevolgdeHyperlink">
    <w:name w:val="FollowedHyperlink"/>
    <w:basedOn w:val="Standaardalinea-lettertype"/>
    <w:uiPriority w:val="99"/>
    <w:semiHidden/>
    <w:unhideWhenUsed/>
    <w:rsid w:val="006B2F32"/>
    <w:rPr>
      <w:color w:val="800080" w:themeColor="followedHyperlink"/>
      <w:u w:val="single"/>
    </w:rPr>
  </w:style>
  <w:style w:type="paragraph" w:styleId="Voetnoottekst">
    <w:name w:val="footnote text"/>
    <w:basedOn w:val="Standaard"/>
    <w:link w:val="VoetnoottekstChar"/>
    <w:uiPriority w:val="99"/>
    <w:semiHidden/>
    <w:unhideWhenUsed/>
    <w:rsid w:val="005161DC"/>
    <w:rPr>
      <w:rFonts w:ascii="Calibri" w:eastAsia="Calibri" w:hAnsi="Calibri" w:cs="Times New Roman"/>
      <w:sz w:val="20"/>
      <w:szCs w:val="20"/>
      <w:lang w:val="nl-BE" w:eastAsia="en-US"/>
    </w:rPr>
  </w:style>
  <w:style w:type="character" w:customStyle="1" w:styleId="VoetnoottekstChar">
    <w:name w:val="Voetnoottekst Char"/>
    <w:basedOn w:val="Standaardalinea-lettertype"/>
    <w:link w:val="Voetnoottekst"/>
    <w:uiPriority w:val="99"/>
    <w:semiHidden/>
    <w:rsid w:val="005161DC"/>
    <w:rPr>
      <w:rFonts w:ascii="Calibri" w:eastAsia="Calibri" w:hAnsi="Calibri" w:cs="Times New Roman"/>
      <w:sz w:val="20"/>
      <w:szCs w:val="20"/>
      <w:lang w:val="nl-BE" w:eastAsia="en-US"/>
    </w:rPr>
  </w:style>
  <w:style w:type="character" w:styleId="Voetnootmarkering">
    <w:name w:val="footnote reference"/>
    <w:uiPriority w:val="99"/>
    <w:semiHidden/>
    <w:unhideWhenUsed/>
    <w:rsid w:val="005161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6B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2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2F5"/>
    <w:rPr>
      <w:rFonts w:ascii="Lucida Grande" w:hAnsi="Lucida Grande" w:cs="Lucida Grande"/>
      <w:sz w:val="18"/>
      <w:szCs w:val="18"/>
    </w:rPr>
  </w:style>
  <w:style w:type="character" w:customStyle="1" w:styleId="Heading1Char">
    <w:name w:val="Heading 1 Char"/>
    <w:basedOn w:val="DefaultParagraphFont"/>
    <w:link w:val="Heading1"/>
    <w:uiPriority w:val="9"/>
    <w:rsid w:val="00706BD5"/>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F70FA0"/>
    <w:pPr>
      <w:tabs>
        <w:tab w:val="center" w:pos="4703"/>
        <w:tab w:val="right" w:pos="9406"/>
      </w:tabs>
    </w:pPr>
  </w:style>
  <w:style w:type="character" w:customStyle="1" w:styleId="HeaderChar">
    <w:name w:val="Header Char"/>
    <w:basedOn w:val="DefaultParagraphFont"/>
    <w:link w:val="Header"/>
    <w:uiPriority w:val="99"/>
    <w:rsid w:val="00F70FA0"/>
  </w:style>
  <w:style w:type="paragraph" w:styleId="Footer">
    <w:name w:val="footer"/>
    <w:basedOn w:val="Normal"/>
    <w:link w:val="FooterChar"/>
    <w:uiPriority w:val="99"/>
    <w:unhideWhenUsed/>
    <w:rsid w:val="00F70FA0"/>
    <w:pPr>
      <w:tabs>
        <w:tab w:val="center" w:pos="4703"/>
        <w:tab w:val="right" w:pos="9406"/>
      </w:tabs>
    </w:pPr>
  </w:style>
  <w:style w:type="character" w:customStyle="1" w:styleId="FooterChar">
    <w:name w:val="Footer Char"/>
    <w:basedOn w:val="DefaultParagraphFont"/>
    <w:link w:val="Footer"/>
    <w:uiPriority w:val="99"/>
    <w:rsid w:val="00F70FA0"/>
  </w:style>
  <w:style w:type="table" w:styleId="LightShading-Accent1">
    <w:name w:val="Light Shading Accent 1"/>
    <w:basedOn w:val="TableNormal"/>
    <w:uiPriority w:val="60"/>
    <w:rsid w:val="00F70FA0"/>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F70FA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E0E0C"/>
    <w:rPr>
      <w:color w:val="0000FF" w:themeColor="hyperlink"/>
      <w:u w:val="single"/>
    </w:rPr>
  </w:style>
  <w:style w:type="paragraph" w:styleId="NoSpacing">
    <w:name w:val="No Spacing"/>
    <w:link w:val="NoSpacingChar"/>
    <w:qFormat/>
    <w:rsid w:val="00FA2DBA"/>
    <w:rPr>
      <w:rFonts w:ascii="PMingLiU" w:hAnsi="PMingLiU"/>
      <w:sz w:val="22"/>
      <w:szCs w:val="22"/>
    </w:rPr>
  </w:style>
  <w:style w:type="character" w:customStyle="1" w:styleId="NoSpacingChar">
    <w:name w:val="No Spacing Char"/>
    <w:basedOn w:val="DefaultParagraphFont"/>
    <w:link w:val="NoSpacing"/>
    <w:rsid w:val="00FA2DBA"/>
    <w:rPr>
      <w:rFonts w:ascii="PMingLiU" w:hAnsi="PMingLiU"/>
      <w:sz w:val="22"/>
      <w:szCs w:val="22"/>
    </w:rPr>
  </w:style>
  <w:style w:type="character" w:styleId="FollowedHyperlink">
    <w:name w:val="FollowedHyperlink"/>
    <w:basedOn w:val="DefaultParagraphFont"/>
    <w:uiPriority w:val="99"/>
    <w:semiHidden/>
    <w:unhideWhenUsed/>
    <w:rsid w:val="006B2F32"/>
    <w:rPr>
      <w:color w:val="800080" w:themeColor="followedHyperlink"/>
      <w:u w:val="single"/>
    </w:rPr>
  </w:style>
  <w:style w:type="paragraph" w:styleId="FootnoteText">
    <w:name w:val="footnote text"/>
    <w:basedOn w:val="Normal"/>
    <w:link w:val="FootnoteTextChar"/>
    <w:uiPriority w:val="99"/>
    <w:semiHidden/>
    <w:unhideWhenUsed/>
    <w:rsid w:val="005161DC"/>
    <w:rPr>
      <w:rFonts w:ascii="Calibri" w:eastAsia="Calibri" w:hAnsi="Calibri" w:cs="Times New Roman"/>
      <w:sz w:val="20"/>
      <w:szCs w:val="20"/>
      <w:lang w:val="nl-BE" w:eastAsia="en-US"/>
    </w:rPr>
  </w:style>
  <w:style w:type="character" w:customStyle="1" w:styleId="FootnoteTextChar">
    <w:name w:val="Footnote Text Char"/>
    <w:basedOn w:val="DefaultParagraphFont"/>
    <w:link w:val="FootnoteText"/>
    <w:uiPriority w:val="99"/>
    <w:semiHidden/>
    <w:rsid w:val="005161DC"/>
    <w:rPr>
      <w:rFonts w:ascii="Calibri" w:eastAsia="Calibri" w:hAnsi="Calibri" w:cs="Times New Roman"/>
      <w:sz w:val="20"/>
      <w:szCs w:val="20"/>
      <w:lang w:val="nl-BE" w:eastAsia="en-US"/>
    </w:rPr>
  </w:style>
  <w:style w:type="character" w:styleId="FootnoteReference">
    <w:name w:val="footnote reference"/>
    <w:uiPriority w:val="99"/>
    <w:semiHidden/>
    <w:unhideWhenUsed/>
    <w:rsid w:val="005161DC"/>
    <w:rPr>
      <w:vertAlign w:val="superscript"/>
    </w:rPr>
  </w:style>
</w:styles>
</file>

<file path=word/webSettings.xml><?xml version="1.0" encoding="utf-8"?>
<w:webSettings xmlns:r="http://schemas.openxmlformats.org/officeDocument/2006/relationships" xmlns:w="http://schemas.openxmlformats.org/wordprocessingml/2006/main">
  <w:divs>
    <w:div w:id="995835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ED916-2F22-46CA-821C-017ABACB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706</Words>
  <Characters>3885</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Pinkeye</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De Baere</dc:creator>
  <cp:keywords/>
  <dc:description/>
  <cp:lastModifiedBy>sandra</cp:lastModifiedBy>
  <cp:revision>10</cp:revision>
  <cp:lastPrinted>2012-04-27T13:59:00Z</cp:lastPrinted>
  <dcterms:created xsi:type="dcterms:W3CDTF">2012-08-22T11:15:00Z</dcterms:created>
  <dcterms:modified xsi:type="dcterms:W3CDTF">2012-09-10T09:52:00Z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GUID">
    <vt:lpwstr>87cf02c8-0bad-4662-bcf7-ca53828ea7de</vt:lpwstr>
  </property>
  <property fmtid="{D5CDD505-2E9C-101B-9397-08002B2CF9AE}" pid="3" name="MODFILEGUID">
    <vt:lpwstr>601de743-766d-4016-bba7-5c38bdad5962</vt:lpwstr>
  </property>
  <property fmtid="{D5CDD505-2E9C-101B-9397-08002B2CF9AE}" pid="4" name="FILEOWNER">
    <vt:lpwstr>Bram De Baere</vt:lpwstr>
  </property>
  <property fmtid="{D5CDD505-2E9C-101B-9397-08002B2CF9AE}" pid="5" name="MODFILEOWNER">
    <vt:lpwstr>A35352</vt:lpwstr>
  </property>
  <property fmtid="{D5CDD505-2E9C-101B-9397-08002B2CF9AE}" pid="6" name="IPPCLASS">
    <vt:i4>1</vt:i4>
  </property>
  <property fmtid="{D5CDD505-2E9C-101B-9397-08002B2CF9AE}" pid="7" name="MODIPPCLASS">
    <vt:i4>0</vt:i4>
  </property>
  <property fmtid="{D5CDD505-2E9C-101B-9397-08002B2CF9AE}" pid="8" name="MACHINEID">
    <vt:lpwstr>A35352-7359</vt:lpwstr>
  </property>
  <property fmtid="{D5CDD505-2E9C-101B-9397-08002B2CF9AE}" pid="9" name="MODMACHINEID">
    <vt:lpwstr>A35352-7359</vt:lpwstr>
  </property>
  <property fmtid="{D5CDD505-2E9C-101B-9397-08002B2CF9AE}" pid="10" name="CURRENTCLASS">
    <vt:lpwstr>Classified - Use Current Classification</vt:lpwstr>
  </property>
</Properties>
</file>