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392D" w:rsidRDefault="00C1392D"/>
    <w:p w14:paraId="00000002" w14:textId="77777777" w:rsidR="00C1392D" w:rsidRDefault="00000000">
      <w:pPr>
        <w:jc w:val="center"/>
      </w:pPr>
      <w:r>
        <w:rPr>
          <w:b/>
          <w:sz w:val="24"/>
          <w:szCs w:val="24"/>
        </w:rPr>
        <w:t xml:space="preserve">ChargePoint renforce son engagement en faveur de l'expérience conducteur avec des initiatives pour que les chargeurs de VE aient une durée de fonctionnement de 100 % </w:t>
      </w:r>
    </w:p>
    <w:p w14:paraId="00000003" w14:textId="77777777" w:rsidR="00C1392D" w:rsidRDefault="00C1392D"/>
    <w:p w14:paraId="00000004" w14:textId="77777777" w:rsidR="00C1392D" w:rsidRDefault="00000000">
      <w:pPr>
        <w:jc w:val="center"/>
        <w:rPr>
          <w:i/>
        </w:rPr>
      </w:pPr>
      <w:r>
        <w:rPr>
          <w:i/>
        </w:rPr>
        <w:t>L'analyse prédictive, la surveillance proactive 24/7 et l’utilisation de modèles d'apprentissage automatique par l’IA constituent le socle des initiatives visant à fournir une recharge des VE accessible et fiable.</w:t>
      </w:r>
    </w:p>
    <w:p w14:paraId="00000005" w14:textId="77777777" w:rsidR="00C1392D" w:rsidRDefault="00C1392D"/>
    <w:p w14:paraId="00000006" w14:textId="77777777" w:rsidR="00C1392D" w:rsidRDefault="00C1392D"/>
    <w:p w14:paraId="00000007" w14:textId="1DB1E920" w:rsidR="00C1392D" w:rsidRDefault="0057100B">
      <w:pPr>
        <w:jc w:val="both"/>
        <w:rPr>
          <w:color w:val="1D1C1D"/>
          <w:highlight w:val="white"/>
        </w:rPr>
      </w:pPr>
      <w:r>
        <w:t>Bruxelles</w:t>
      </w:r>
      <w:r w:rsidR="00000000">
        <w:t xml:space="preserve">, le 9 août 2023 - </w:t>
      </w:r>
      <w:hyperlink r:id="rId4">
        <w:r w:rsidR="00000000">
          <w:rPr>
            <w:color w:val="0076A8"/>
            <w:highlight w:val="white"/>
            <w:u w:val="single"/>
          </w:rPr>
          <w:t>ChargePoint</w:t>
        </w:r>
      </w:hyperlink>
      <w:r w:rsidR="00000000">
        <w:rPr>
          <w:color w:val="1D1C1D"/>
          <w:highlight w:val="white"/>
        </w:rPr>
        <w:t xml:space="preserve"> (NYSE: CHPT) l'un des principaux fournisseurs de solutions pour la recharge des véhicules électriques (VE), annonce un investissement important dans l'application d'une technologie issue du monde des réseaux et de la sécurité de l'information, qui vise à assurer une fiabilité à quasi 100% des stations de recharge, une fois qu'elle aura été entièrement mise en œuvre. Cette technologie sera associée au traitement du langage naturel, à des communications améliorées avec les conducteurs et à une certification de formation, afin de garantir que ChargePoint reste à la pointe pour continuer à favoriser l’adoption des véhicules électriques grâce à des solutions de recharge adaptées.</w:t>
      </w:r>
    </w:p>
    <w:p w14:paraId="00000008" w14:textId="77777777" w:rsidR="00C1392D" w:rsidRDefault="00C1392D">
      <w:pPr>
        <w:jc w:val="both"/>
        <w:rPr>
          <w:color w:val="1D1C1D"/>
          <w:highlight w:val="white"/>
        </w:rPr>
      </w:pPr>
    </w:p>
    <w:p w14:paraId="00000009" w14:textId="77777777" w:rsidR="00C1392D" w:rsidRDefault="00000000">
      <w:pPr>
        <w:jc w:val="both"/>
        <w:rPr>
          <w:color w:val="1D1C1D"/>
          <w:highlight w:val="white"/>
        </w:rPr>
      </w:pPr>
      <w:r>
        <w:rPr>
          <w:color w:val="1D1C1D"/>
          <w:highlight w:val="white"/>
        </w:rPr>
        <w:t>Le centre d'opérations du réseau de ChargePoint (le NOC) met en œuvre une surveillance proactive des stations de recharge en continu, une analyse prédictive, et exploite l'apprentissage automatique pour détecter plus rapidement les temps d'arrêt des stations, pour améliorer le temps de disponibilité des chargeurs et garantir une réponse plus rapide aux incidents. Le NOC a été conçu pour s'adapter rapidement au réseau ChargePoint, qui a déjà dépassé les 243 000 ports de charge actifs, en plus de ses partenaires d'itinérance. En outre, pour la première fois dans l’industrie, ChargePoint prévoit de lancer un programme de formation complet pour certifier les entrepreneurs électriciens qui installent les infrastructures de recharge pour les VE. Un résumé des nouvelles initiatives en matière de fiabilité est disponible ci-dessous.</w:t>
      </w:r>
    </w:p>
    <w:p w14:paraId="0000000A" w14:textId="77777777" w:rsidR="00C1392D" w:rsidRDefault="00C1392D">
      <w:pPr>
        <w:jc w:val="both"/>
        <w:rPr>
          <w:color w:val="1D1C1D"/>
          <w:highlight w:val="white"/>
        </w:rPr>
      </w:pPr>
    </w:p>
    <w:p w14:paraId="0000000B" w14:textId="77777777" w:rsidR="00C1392D" w:rsidRDefault="00000000">
      <w:pPr>
        <w:jc w:val="both"/>
        <w:rPr>
          <w:color w:val="1D1C1D"/>
          <w:highlight w:val="white"/>
        </w:rPr>
      </w:pPr>
      <w:r>
        <w:rPr>
          <w:color w:val="1D1C1D"/>
          <w:highlight w:val="white"/>
        </w:rPr>
        <w:t>Le temps de fonctionnement (l’uptime) est une mesure clé de la fiabilité de la recharge, mais il n'existe actuellement aucune norme pour le mesurer. ChargePoint calcule généralement le temps de disponibilité d'une station en fonction de la durée pendant laquelle chaque port de charge individuel peut distribuer de l'énergie, comme un conducteur s'arrêtant à une borne s'y attendrait, et non pas en fonction de la moyenne d'un ensemble de stations de charge situées à une seule adresse. Aujourd'hui, ChargePoint offre un temps de fonctionnement moyen d'environ 96 % sur l'ensemble de son réseau public en Amérique du Nord et en Europe, et apporte aux clients de ChargePoint Assure une garantie annuelle de 98 % sur le temps de disponibilité des stations.</w:t>
      </w:r>
    </w:p>
    <w:p w14:paraId="0000000C" w14:textId="77777777" w:rsidR="00C1392D" w:rsidRDefault="00C1392D">
      <w:pPr>
        <w:jc w:val="both"/>
        <w:rPr>
          <w:color w:val="1D1C1D"/>
          <w:highlight w:val="white"/>
        </w:rPr>
      </w:pPr>
    </w:p>
    <w:p w14:paraId="0000000D" w14:textId="77777777" w:rsidR="00C1392D" w:rsidRDefault="00000000">
      <w:pPr>
        <w:jc w:val="both"/>
        <w:rPr>
          <w:color w:val="1D1C1D"/>
          <w:highlight w:val="white"/>
        </w:rPr>
      </w:pPr>
      <w:r>
        <w:rPr>
          <w:color w:val="1D1C1D"/>
          <w:highlight w:val="white"/>
        </w:rPr>
        <w:t xml:space="preserve">« </w:t>
      </w:r>
      <w:r>
        <w:rPr>
          <w:i/>
          <w:color w:val="1D1C1D"/>
          <w:highlight w:val="white"/>
        </w:rPr>
        <w:t xml:space="preserve">L'accessibilité et la fiabilité de la recharge des VE jouent un rôle essentiel dans le passage à la mobilité électrique, et notre centre d'exploitation du réseau est prêt à garantir </w:t>
      </w:r>
      <w:proofErr w:type="gramStart"/>
      <w:r>
        <w:rPr>
          <w:i/>
          <w:color w:val="1D1C1D"/>
          <w:highlight w:val="white"/>
        </w:rPr>
        <w:t>une  fiabilité</w:t>
      </w:r>
      <w:proofErr w:type="gramEnd"/>
      <w:r>
        <w:rPr>
          <w:i/>
          <w:color w:val="1D1C1D"/>
          <w:highlight w:val="white"/>
        </w:rPr>
        <w:t xml:space="preserve"> maximale à grande échelle pour soutenir l’adoption des véhicules électriques </w:t>
      </w:r>
      <w:r>
        <w:rPr>
          <w:color w:val="1D1C1D"/>
          <w:highlight w:val="white"/>
        </w:rPr>
        <w:t xml:space="preserve">», a déclaré </w:t>
      </w:r>
      <w:r>
        <w:rPr>
          <w:b/>
          <w:color w:val="1D1C1D"/>
          <w:highlight w:val="white"/>
        </w:rPr>
        <w:t xml:space="preserve">Rick </w:t>
      </w:r>
      <w:proofErr w:type="spellStart"/>
      <w:r>
        <w:rPr>
          <w:b/>
          <w:color w:val="1D1C1D"/>
          <w:highlight w:val="white"/>
        </w:rPr>
        <w:t>Wilmer</w:t>
      </w:r>
      <w:proofErr w:type="spellEnd"/>
      <w:r>
        <w:rPr>
          <w:b/>
          <w:color w:val="1D1C1D"/>
          <w:highlight w:val="white"/>
        </w:rPr>
        <w:t xml:space="preserve">, Chief Operating </w:t>
      </w:r>
      <w:proofErr w:type="spellStart"/>
      <w:r>
        <w:rPr>
          <w:b/>
          <w:color w:val="1D1C1D"/>
          <w:highlight w:val="white"/>
        </w:rPr>
        <w:t>Officer</w:t>
      </w:r>
      <w:proofErr w:type="spellEnd"/>
      <w:r>
        <w:rPr>
          <w:b/>
          <w:color w:val="1D1C1D"/>
          <w:highlight w:val="white"/>
        </w:rPr>
        <w:t xml:space="preserve"> chez ChargePoint.</w:t>
      </w:r>
      <w:r>
        <w:rPr>
          <w:color w:val="1D1C1D"/>
          <w:highlight w:val="white"/>
        </w:rPr>
        <w:t xml:space="preserve"> « </w:t>
      </w:r>
      <w:r>
        <w:rPr>
          <w:i/>
          <w:color w:val="1D1C1D"/>
          <w:highlight w:val="white"/>
        </w:rPr>
        <w:t xml:space="preserve">Nous pensons que notre méthodologie de calcul du temps de disponibilité est la plus transparente et la plus pertinente pour les conducteurs, ce qui nous fournit le point de référence nécessaire pour continuer à progresser. Nous améliorons l'expérience de charge dans l'ensemble de l'écosystème </w:t>
      </w:r>
      <w:r>
        <w:rPr>
          <w:i/>
          <w:color w:val="1D1C1D"/>
          <w:highlight w:val="white"/>
        </w:rPr>
        <w:lastRenderedPageBreak/>
        <w:t>(réseau, installateur, hôte du site et utilisateur de l'application) pour s'assurer que chaque conducteur qui a besoin d'une charge ait une expérience agréable</w:t>
      </w:r>
      <w:r>
        <w:rPr>
          <w:color w:val="1D1C1D"/>
          <w:highlight w:val="white"/>
        </w:rPr>
        <w:t>. »</w:t>
      </w:r>
    </w:p>
    <w:p w14:paraId="0000000E" w14:textId="77777777" w:rsidR="00C1392D" w:rsidRDefault="00C1392D">
      <w:pPr>
        <w:jc w:val="both"/>
        <w:rPr>
          <w:color w:val="1D1C1D"/>
          <w:highlight w:val="white"/>
        </w:rPr>
      </w:pPr>
    </w:p>
    <w:p w14:paraId="0000000F" w14:textId="77777777" w:rsidR="00C1392D" w:rsidRDefault="00C1392D">
      <w:pPr>
        <w:jc w:val="both"/>
        <w:rPr>
          <w:color w:val="1D1C1D"/>
          <w:highlight w:val="white"/>
        </w:rPr>
      </w:pPr>
    </w:p>
    <w:p w14:paraId="00000010" w14:textId="77777777" w:rsidR="00C1392D" w:rsidRDefault="00000000">
      <w:pPr>
        <w:jc w:val="center"/>
        <w:rPr>
          <w:b/>
          <w:color w:val="1D1C1D"/>
          <w:highlight w:val="white"/>
        </w:rPr>
      </w:pPr>
      <w:r>
        <w:rPr>
          <w:b/>
          <w:color w:val="1D1C1D"/>
          <w:highlight w:val="white"/>
        </w:rPr>
        <w:t>Synthèse des initiatives</w:t>
      </w:r>
    </w:p>
    <w:p w14:paraId="00000011" w14:textId="77777777" w:rsidR="00C1392D" w:rsidRDefault="00C1392D">
      <w:pPr>
        <w:jc w:val="both"/>
        <w:rPr>
          <w:color w:val="1D1C1D"/>
          <w:highlight w:val="white"/>
        </w:rPr>
      </w:pPr>
    </w:p>
    <w:p w14:paraId="00000012" w14:textId="77777777" w:rsidR="00C1392D" w:rsidRDefault="00000000">
      <w:pPr>
        <w:jc w:val="both"/>
        <w:rPr>
          <w:color w:val="1D1C1D"/>
          <w:highlight w:val="white"/>
        </w:rPr>
      </w:pPr>
      <w:r>
        <w:rPr>
          <w:color w:val="1D1C1D"/>
          <w:highlight w:val="white"/>
        </w:rPr>
        <w:t>1- Avec l'introduction du NOC, qui a été mis en service</w:t>
      </w:r>
      <w:r>
        <w:rPr>
          <w:color w:val="1D1C1D"/>
        </w:rPr>
        <w:t xml:space="preserve"> à la fin du mois de juillet 2023</w:t>
      </w:r>
      <w:r>
        <w:rPr>
          <w:color w:val="1D1C1D"/>
          <w:highlight w:val="white"/>
        </w:rPr>
        <w:t>, ChargePoint assure une surveillance proactive 24/7 pour s'assurer que tout problème peut être identifié instantanément et à distance sur plus de 243 000 ports actifs sur le réseau ChargePoint. ChargePoint conçoit et développe du matériel et des logiciels intégrés en tant qu'écosystème, permettant une communication constante entre les stations de recharge et le NOC. Grâce à ces notifications rapides, ChargePoint est en mesure d'alerter les propriétaires des stations de recharge en cas de problème et d'accélérer la maintenance et les réparations en leur nom.</w:t>
      </w:r>
    </w:p>
    <w:p w14:paraId="00000013" w14:textId="77777777" w:rsidR="00C1392D" w:rsidRDefault="00C1392D">
      <w:pPr>
        <w:jc w:val="both"/>
        <w:rPr>
          <w:color w:val="1D1C1D"/>
          <w:highlight w:val="white"/>
        </w:rPr>
      </w:pPr>
    </w:p>
    <w:p w14:paraId="00000014" w14:textId="77777777" w:rsidR="00C1392D" w:rsidRDefault="00000000">
      <w:pPr>
        <w:jc w:val="both"/>
        <w:rPr>
          <w:color w:val="1D1C1D"/>
          <w:highlight w:val="white"/>
        </w:rPr>
      </w:pPr>
      <w:r>
        <w:rPr>
          <w:color w:val="1D1C1D"/>
          <w:highlight w:val="white"/>
        </w:rPr>
        <w:t>2- Les capacités d'apprentissage automatique et de traitement du langage naturel du NOC traitent automatiquement les flux de données et les mentions sur les réseaux sociaux, afin d'identifier les stations de recharge individuelles présentant des problèmes. L'identification et le diagnostic rapides de ces problèmes permettent à leur tour une réponse dans les 24 heures et des mesures correctives ultérieures pour les clients de ChargePoint Assure Pro. L'effet direct est que les problèmes matériels des stations de recharge peuvent être diagnostiqués à distance et résolus rapidement. Ceci, combiné à l'intégration de l'analyse prédictive, permettra de résoudre certains problèmes avant même que le propriétaire de la station de recharge ne s'en aperçoive.</w:t>
      </w:r>
    </w:p>
    <w:p w14:paraId="00000015" w14:textId="77777777" w:rsidR="00C1392D" w:rsidRDefault="00C1392D">
      <w:pPr>
        <w:jc w:val="both"/>
        <w:rPr>
          <w:color w:val="1D1C1D"/>
          <w:highlight w:val="white"/>
        </w:rPr>
      </w:pPr>
    </w:p>
    <w:p w14:paraId="00000016" w14:textId="77777777" w:rsidR="00C1392D" w:rsidRDefault="00000000">
      <w:pPr>
        <w:jc w:val="both"/>
        <w:rPr>
          <w:color w:val="1D1C1D"/>
          <w:highlight w:val="white"/>
        </w:rPr>
      </w:pPr>
      <w:r>
        <w:rPr>
          <w:color w:val="1D1C1D"/>
          <w:highlight w:val="white"/>
        </w:rPr>
        <w:t>3- ChargePoint élabore un programme complet de formation et de certification pour les entrepreneurs électriciens qui installent les infrastructures de recharge de VE, que ChargePoint espère être le plus complet dans l'industrie de la recharge des VE, dans le but de réduire les problèmes de fiabilité en garantissant une installation correcte des stations de recharge dès le premier jour et en garantissant des réparations efficaces lorsque cela est nécessaire. ChargePoint prévoit que ses programmes de formation et de certification entreront en vigueur au début de l'année 2024.</w:t>
      </w:r>
    </w:p>
    <w:p w14:paraId="00000017" w14:textId="77777777" w:rsidR="00C1392D" w:rsidRDefault="00C1392D">
      <w:pPr>
        <w:jc w:val="both"/>
        <w:rPr>
          <w:color w:val="1D1C1D"/>
          <w:highlight w:val="white"/>
        </w:rPr>
      </w:pPr>
    </w:p>
    <w:p w14:paraId="00000018" w14:textId="77777777" w:rsidR="00C1392D" w:rsidRDefault="00000000">
      <w:pPr>
        <w:spacing w:line="240" w:lineRule="auto"/>
        <w:jc w:val="both"/>
        <w:rPr>
          <w:color w:val="1D1C1D"/>
        </w:rPr>
      </w:pPr>
      <w:r>
        <w:rPr>
          <w:color w:val="1D1C1D"/>
          <w:highlight w:val="white"/>
        </w:rPr>
        <w:t xml:space="preserve">ChargePoint conçoit, développe et fournit des solutions matérielles et logicielles intégrées en tant qu'écosystème. Grâce à des mises à jour continues des logiciels et des applications, et à la réalisation de tests à chaque point de contact, ChargePoint s'assure que chaque station de recharge peut desservir toutes les marques et tous les modèles de VE. Les nouvelles initiatives de fiabilité s'appuient sur les investissements de ChargePoint dans la R&amp;D, qui s'élèvent à plus de 194 millions de dollars pour son année fiscale 2023. Pour en savoir plus sur l'engagement de ChargePoint en matière de fiabilité, vous pouvez lire </w:t>
      </w:r>
      <w:hyperlink r:id="rId5">
        <w:r>
          <w:rPr>
            <w:color w:val="1D1C1D"/>
            <w:highlight w:val="white"/>
          </w:rPr>
          <w:t>cet article de blog</w:t>
        </w:r>
      </w:hyperlink>
      <w:r>
        <w:rPr>
          <w:color w:val="1D1C1D"/>
          <w:highlight w:val="white"/>
        </w:rPr>
        <w:t xml:space="preserve"> (en anglais).</w:t>
      </w:r>
    </w:p>
    <w:p w14:paraId="00000019" w14:textId="77777777" w:rsidR="00C1392D" w:rsidRDefault="00C1392D">
      <w:pPr>
        <w:spacing w:line="240" w:lineRule="auto"/>
        <w:rPr>
          <w:color w:val="1D1C1D"/>
          <w:sz w:val="20"/>
          <w:szCs w:val="20"/>
          <w:highlight w:val="white"/>
        </w:rPr>
      </w:pPr>
    </w:p>
    <w:p w14:paraId="0000001A" w14:textId="77777777" w:rsidR="00C1392D" w:rsidRDefault="00C1392D">
      <w:pPr>
        <w:spacing w:line="240" w:lineRule="auto"/>
        <w:rPr>
          <w:color w:val="1D1C1D"/>
          <w:sz w:val="20"/>
          <w:szCs w:val="20"/>
          <w:highlight w:val="white"/>
        </w:rPr>
      </w:pPr>
    </w:p>
    <w:p w14:paraId="0000001B" w14:textId="77777777" w:rsidR="00C1392D" w:rsidRDefault="00000000">
      <w:pPr>
        <w:rPr>
          <w:b/>
          <w:sz w:val="20"/>
          <w:szCs w:val="20"/>
          <w:highlight w:val="white"/>
          <w:u w:val="single"/>
        </w:rPr>
      </w:pPr>
      <w:r>
        <w:rPr>
          <w:b/>
          <w:sz w:val="20"/>
          <w:szCs w:val="20"/>
          <w:highlight w:val="white"/>
          <w:u w:val="single"/>
        </w:rPr>
        <w:t>A propos de ChargePoint</w:t>
      </w:r>
    </w:p>
    <w:p w14:paraId="0000001C" w14:textId="77777777" w:rsidR="00C1392D" w:rsidRDefault="00000000">
      <w:pPr>
        <w:rPr>
          <w:sz w:val="20"/>
          <w:szCs w:val="20"/>
          <w:highlight w:val="white"/>
        </w:rPr>
      </w:pPr>
      <w:r>
        <w:rPr>
          <w:sz w:val="20"/>
          <w:szCs w:val="20"/>
          <w:highlight w:val="white"/>
        </w:rPr>
        <w:t>ChargePoint conçoit un nouveau réseau d’alimentation en électricité pour le transport des biens et des personnes. Depuis 2007, ChargePoint s'est engagé à faciliter le passage à l'électrique pour les entreprises et les conducteurs, en offrant le plus grand réseau de recharge pour les véhicules électriques et un portefeuille complet de solutions de recharge.</w:t>
      </w:r>
    </w:p>
    <w:p w14:paraId="0000001D" w14:textId="77777777" w:rsidR="00C1392D" w:rsidRDefault="00000000">
      <w:pPr>
        <w:rPr>
          <w:sz w:val="20"/>
          <w:szCs w:val="20"/>
          <w:highlight w:val="white"/>
        </w:rPr>
      </w:pPr>
      <w:r>
        <w:rPr>
          <w:sz w:val="20"/>
          <w:szCs w:val="20"/>
          <w:highlight w:val="white"/>
        </w:rPr>
        <w:t xml:space="preserve">La supervision ChargePoint est basée sur une plateforme cloud et fournit de multiples fonctionnalités de gestion. Le matériel de recharge et le logiciel de ChargePoint sont conçus en interne et </w:t>
      </w:r>
      <w:r>
        <w:rPr>
          <w:sz w:val="20"/>
          <w:szCs w:val="20"/>
          <w:highlight w:val="white"/>
        </w:rPr>
        <w:lastRenderedPageBreak/>
        <w:t>comprennent des options pour chaque scénario de recharge, allant de la maison au lieu de travail, en passant par les parkings, l'hôtellerie, la vente au détail et les flottes de véhicules de toutes sortes.</w:t>
      </w:r>
    </w:p>
    <w:p w14:paraId="0000001E" w14:textId="1D957B15" w:rsidR="0057100B" w:rsidRDefault="00000000" w:rsidP="0057100B">
      <w:r>
        <w:rPr>
          <w:sz w:val="20"/>
          <w:szCs w:val="20"/>
          <w:highlight w:val="white"/>
        </w:rPr>
        <w:t xml:space="preserve">Aujourd'hui, un compte ChargePoint donne accès à des centaines de milliers de lieux où recharger son véhicule en Amérique du Nord et en Europe. Avec une connexion à son réseau toutes les deux secondes environ, ChargePoint a fourni plus de 172 millions de charges à ce jour. </w:t>
      </w:r>
    </w:p>
    <w:p w14:paraId="00000025" w14:textId="7FC90A87" w:rsidR="00C1392D" w:rsidRDefault="00C1392D">
      <w:pPr>
        <w:jc w:val="both"/>
      </w:pPr>
    </w:p>
    <w:sectPr w:rsidR="00C1392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2D"/>
    <w:rsid w:val="001B6495"/>
    <w:rsid w:val="0057100B"/>
    <w:rsid w:val="00C139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540DC87"/>
  <w15:docId w15:val="{2E0F9EBC-0C92-D049-990E-D9EECF00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argepoint.com/blog/taking-responsibility-great-charging-experience." TargetMode="External"/><Relationship Id="rId10" Type="http://schemas.openxmlformats.org/officeDocument/2006/relationships/customXml" Target="../customXml/item3.xml"/><Relationship Id="rId4" Type="http://schemas.openxmlformats.org/officeDocument/2006/relationships/hyperlink" Target="http://www.chargepoint.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4" ma:contentTypeDescription="Een nieuw document maken." ma:contentTypeScope="" ma:versionID="00591564a2ce1e998de7a45c74f5186e">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0892c6a68299469df9ba5f4ad1d510d3"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81225f-1498-4532-a04a-f484180c6a13" xsi:nil="true"/>
    <lcf76f155ced4ddcb4097134ff3c332f xmlns="214d4c6b-e8e1-4643-bbd2-9e538a81f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AA1747-58DD-49A7-B38F-D5E2F5363C98}"/>
</file>

<file path=customXml/itemProps2.xml><?xml version="1.0" encoding="utf-8"?>
<ds:datastoreItem xmlns:ds="http://schemas.openxmlformats.org/officeDocument/2006/customXml" ds:itemID="{E58CF34C-CA46-479E-9375-8AD33B9958BF}"/>
</file>

<file path=customXml/itemProps3.xml><?xml version="1.0" encoding="utf-8"?>
<ds:datastoreItem xmlns:ds="http://schemas.openxmlformats.org/officeDocument/2006/customXml" ds:itemID="{B387AEAA-5241-4496-8978-743B3AE9A512}"/>
</file>

<file path=docProps/app.xml><?xml version="1.0" encoding="utf-8"?>
<Properties xmlns="http://schemas.openxmlformats.org/officeDocument/2006/extended-properties" xmlns:vt="http://schemas.openxmlformats.org/officeDocument/2006/docPropsVTypes">
  <Template>Normal.dotm</Template>
  <TotalTime>2</TotalTime>
  <Pages>3</Pages>
  <Words>1138</Words>
  <Characters>6261</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Ramaekers</cp:lastModifiedBy>
  <cp:revision>3</cp:revision>
  <dcterms:created xsi:type="dcterms:W3CDTF">2023-08-08T13:26:00Z</dcterms:created>
  <dcterms:modified xsi:type="dcterms:W3CDTF">2023-08-08T13:27:00Z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0x010100EEEE8F9536DBB0488BA283818782A597</vt:lpwstr>
  </property>
</Properties>
</file>