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Keyboardist and Synth Designer Erik Norlander Announces Keyboard Sale to Benefit the Bob Moog Foundation</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i w:val="1"/>
        </w:rPr>
      </w:pPr>
      <w:r w:rsidDel="00000000" w:rsidR="00000000" w:rsidRPr="00000000">
        <w:rPr>
          <w:i w:val="1"/>
          <w:rtl w:val="0"/>
        </w:rPr>
        <w:t xml:space="preserve">Over 40 vintage and modern synthesizers, including Oberheim, Rhodes, and Roland, will be sold on Reverb.com with proceeds benefiting the Bob Moog Foundation.</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October 20, 2025 (Asheville, NC) – Musician, composer, and music technologist, Erik Norlander, is selling a collection of 40+ vintage and current synthesizers and keyboards exclusively on Reverb starting on October 6th. Thirty percent of the proceeds will be donated to the Bob Moog Foundation to support its work in education, archive preservation, and the operations of the Moogseum. Erik Norlander’s Bob Moog Foundation Benefit Sale can be accessed at https://bit.ly/ErikNorlandersBenefitSale.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Some of the notable synthesizers and keyboards for sale include: Oberheim Matrix-12, OB-Xa and OB-8 analog synthesizers, Rhodes (ARP) Chroma analog synthesizer, Rhodes Mark V and Mark II electric pianos, Farfisa Compact Duo CD/30 combo organ, Farfisa Syntorchestra, Korg Maxikorg DV800, Logan String Melody string synthesizer, Roland VP-330 MK-1 Vocoder, and the Waldorf Q wavetable synth keyboard, among many others.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am excited to offer part of my rather sprawling keyboard collection for sale to benefit the Bob Moog Foundation,” noted Norlander. “I have been a supporter of the Foundation since 2007, and I strongly believe in generating funding to empower its work in education, archive preservation, and the operations of the Moogseum.”</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pPr>
      <w:r w:rsidDel="00000000" w:rsidR="00000000" w:rsidRPr="00000000">
        <w:rPr>
          <w:b w:val="1"/>
          <w:rtl w:val="0"/>
        </w:rPr>
        <w:t xml:space="preserve">Erik Norlander</w:t>
      </w:r>
      <w:r w:rsidDel="00000000" w:rsidR="00000000" w:rsidRPr="00000000">
        <w:rPr>
          <w:rtl w:val="0"/>
        </w:rPr>
        <w:t xml:space="preserve"> is an accomplished keyboardist, composer and producer with over 40 album credits including nine solo albums, seven with his Rocket Scientists project, and 11 albums with vocalist wife, Lana Lane. He serves as a member of the Board of Advisors of the Bob Moog Foundation. Erik toured and recorded with Asia Featuring John Payne from 2007 to 2014 and recorded two albums with the Asia spinoff project, Dukes of the Orient, in the years following. He toured extensively in the US and Europe in 2016-2018 with Last in Line featuring original Dio members Vinny Appice and Vivian Campbell. Before Last in Line, Erik toured with Big Noize, a supergroup featuring hard rock all stars, Joe Lynn Turner, Simon Wright and Carlos Cavazo. Erik also wrote the music and produced the album, </w:t>
      </w:r>
      <w:r w:rsidDel="00000000" w:rsidR="00000000" w:rsidRPr="00000000">
        <w:rPr>
          <w:i w:val="1"/>
          <w:rtl w:val="0"/>
        </w:rPr>
        <w:t xml:space="preserve">Roswell Six - Beyond the Horizon</w:t>
      </w:r>
      <w:r w:rsidDel="00000000" w:rsidR="00000000" w:rsidRPr="00000000">
        <w:rPr>
          <w:rtl w:val="0"/>
        </w:rPr>
        <w:t xml:space="preserve">, in 2009 for science fiction author, Kevin J. Anderson, in support of the first of his Terra Incognita fantasy novels.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sz w:val="24"/>
          <w:szCs w:val="24"/>
        </w:rPr>
      </w:pPr>
      <w:r w:rsidDel="00000000" w:rsidR="00000000" w:rsidRPr="00000000">
        <w:rPr>
          <w:rtl w:val="0"/>
        </w:rPr>
        <w:t xml:space="preserve">Outside of the music world, Erik co-designed the UNO Synth analog synthesizers for IK Multimedia, carrying on the legacy of his design work on the legendary Alesis Andromeda analog synthesizer in the late 1990s. Erik also created IK Multimedia’s Syntronik virtual instrument libraries based solely on samples of his synth collection along with scores of sample libraries for SampleTank 4. Prior to that, Erik was the first synthesizer product manager for Alesis Studio Electronics and presided over the creation of the QS series of synthesizers, DM5 and DM Pro drum modules and several other products. He is currently the </w:t>
      </w:r>
      <w:r w:rsidDel="00000000" w:rsidR="00000000" w:rsidRPr="00000000">
        <w:rPr>
          <w:highlight w:val="white"/>
          <w:rtl w:val="0"/>
        </w:rPr>
        <w:t xml:space="preserve">Director of Keyboard Product Development for Moog Music and the inMusic Family of Brands. </w:t>
      </w:r>
      <w:r w:rsidDel="00000000" w:rsidR="00000000" w:rsidRPr="00000000">
        <w:rPr>
          <w:rtl w:val="0"/>
        </w:rPr>
      </w:r>
    </w:p>
    <w:p w:rsidR="00000000" w:rsidDel="00000000" w:rsidP="00000000" w:rsidRDefault="00000000" w:rsidRPr="00000000" w14:paraId="0000000E">
      <w:pPr>
        <w:spacing w:after="60" w:before="60" w:lineRule="auto"/>
        <w:rPr>
          <w:color w:val="1d1c1d"/>
          <w:sz w:val="23"/>
          <w:szCs w:val="23"/>
          <w:shd w:fill="f8f8f8" w:val="clear"/>
        </w:rPr>
      </w:pPr>
      <w:r w:rsidDel="00000000" w:rsidR="00000000" w:rsidRPr="00000000">
        <w:rPr>
          <w:b w:val="1"/>
          <w:color w:val="1d1c1d"/>
          <w:sz w:val="23"/>
          <w:szCs w:val="23"/>
          <w:shd w:fill="f8f8f8" w:val="clear"/>
          <w:rtl w:val="0"/>
        </w:rPr>
        <w:t xml:space="preserve">About Reverb</w:t>
      </w:r>
      <w:r w:rsidDel="00000000" w:rsidR="00000000" w:rsidRPr="00000000">
        <w:rPr>
          <w:color w:val="1d1c1d"/>
          <w:sz w:val="23"/>
          <w:szCs w:val="23"/>
          <w:shd w:fill="f8f8f8" w:val="clear"/>
          <w:rtl w:val="0"/>
        </w:rPr>
        <w:br w:type="textWrapping"/>
        <w:t xml:space="preserve">Reverb is the largest online marketplace dedicated to music gear. Since launching in 2013, Reverb has helped millions of music makers find the perfect piece of gear from its trusted community of music shops, top brands, and other music makers around the world. Built by musicians and gear lovers, Reverb combines one of the largest selections of musical instruments with tools to help music makers find music gear that inspires them and a passionate musical community to connect with. Sales on Reverb help support </w:t>
      </w:r>
      <w:hyperlink r:id="rId6">
        <w:r w:rsidDel="00000000" w:rsidR="00000000" w:rsidRPr="00000000">
          <w:rPr>
            <w:color w:val="1264a3"/>
            <w:sz w:val="23"/>
            <w:szCs w:val="23"/>
            <w:shd w:fill="f8f8f8" w:val="clear"/>
            <w:rtl w:val="0"/>
          </w:rPr>
          <w:t xml:space="preserve">Reverb Gives</w:t>
        </w:r>
      </w:hyperlink>
      <w:r w:rsidDel="00000000" w:rsidR="00000000" w:rsidRPr="00000000">
        <w:rPr>
          <w:color w:val="1d1c1d"/>
          <w:sz w:val="23"/>
          <w:szCs w:val="23"/>
          <w:shd w:fill="f8f8f8" w:val="clear"/>
          <w:rtl w:val="0"/>
        </w:rPr>
        <w:t xml:space="preserve">, which provides youth music programs with musical instruments.</w:t>
      </w:r>
    </w:p>
    <w:p w:rsidR="00000000" w:rsidDel="00000000" w:rsidP="00000000" w:rsidRDefault="00000000" w:rsidRPr="00000000" w14:paraId="0000000F">
      <w:pPr>
        <w:spacing w:after="60" w:before="60" w:lineRule="auto"/>
        <w:rPr>
          <w:color w:val="1d1c1d"/>
          <w:sz w:val="23"/>
          <w:szCs w:val="23"/>
          <w:shd w:fill="f8f8f8" w:val="clear"/>
        </w:rPr>
      </w:pPr>
      <w:r w:rsidDel="00000000" w:rsidR="00000000" w:rsidRPr="00000000">
        <w:rPr>
          <w:rtl w:val="0"/>
        </w:rPr>
      </w:r>
    </w:p>
    <w:p w:rsidR="00000000" w:rsidDel="00000000" w:rsidP="00000000" w:rsidRDefault="00000000" w:rsidRPr="00000000" w14:paraId="00000010">
      <w:pPr>
        <w:spacing w:after="60" w:before="60" w:lineRule="auto"/>
        <w:rPr>
          <w:b w:val="1"/>
          <w:color w:val="1d1c1d"/>
          <w:sz w:val="23"/>
          <w:szCs w:val="23"/>
          <w:shd w:fill="f8f8f8" w:val="clear"/>
        </w:rPr>
      </w:pPr>
      <w:r w:rsidDel="00000000" w:rsidR="00000000" w:rsidRPr="00000000">
        <w:rPr>
          <w:b w:val="1"/>
          <w:color w:val="1d1c1d"/>
          <w:sz w:val="23"/>
          <w:szCs w:val="23"/>
          <w:shd w:fill="f8f8f8" w:val="clear"/>
          <w:rtl w:val="0"/>
        </w:rPr>
        <w:t xml:space="preserve">About the Bob Moog Foundation</w:t>
      </w:r>
    </w:p>
    <w:p w:rsidR="00000000" w:rsidDel="00000000" w:rsidP="00000000" w:rsidRDefault="00000000" w:rsidRPr="00000000" w14:paraId="00000011">
      <w:pPr>
        <w:spacing w:after="60" w:before="60" w:lineRule="auto"/>
        <w:rPr>
          <w:color w:val="1d1c1d"/>
          <w:sz w:val="23"/>
          <w:szCs w:val="23"/>
          <w:shd w:fill="f8f8f8" w:val="clear"/>
        </w:rPr>
      </w:pPr>
      <w:r w:rsidDel="00000000" w:rsidR="00000000" w:rsidRPr="00000000">
        <w:rPr>
          <w:color w:val="1d1c1d"/>
          <w:sz w:val="23"/>
          <w:szCs w:val="23"/>
          <w:shd w:fill="f8f8f8" w:val="clear"/>
          <w:rtl w:val="0"/>
        </w:rPr>
        <w:t xml:space="preserve">Founded in 2005, the Bob Moog Foundation is dedicated to carrying on the innovative legacy of synthesizer pioneer Bob Moog. Through programs like Dr. Bob’s SoundSchool, the Bob Moog Foundation Archives, and the Moogseum, the organization inspires the next generation of musicians and innovators by blending science, music, technology, and education. For more information, visit https://moogfoundation.org/</w:t>
      </w:r>
    </w:p>
    <w:p w:rsidR="00000000" w:rsidDel="00000000" w:rsidP="00000000" w:rsidRDefault="00000000" w:rsidRPr="00000000" w14:paraId="00000012">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verb.com/page/reverb-g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