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BBD8" w14:textId="43B5F4E8" w:rsidR="00672882" w:rsidRPr="003D24F8" w:rsidRDefault="00D13B1A" w:rsidP="00B44FE6">
      <w:pPr>
        <w:pStyle w:val="BodyAudi"/>
        <w:ind w:right="-46"/>
        <w:jc w:val="right"/>
        <w:rPr>
          <w:lang w:val="fr-BE"/>
        </w:rPr>
      </w:pPr>
      <w:r>
        <w:rPr>
          <w:lang w:val="fr-BE"/>
        </w:rPr>
        <w:t>12 mai</w:t>
      </w:r>
      <w:r w:rsidR="00B44FE6" w:rsidRPr="003D24F8">
        <w:rPr>
          <w:lang w:val="fr-BE"/>
        </w:rPr>
        <w:t xml:space="preserve"> 20</w:t>
      </w:r>
      <w:r w:rsidR="007A7496">
        <w:rPr>
          <w:lang w:val="fr-BE"/>
        </w:rPr>
        <w:t>2</w:t>
      </w:r>
      <w:r w:rsidR="00371F45">
        <w:rPr>
          <w:lang w:val="fr-BE"/>
        </w:rPr>
        <w:t>2</w:t>
      </w:r>
    </w:p>
    <w:p w14:paraId="08DA266A" w14:textId="7A28C6DC" w:rsidR="00B44FE6" w:rsidRPr="003D24F8" w:rsidRDefault="00B44FE6" w:rsidP="00B44FE6">
      <w:pPr>
        <w:pStyle w:val="BodyAudi"/>
        <w:ind w:right="-46"/>
        <w:jc w:val="right"/>
        <w:rPr>
          <w:lang w:val="fr-BE"/>
        </w:rPr>
      </w:pPr>
      <w:r w:rsidRPr="003D24F8">
        <w:rPr>
          <w:lang w:val="fr-BE"/>
        </w:rPr>
        <w:t>A</w:t>
      </w:r>
      <w:r w:rsidR="007A7496">
        <w:rPr>
          <w:lang w:val="fr-BE"/>
        </w:rPr>
        <w:t>2</w:t>
      </w:r>
      <w:r w:rsidR="00371F45">
        <w:rPr>
          <w:lang w:val="fr-BE"/>
        </w:rPr>
        <w:t>2</w:t>
      </w:r>
      <w:r w:rsidRPr="003D24F8">
        <w:rPr>
          <w:lang w:val="fr-BE"/>
        </w:rPr>
        <w:t>/</w:t>
      </w:r>
      <w:r w:rsidR="00D13B1A">
        <w:rPr>
          <w:lang w:val="fr-BE"/>
        </w:rPr>
        <w:t>06F</w:t>
      </w:r>
    </w:p>
    <w:p w14:paraId="340054ED" w14:textId="77777777" w:rsidR="00B44FE6" w:rsidRDefault="00B44FE6" w:rsidP="00B40F6C">
      <w:pPr>
        <w:pStyle w:val="BodyAudi"/>
        <w:rPr>
          <w:lang w:val="fr-BE"/>
        </w:rPr>
      </w:pPr>
    </w:p>
    <w:p w14:paraId="211C51A2" w14:textId="3C7688CF" w:rsidR="00D13B1A" w:rsidRDefault="00D13B1A" w:rsidP="00D13B1A">
      <w:pPr>
        <w:pStyle w:val="HeadlineAudi"/>
      </w:pPr>
      <w:r w:rsidRPr="00BD50B3">
        <w:t xml:space="preserve">Un nouveau nom, beaucoup de sportivité et plus d’équipements : des mises à jour pour les Audi A1, Audi A4 </w:t>
      </w:r>
      <w:proofErr w:type="spellStart"/>
      <w:r w:rsidRPr="00BD50B3">
        <w:t>allroad</w:t>
      </w:r>
      <w:proofErr w:type="spellEnd"/>
      <w:r w:rsidRPr="00BD50B3">
        <w:t xml:space="preserve"> </w:t>
      </w:r>
      <w:proofErr w:type="spellStart"/>
      <w:r w:rsidRPr="00BD50B3">
        <w:t>quattro</w:t>
      </w:r>
      <w:proofErr w:type="spellEnd"/>
      <w:r w:rsidRPr="00BD50B3">
        <w:t>, Audi Q7 et Audi Q8</w:t>
      </w:r>
    </w:p>
    <w:p w14:paraId="2A6B42EB" w14:textId="77777777" w:rsidR="00D13B1A" w:rsidRPr="00BD50B3" w:rsidRDefault="00D13B1A" w:rsidP="00D13B1A">
      <w:pPr>
        <w:pStyle w:val="HeadlineAudi"/>
      </w:pPr>
    </w:p>
    <w:p w14:paraId="567477CF" w14:textId="77777777" w:rsidR="00D13B1A" w:rsidRPr="00BD50B3" w:rsidRDefault="00D13B1A" w:rsidP="00D13B1A">
      <w:pPr>
        <w:pStyle w:val="DeckAudi"/>
        <w:rPr>
          <w:lang w:val="fr-BE"/>
        </w:rPr>
      </w:pPr>
      <w:r w:rsidRPr="00BD50B3">
        <w:rPr>
          <w:lang w:val="fr-BE"/>
        </w:rPr>
        <w:t xml:space="preserve">La populaire Audi A1 </w:t>
      </w:r>
      <w:proofErr w:type="spellStart"/>
      <w:r w:rsidRPr="00BD50B3">
        <w:rPr>
          <w:lang w:val="fr-BE"/>
        </w:rPr>
        <w:t>citycarver</w:t>
      </w:r>
      <w:proofErr w:type="spellEnd"/>
      <w:r w:rsidRPr="00BD50B3">
        <w:rPr>
          <w:lang w:val="fr-BE"/>
        </w:rPr>
        <w:t xml:space="preserve"> sera rebaptisée Audi A1 </w:t>
      </w:r>
      <w:proofErr w:type="spellStart"/>
      <w:r w:rsidRPr="00BD50B3">
        <w:rPr>
          <w:lang w:val="fr-BE"/>
        </w:rPr>
        <w:t>allstreet</w:t>
      </w:r>
      <w:proofErr w:type="spellEnd"/>
      <w:r w:rsidRPr="00BD50B3">
        <w:rPr>
          <w:lang w:val="fr-BE"/>
        </w:rPr>
        <w:t xml:space="preserve"> à partir de l</w:t>
      </w:r>
      <w:r>
        <w:rPr>
          <w:lang w:val="fr-BE"/>
        </w:rPr>
        <w:t>’</w:t>
      </w:r>
      <w:r w:rsidRPr="00BD50B3">
        <w:rPr>
          <w:lang w:val="fr-BE"/>
        </w:rPr>
        <w:t>année modèle 2023</w:t>
      </w:r>
    </w:p>
    <w:p w14:paraId="4D2536BC" w14:textId="77777777" w:rsidR="00D13B1A" w:rsidRPr="00BD50B3" w:rsidRDefault="00D13B1A" w:rsidP="00D13B1A">
      <w:pPr>
        <w:pStyle w:val="DeckAudi"/>
        <w:rPr>
          <w:lang w:val="fr-BE"/>
        </w:rPr>
      </w:pPr>
      <w:r w:rsidRPr="00BD50B3">
        <w:rPr>
          <w:lang w:val="fr-BE"/>
        </w:rPr>
        <w:t xml:space="preserve">Nouveau pack Black </w:t>
      </w:r>
      <w:proofErr w:type="spellStart"/>
      <w:r w:rsidRPr="00BD50B3">
        <w:rPr>
          <w:lang w:val="fr-BE"/>
        </w:rPr>
        <w:t>Optics</w:t>
      </w:r>
      <w:proofErr w:type="spellEnd"/>
      <w:r w:rsidRPr="00BD50B3">
        <w:rPr>
          <w:lang w:val="fr-BE"/>
        </w:rPr>
        <w:t xml:space="preserve"> Pro pour l’Audi A4 </w:t>
      </w:r>
      <w:proofErr w:type="spellStart"/>
      <w:r w:rsidRPr="00BD50B3">
        <w:rPr>
          <w:lang w:val="fr-BE"/>
        </w:rPr>
        <w:t>allroad</w:t>
      </w:r>
      <w:proofErr w:type="spellEnd"/>
      <w:r w:rsidRPr="00BD50B3">
        <w:rPr>
          <w:lang w:val="fr-BE"/>
        </w:rPr>
        <w:t xml:space="preserve"> </w:t>
      </w:r>
      <w:proofErr w:type="spellStart"/>
      <w:r w:rsidRPr="00BD50B3">
        <w:rPr>
          <w:lang w:val="fr-BE"/>
        </w:rPr>
        <w:t>quattro</w:t>
      </w:r>
      <w:proofErr w:type="spellEnd"/>
    </w:p>
    <w:p w14:paraId="34104F1E" w14:textId="583A2E8F" w:rsidR="00D13B1A" w:rsidRPr="00D13B1A" w:rsidRDefault="00D13B1A" w:rsidP="00D13B1A">
      <w:pPr>
        <w:pStyle w:val="DeckAudi"/>
        <w:rPr>
          <w:lang w:val="fr-BE"/>
        </w:rPr>
      </w:pPr>
      <w:r w:rsidRPr="00BD50B3">
        <w:rPr>
          <w:lang w:val="fr-BE"/>
        </w:rPr>
        <w:t>Nouvelles options de couleurs et intérieur amélioré pour les Audi Q7 et Audi Q8</w:t>
      </w:r>
    </w:p>
    <w:p w14:paraId="1B0066B6" w14:textId="77777777" w:rsidR="00D13B1A" w:rsidRDefault="00D13B1A" w:rsidP="00D13B1A">
      <w:pPr>
        <w:pStyle w:val="BodyAudi"/>
      </w:pPr>
    </w:p>
    <w:p w14:paraId="66FDCCD9" w14:textId="4B190C79" w:rsidR="00D13B1A" w:rsidRDefault="00D13B1A" w:rsidP="00D13B1A">
      <w:pPr>
        <w:pStyle w:val="BodyAudi"/>
      </w:pPr>
      <w:r w:rsidRPr="00D13B1A">
        <w:rPr>
          <w:lang w:val="fr-BE"/>
        </w:rPr>
        <w:t xml:space="preserve">Pas moins de quatre modèles de la marque aux quatre anneaux recevront des mises à jour enthousiasmantes pour la nouvelle année modèle. </w:t>
      </w:r>
      <w:r w:rsidRPr="00BD50B3">
        <w:t xml:space="preserve">La citadine Audi A1 </w:t>
      </w:r>
      <w:proofErr w:type="spellStart"/>
      <w:r w:rsidRPr="00BD50B3">
        <w:t>citycarver</w:t>
      </w:r>
      <w:proofErr w:type="spellEnd"/>
      <w:r w:rsidRPr="00BD50B3">
        <w:t xml:space="preserve"> ouvre la voie au quatuor en adoptant un nouveau nom, et ce, avec effet immédiat : elle est rebaptisée Audi A1 </w:t>
      </w:r>
      <w:proofErr w:type="spellStart"/>
      <w:r w:rsidRPr="00BD50B3">
        <w:t>allstreet</w:t>
      </w:r>
      <w:proofErr w:type="spellEnd"/>
      <w:r w:rsidRPr="00BD50B3">
        <w:t xml:space="preserve">. La polyvalente de la catégorie moyenne, l’Audi A4 </w:t>
      </w:r>
      <w:proofErr w:type="spellStart"/>
      <w:r w:rsidRPr="00BD50B3">
        <w:t>allroad</w:t>
      </w:r>
      <w:proofErr w:type="spellEnd"/>
      <w:r w:rsidRPr="00BD50B3">
        <w:t xml:space="preserve"> </w:t>
      </w:r>
      <w:proofErr w:type="spellStart"/>
      <w:r w:rsidRPr="00BD50B3">
        <w:t>quattro</w:t>
      </w:r>
      <w:proofErr w:type="spellEnd"/>
      <w:r w:rsidRPr="00BD50B3">
        <w:t xml:space="preserve">, pourra être agrémentée d’un nouveau pack esthétique au style sportif qui confère des touches noires à l’extérieur. Dans la catégorie luxe, Audi élargit l'équipement de série des Audi Q7 et Audi Q8, qui seront désormais toutes deux disponibles en trois nouvelles couleurs à la </w:t>
      </w:r>
      <w:proofErr w:type="spellStart"/>
      <w:r w:rsidRPr="00BD50B3">
        <w:t>finition</w:t>
      </w:r>
      <w:proofErr w:type="spellEnd"/>
      <w:r w:rsidRPr="00BD50B3">
        <w:t xml:space="preserve"> </w:t>
      </w:r>
      <w:proofErr w:type="spellStart"/>
      <w:r w:rsidRPr="00BD50B3">
        <w:t>métallisée</w:t>
      </w:r>
      <w:proofErr w:type="spellEnd"/>
      <w:r w:rsidRPr="00BD50B3">
        <w:t>.</w:t>
      </w:r>
    </w:p>
    <w:p w14:paraId="4F38F2B5" w14:textId="77777777" w:rsidR="00D13B1A" w:rsidRPr="00BD50B3" w:rsidRDefault="00D13B1A" w:rsidP="00D13B1A">
      <w:pPr>
        <w:pStyle w:val="BodyAudi"/>
      </w:pPr>
    </w:p>
    <w:p w14:paraId="31A88B75" w14:textId="77777777" w:rsidR="00D13B1A" w:rsidRPr="00BD50B3" w:rsidRDefault="00D13B1A" w:rsidP="00D13B1A">
      <w:pPr>
        <w:pStyle w:val="BodyAudi"/>
      </w:pPr>
      <w:r w:rsidRPr="00BD50B3">
        <w:t>Nouveau nom, même intensité</w:t>
      </w:r>
    </w:p>
    <w:p w14:paraId="29FACD30" w14:textId="06E23831" w:rsidR="00D13B1A" w:rsidRDefault="00D13B1A" w:rsidP="00D13B1A">
      <w:pPr>
        <w:pStyle w:val="BodyAudi"/>
        <w:rPr>
          <w:szCs w:val="20"/>
        </w:rPr>
      </w:pPr>
      <w:r w:rsidRPr="00BD50B3">
        <w:rPr>
          <w:szCs w:val="20"/>
        </w:rPr>
        <w:t xml:space="preserve">Le modèle le plus spécial de la gamme compacte d’Audi adopte une nouvelle dénomination. L’Audi A1 </w:t>
      </w:r>
      <w:proofErr w:type="spellStart"/>
      <w:r w:rsidRPr="00BD50B3">
        <w:rPr>
          <w:szCs w:val="20"/>
        </w:rPr>
        <w:t>citycarver</w:t>
      </w:r>
      <w:proofErr w:type="spellEnd"/>
      <w:r w:rsidRPr="00BD50B3">
        <w:rPr>
          <w:szCs w:val="20"/>
        </w:rPr>
        <w:t xml:space="preserve"> s'appellera désormais Audi A1 </w:t>
      </w:r>
      <w:proofErr w:type="spellStart"/>
      <w:r w:rsidRPr="00BD50B3">
        <w:rPr>
          <w:szCs w:val="20"/>
        </w:rPr>
        <w:t>allstreet</w:t>
      </w:r>
      <w:proofErr w:type="spellEnd"/>
      <w:r w:rsidRPr="00BD50B3">
        <w:rPr>
          <w:szCs w:val="20"/>
        </w:rPr>
        <w:t xml:space="preserve">. Avec ses lignes sportives et effilées, inspirées de l’Audi A1 </w:t>
      </w:r>
      <w:proofErr w:type="spellStart"/>
      <w:r w:rsidRPr="00BD50B3">
        <w:rPr>
          <w:szCs w:val="20"/>
        </w:rPr>
        <w:t>Sportback</w:t>
      </w:r>
      <w:proofErr w:type="spellEnd"/>
      <w:r w:rsidRPr="00BD50B3">
        <w:rPr>
          <w:szCs w:val="20"/>
        </w:rPr>
        <w:t xml:space="preserve">, la citadine restera fidèle à son look de tout-terrain populaire et robuste. Toutes les options d’équipement et de personnalisation proposées jusqu’à présent, ainsi que les combinaisons moteur/transmission disponibles à ce jour, </w:t>
      </w:r>
      <w:proofErr w:type="spellStart"/>
      <w:r w:rsidRPr="00BD50B3">
        <w:rPr>
          <w:szCs w:val="20"/>
        </w:rPr>
        <w:t>seront</w:t>
      </w:r>
      <w:proofErr w:type="spellEnd"/>
      <w:r w:rsidRPr="00BD50B3">
        <w:rPr>
          <w:szCs w:val="20"/>
        </w:rPr>
        <w:t xml:space="preserve"> </w:t>
      </w:r>
      <w:proofErr w:type="spellStart"/>
      <w:r w:rsidRPr="00BD50B3">
        <w:rPr>
          <w:szCs w:val="20"/>
        </w:rPr>
        <w:t>également</w:t>
      </w:r>
      <w:proofErr w:type="spellEnd"/>
      <w:r w:rsidRPr="00BD50B3">
        <w:rPr>
          <w:szCs w:val="20"/>
        </w:rPr>
        <w:t xml:space="preserve"> </w:t>
      </w:r>
      <w:proofErr w:type="spellStart"/>
      <w:r w:rsidRPr="00BD50B3">
        <w:rPr>
          <w:szCs w:val="20"/>
        </w:rPr>
        <w:t>conservées</w:t>
      </w:r>
      <w:proofErr w:type="spellEnd"/>
      <w:r w:rsidRPr="00BD50B3">
        <w:rPr>
          <w:szCs w:val="20"/>
        </w:rPr>
        <w:t>.</w:t>
      </w:r>
    </w:p>
    <w:p w14:paraId="2F927509" w14:textId="77777777" w:rsidR="00D13B1A" w:rsidRPr="00BD50B3" w:rsidRDefault="00D13B1A" w:rsidP="00D13B1A">
      <w:pPr>
        <w:pStyle w:val="BodyAudi"/>
        <w:rPr>
          <w:szCs w:val="20"/>
        </w:rPr>
      </w:pPr>
    </w:p>
    <w:p w14:paraId="159E816F" w14:textId="77777777" w:rsidR="00D13B1A" w:rsidRPr="00BD50B3" w:rsidRDefault="00D13B1A" w:rsidP="00D13B1A">
      <w:pPr>
        <w:pStyle w:val="BodyAudi"/>
      </w:pPr>
      <w:r w:rsidRPr="00BD50B3">
        <w:t xml:space="preserve">Nouveau pack d’équipements pour l’Audi A4 </w:t>
      </w:r>
      <w:proofErr w:type="spellStart"/>
      <w:r w:rsidRPr="00BD50B3">
        <w:t>allroad</w:t>
      </w:r>
      <w:proofErr w:type="spellEnd"/>
      <w:r w:rsidRPr="00BD50B3">
        <w:t xml:space="preserve"> </w:t>
      </w:r>
      <w:proofErr w:type="spellStart"/>
      <w:r w:rsidRPr="00BD50B3">
        <w:t>quattro</w:t>
      </w:r>
      <w:proofErr w:type="spellEnd"/>
    </w:p>
    <w:p w14:paraId="7CD82E60" w14:textId="37F455DD" w:rsidR="00D13B1A" w:rsidRDefault="00D13B1A" w:rsidP="00D13B1A">
      <w:pPr>
        <w:pStyle w:val="BodyAudi"/>
        <w:rPr>
          <w:szCs w:val="20"/>
        </w:rPr>
      </w:pPr>
      <w:r w:rsidRPr="00BD50B3">
        <w:rPr>
          <w:szCs w:val="20"/>
        </w:rPr>
        <w:t xml:space="preserve">Avec le nouveau pack Black </w:t>
      </w:r>
      <w:proofErr w:type="spellStart"/>
      <w:r w:rsidRPr="00BD50B3">
        <w:rPr>
          <w:szCs w:val="20"/>
        </w:rPr>
        <w:t>Optics</w:t>
      </w:r>
      <w:proofErr w:type="spellEnd"/>
      <w:r w:rsidRPr="00BD50B3">
        <w:rPr>
          <w:szCs w:val="20"/>
        </w:rPr>
        <w:t xml:space="preserve"> Pro, l’Audi A4 </w:t>
      </w:r>
      <w:proofErr w:type="spellStart"/>
      <w:r w:rsidRPr="00BD50B3">
        <w:rPr>
          <w:szCs w:val="20"/>
        </w:rPr>
        <w:t>allroad</w:t>
      </w:r>
      <w:proofErr w:type="spellEnd"/>
      <w:r w:rsidRPr="00BD50B3">
        <w:rPr>
          <w:szCs w:val="20"/>
        </w:rPr>
        <w:t xml:space="preserve"> </w:t>
      </w:r>
      <w:proofErr w:type="spellStart"/>
      <w:r w:rsidRPr="00BD50B3">
        <w:rPr>
          <w:szCs w:val="20"/>
        </w:rPr>
        <w:t>quattro</w:t>
      </w:r>
      <w:proofErr w:type="spellEnd"/>
      <w:r w:rsidRPr="00BD50B3">
        <w:rPr>
          <w:szCs w:val="20"/>
        </w:rPr>
        <w:t xml:space="preserve"> profitera d’un nouvel ensemble d’équipements dans le cadre de la nouvelle année modèle. </w:t>
      </w:r>
      <w:r w:rsidRPr="00BD50B3">
        <w:rPr>
          <w:szCs w:val="20"/>
        </w:rPr>
        <w:lastRenderedPageBreak/>
        <w:t xml:space="preserve">Spécialement conçu pour le break, ce nouveau pack optionnel offrira aux clients encore plus de possibilités de personnalisation. Il comprend un encadrement de pare-brise, des rétroviseurs extérieurs et des sorties d'échappement en noir brillant. De plus, les baguettes verticales et l’encadrement de la calandre </w:t>
      </w:r>
      <w:proofErr w:type="spellStart"/>
      <w:r w:rsidRPr="00BD50B3">
        <w:rPr>
          <w:szCs w:val="20"/>
        </w:rPr>
        <w:t>Singleframe</w:t>
      </w:r>
      <w:proofErr w:type="spellEnd"/>
      <w:r w:rsidRPr="00BD50B3">
        <w:rPr>
          <w:szCs w:val="20"/>
        </w:rPr>
        <w:t xml:space="preserve">, les clips des prises d'air latérales avant, la finition du diffuseur arrière et le jonc entre les feux sur le hayon se parent également de noir brillant. Le caractère expressif de l’A4 </w:t>
      </w:r>
      <w:proofErr w:type="spellStart"/>
      <w:r w:rsidRPr="00BD50B3">
        <w:rPr>
          <w:szCs w:val="20"/>
        </w:rPr>
        <w:t>allroad</w:t>
      </w:r>
      <w:proofErr w:type="spellEnd"/>
      <w:r w:rsidRPr="00BD50B3">
        <w:rPr>
          <w:szCs w:val="20"/>
        </w:rPr>
        <w:t xml:space="preserve"> </w:t>
      </w:r>
      <w:proofErr w:type="spellStart"/>
      <w:r w:rsidRPr="00BD50B3">
        <w:rPr>
          <w:szCs w:val="20"/>
        </w:rPr>
        <w:t>quattro</w:t>
      </w:r>
      <w:proofErr w:type="spellEnd"/>
      <w:r w:rsidRPr="00BD50B3">
        <w:rPr>
          <w:szCs w:val="20"/>
        </w:rPr>
        <w:t xml:space="preserve"> est encore souligné par les quatre anneaux noir brillant à l’avant comme à l'arrière ainsi que par le monogramme « A4 </w:t>
      </w:r>
      <w:proofErr w:type="spellStart"/>
      <w:r w:rsidRPr="00BD50B3">
        <w:rPr>
          <w:szCs w:val="20"/>
        </w:rPr>
        <w:t>allroad</w:t>
      </w:r>
      <w:proofErr w:type="spellEnd"/>
      <w:r w:rsidRPr="00BD50B3">
        <w:rPr>
          <w:szCs w:val="20"/>
        </w:rPr>
        <w:t> ».</w:t>
      </w:r>
    </w:p>
    <w:p w14:paraId="338EC32C" w14:textId="77777777" w:rsidR="00D13B1A" w:rsidRPr="00BD50B3" w:rsidRDefault="00D13B1A" w:rsidP="00D13B1A">
      <w:pPr>
        <w:pStyle w:val="BodyAudi"/>
        <w:rPr>
          <w:szCs w:val="20"/>
        </w:rPr>
      </w:pPr>
    </w:p>
    <w:p w14:paraId="0C781BC7" w14:textId="1D56F9D9" w:rsidR="00D13B1A" w:rsidRDefault="00D13B1A" w:rsidP="00D13B1A">
      <w:pPr>
        <w:pStyle w:val="BodyAudi"/>
        <w:rPr>
          <w:szCs w:val="20"/>
        </w:rPr>
      </w:pPr>
      <w:r w:rsidRPr="00BD50B3">
        <w:rPr>
          <w:szCs w:val="20"/>
        </w:rPr>
        <w:t xml:space="preserve">Audi décline également les barres de toit en noir. Le pare-chocs, qui est en Matt Structure Grey dans la version de série, est maintenant disponible en option dans la couleur contrastante Manhattan Grey </w:t>
      </w:r>
      <w:proofErr w:type="spellStart"/>
      <w:r w:rsidRPr="00BD50B3">
        <w:rPr>
          <w:szCs w:val="20"/>
        </w:rPr>
        <w:t>Metallic</w:t>
      </w:r>
      <w:proofErr w:type="spellEnd"/>
      <w:r w:rsidRPr="00BD50B3">
        <w:rPr>
          <w:szCs w:val="20"/>
        </w:rPr>
        <w:t xml:space="preserve">. De plus, les nouvelles teintes métallisées Chronos Grey et District Green viennent compléter une palette de </w:t>
      </w:r>
      <w:proofErr w:type="spellStart"/>
      <w:r w:rsidRPr="00BD50B3">
        <w:rPr>
          <w:szCs w:val="20"/>
        </w:rPr>
        <w:t>couleurs</w:t>
      </w:r>
      <w:proofErr w:type="spellEnd"/>
      <w:r w:rsidRPr="00BD50B3">
        <w:rPr>
          <w:szCs w:val="20"/>
        </w:rPr>
        <w:t xml:space="preserve"> déjà </w:t>
      </w:r>
      <w:proofErr w:type="spellStart"/>
      <w:r w:rsidRPr="00BD50B3">
        <w:rPr>
          <w:szCs w:val="20"/>
        </w:rPr>
        <w:t>très</w:t>
      </w:r>
      <w:proofErr w:type="spellEnd"/>
      <w:r w:rsidRPr="00BD50B3">
        <w:rPr>
          <w:szCs w:val="20"/>
        </w:rPr>
        <w:t xml:space="preserve"> </w:t>
      </w:r>
      <w:proofErr w:type="spellStart"/>
      <w:r w:rsidRPr="00BD50B3">
        <w:rPr>
          <w:szCs w:val="20"/>
        </w:rPr>
        <w:t>étendue</w:t>
      </w:r>
      <w:proofErr w:type="spellEnd"/>
      <w:r w:rsidRPr="00BD50B3">
        <w:rPr>
          <w:szCs w:val="20"/>
        </w:rPr>
        <w:t>.</w:t>
      </w:r>
    </w:p>
    <w:p w14:paraId="2CBBB3FA" w14:textId="77777777" w:rsidR="00D13B1A" w:rsidRPr="00BD50B3" w:rsidRDefault="00D13B1A" w:rsidP="00D13B1A">
      <w:pPr>
        <w:pStyle w:val="BodyAudi"/>
        <w:rPr>
          <w:szCs w:val="20"/>
        </w:rPr>
      </w:pPr>
    </w:p>
    <w:p w14:paraId="76CE615B" w14:textId="77777777" w:rsidR="00D13B1A" w:rsidRPr="00BD50B3" w:rsidRDefault="00D13B1A" w:rsidP="00D13B1A">
      <w:pPr>
        <w:pStyle w:val="BodyAudi"/>
      </w:pPr>
      <w:r w:rsidRPr="00BD50B3">
        <w:t>Équipement de série étendu pour l’Audi Q7 et l’Audi Q8</w:t>
      </w:r>
    </w:p>
    <w:p w14:paraId="6679C582" w14:textId="77777777" w:rsidR="00D13B1A" w:rsidRPr="0003483A" w:rsidRDefault="00D13B1A" w:rsidP="00D13B1A">
      <w:pPr>
        <w:pStyle w:val="BodyAudi"/>
        <w:rPr>
          <w:szCs w:val="20"/>
        </w:rPr>
      </w:pPr>
      <w:r w:rsidRPr="00BD50B3">
        <w:rPr>
          <w:szCs w:val="20"/>
        </w:rPr>
        <w:t xml:space="preserve">Les deux SUV du segment luxe, les Audi Q7 et Audi Q8, bénéficient d’un look revigoré. Pour cette nouvelle année modèle, les deux modèles pourront arborer trois nouvelles couleurs extérieures. Ces nouveaux coloris à la finition métallisée, Satellite Silver, </w:t>
      </w:r>
      <w:proofErr w:type="spellStart"/>
      <w:r w:rsidRPr="00BD50B3">
        <w:rPr>
          <w:szCs w:val="20"/>
        </w:rPr>
        <w:t>Waitomo</w:t>
      </w:r>
      <w:proofErr w:type="spellEnd"/>
      <w:r w:rsidRPr="00BD50B3">
        <w:rPr>
          <w:szCs w:val="20"/>
        </w:rPr>
        <w:t xml:space="preserve"> Blue et </w:t>
      </w:r>
      <w:proofErr w:type="spellStart"/>
      <w:r w:rsidRPr="00BD50B3">
        <w:rPr>
          <w:szCs w:val="20"/>
        </w:rPr>
        <w:t>Tamarind</w:t>
      </w:r>
      <w:proofErr w:type="spellEnd"/>
      <w:r w:rsidRPr="00BD50B3">
        <w:rPr>
          <w:szCs w:val="20"/>
        </w:rPr>
        <w:t xml:space="preserve"> Brown, remplaceront les anciennes teintes </w:t>
      </w:r>
      <w:proofErr w:type="spellStart"/>
      <w:r w:rsidRPr="00BD50B3">
        <w:rPr>
          <w:szCs w:val="20"/>
        </w:rPr>
        <w:t>Florett</w:t>
      </w:r>
      <w:proofErr w:type="spellEnd"/>
      <w:r w:rsidRPr="00BD50B3">
        <w:rPr>
          <w:szCs w:val="20"/>
        </w:rPr>
        <w:t xml:space="preserve"> Silver, Galaxy Blue et Barrique Brown dans la vaste palette de couleurs disponible pour ces modèles. À l’intérieur, les deux SUV seront dotés de série d’élégantes surpiqûres contrastantes sur le tableau de bord et les éléments intérieurs proposés en option seront également mis à jour.</w:t>
      </w:r>
    </w:p>
    <w:p w14:paraId="0BC6C637" w14:textId="77777777" w:rsidR="00B40F6C" w:rsidRPr="003D24F8" w:rsidRDefault="00B40F6C" w:rsidP="00B40F6C">
      <w:pPr>
        <w:pStyle w:val="BodyAudi"/>
        <w:rPr>
          <w:lang w:val="fr-BE"/>
        </w:rPr>
      </w:pPr>
    </w:p>
    <w:p w14:paraId="63AEF5B5" w14:textId="77777777" w:rsidR="00B44FE6" w:rsidRPr="003D24F8" w:rsidRDefault="00B44FE6" w:rsidP="00B40F6C">
      <w:pPr>
        <w:pStyle w:val="BodyAudi"/>
        <w:rPr>
          <w:lang w:val="fr-BE"/>
        </w:rPr>
      </w:pPr>
    </w:p>
    <w:p w14:paraId="4A1516C4" w14:textId="77777777" w:rsidR="00B44FE6" w:rsidRPr="003D24F8" w:rsidRDefault="00B44FE6" w:rsidP="00B44FE6">
      <w:pPr>
        <w:pStyle w:val="BodyAudi"/>
        <w:rPr>
          <w:lang w:val="fr-BE"/>
        </w:rPr>
      </w:pPr>
      <w:r w:rsidRPr="003D24F8">
        <w:rPr>
          <w:lang w:val="fr-BE"/>
        </w:rPr>
        <w:br w:type="page"/>
      </w:r>
    </w:p>
    <w:p w14:paraId="26173A44" w14:textId="77777777" w:rsidR="00B44FE6" w:rsidRPr="003D24F8" w:rsidRDefault="00B44FE6" w:rsidP="00B44FE6">
      <w:pPr>
        <w:pStyle w:val="BodyAudi"/>
        <w:rPr>
          <w:lang w:val="fr-BE"/>
        </w:rPr>
      </w:pPr>
    </w:p>
    <w:p w14:paraId="64230D1B" w14:textId="77777777" w:rsidR="00F942FF" w:rsidRPr="003D24F8" w:rsidRDefault="00F942FF" w:rsidP="00B44FE6">
      <w:pPr>
        <w:pStyle w:val="BodyAudi"/>
        <w:rPr>
          <w:lang w:val="fr-BE"/>
        </w:rPr>
      </w:pPr>
    </w:p>
    <w:p w14:paraId="2FBAACCF" w14:textId="77777777" w:rsidR="00F942FF" w:rsidRPr="00C748B9" w:rsidRDefault="00C748B9" w:rsidP="00C748B9">
      <w:pPr>
        <w:rPr>
          <w:rFonts w:ascii="Audi Type" w:hAnsi="Audi Type"/>
          <w:sz w:val="18"/>
          <w:szCs w:val="18"/>
          <w:lang w:val="fr-BE"/>
        </w:rPr>
      </w:pPr>
      <w:r w:rsidRPr="00C748B9">
        <w:rPr>
          <w:rFonts w:ascii="Audi Type" w:hAnsi="Audi Type"/>
          <w:sz w:val="18"/>
          <w:szCs w:val="18"/>
          <w:lang w:val="fr-BE"/>
        </w:rPr>
        <w:t>Le Groupe Audi est présent sur plus de 100 marchés et dispose de 16 sites de production dans 11 pays différents. Audi emploie plus de 85 000 personnes dans le monde, dont plus de 3 000 en Belgique. En 2021, la marque aux quatre anneaux a vendu environ 1 681 000 voitures neuves. Parmi celles-ci, 28 016 ont été immatriculées en Belgique, où la part de marché d’Audi était de 7,31 % en 2021.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C748B9">
        <w:rPr>
          <w:rFonts w:ascii="Audi Type" w:hAnsi="Audi Type"/>
          <w:sz w:val="18"/>
          <w:szCs w:val="18"/>
          <w:vertAlign w:val="subscript"/>
          <w:lang w:val="fr-BE"/>
        </w:rPr>
        <w:t>2</w:t>
      </w:r>
      <w:r w:rsidRPr="00C748B9">
        <w:rPr>
          <w:rFonts w:ascii="Audi Type" w:hAnsi="Audi Type"/>
          <w:sz w:val="18"/>
          <w:szCs w:val="18"/>
          <w:lang w:val="fr-BE"/>
        </w:rPr>
        <w:t xml:space="preserve"> sur le cycle de vie d'une voiture d'ici 2050, de la production à l'utilisation en passant par le recyclage.</w:t>
      </w:r>
    </w:p>
    <w:sectPr w:rsidR="00F942FF" w:rsidRPr="00C748B9"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157E" w14:textId="77777777" w:rsidR="00B57C35" w:rsidRDefault="00B57C35" w:rsidP="00B44FE6">
      <w:pPr>
        <w:spacing w:after="0" w:line="240" w:lineRule="auto"/>
      </w:pPr>
      <w:r>
        <w:separator/>
      </w:r>
    </w:p>
  </w:endnote>
  <w:endnote w:type="continuationSeparator" w:id="0">
    <w:p w14:paraId="07585196" w14:textId="77777777" w:rsidR="00B57C35" w:rsidRDefault="00B57C35" w:rsidP="00B44FE6">
      <w:pPr>
        <w:spacing w:after="0" w:line="240" w:lineRule="auto"/>
      </w:pPr>
      <w:r>
        <w:continuationSeparator/>
      </w:r>
    </w:p>
  </w:endnote>
  <w:endnote w:type="continuationNotice" w:id="1">
    <w:p w14:paraId="184FFC4F" w14:textId="77777777" w:rsidR="00B57C35" w:rsidRDefault="00B57C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Extended">
    <w:panose1 w:val="020B0505040200000003"/>
    <w:charset w:val="00"/>
    <w:family w:val="swiss"/>
    <w:notTrueType/>
    <w:pitch w:val="variable"/>
    <w:sig w:usb0="A10002EF" w:usb1="500020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9C5F"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50A5EEB9" wp14:editId="08C4157D">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15FA4754"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3D8F17D7"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A5EEB9"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15FA4754"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3D8F17D7"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5790D90" wp14:editId="700A2D25">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4BA14626" w14:textId="77777777" w:rsidR="00B4022C" w:rsidRDefault="00B4022C">
                          <w:r>
                            <w:rPr>
                              <w:noProof/>
                            </w:rPr>
                            <w:drawing>
                              <wp:inline distT="0" distB="0" distL="0" distR="0" wp14:anchorId="5F7AF365" wp14:editId="0AD8445C">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90D90"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4BA14626" w14:textId="77777777" w:rsidR="00B4022C" w:rsidRDefault="00B4022C">
                    <w:r>
                      <w:rPr>
                        <w:noProof/>
                      </w:rPr>
                      <w:drawing>
                        <wp:inline distT="0" distB="0" distL="0" distR="0" wp14:anchorId="5F7AF365" wp14:editId="0AD8445C">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5172CA7E" wp14:editId="3BCF2CE6">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5E369C16"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2CA7E"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5E369C16"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45F89" w14:textId="77777777" w:rsidR="00B57C35" w:rsidRDefault="00B57C35" w:rsidP="00B44FE6">
      <w:pPr>
        <w:spacing w:after="0" w:line="240" w:lineRule="auto"/>
      </w:pPr>
      <w:r>
        <w:separator/>
      </w:r>
    </w:p>
  </w:footnote>
  <w:footnote w:type="continuationSeparator" w:id="0">
    <w:p w14:paraId="0AED3B2B" w14:textId="77777777" w:rsidR="00B57C35" w:rsidRDefault="00B57C35" w:rsidP="00B44FE6">
      <w:pPr>
        <w:spacing w:after="0" w:line="240" w:lineRule="auto"/>
      </w:pPr>
      <w:r>
        <w:continuationSeparator/>
      </w:r>
    </w:p>
  </w:footnote>
  <w:footnote w:type="continuationNotice" w:id="1">
    <w:p w14:paraId="07F62201" w14:textId="77777777" w:rsidR="00B57C35" w:rsidRDefault="00B57C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4DD1" w14:textId="77777777" w:rsidR="00B44FE6" w:rsidRDefault="00B44FE6">
    <w:pPr>
      <w:pStyle w:val="Header"/>
    </w:pPr>
    <w:r>
      <w:rPr>
        <w:noProof/>
        <w:lang w:val="en-US"/>
      </w:rPr>
      <w:drawing>
        <wp:anchor distT="0" distB="0" distL="114300" distR="114300" simplePos="0" relativeHeight="251659264" behindDoc="1" locked="0" layoutInCell="1" allowOverlap="1" wp14:anchorId="0CBE3263" wp14:editId="779FC306">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D4F8" w14:textId="77777777" w:rsidR="00B44FE6" w:rsidRDefault="00B4022C">
    <w:pPr>
      <w:pStyle w:val="Header"/>
    </w:pPr>
    <w:r>
      <w:rPr>
        <w:noProof/>
        <w:lang w:val="en-US"/>
      </w:rPr>
      <w:drawing>
        <wp:anchor distT="0" distB="0" distL="114300" distR="114300" simplePos="0" relativeHeight="251662336" behindDoc="1" locked="0" layoutInCell="1" allowOverlap="1" wp14:anchorId="4709ACD3" wp14:editId="5937E701">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4A75CBB"/>
    <w:multiLevelType w:val="hybridMultilevel"/>
    <w:tmpl w:val="62B4ECE2"/>
    <w:lvl w:ilvl="0" w:tplc="04070001">
      <w:start w:val="1"/>
      <w:numFmt w:val="bullet"/>
      <w:lvlText w:val=""/>
      <w:lvlJc w:val="left"/>
      <w:pPr>
        <w:ind w:left="284" w:hanging="284"/>
      </w:pPr>
      <w:rPr>
        <w:rFonts w:ascii="Symbol" w:hAnsi="Symbol" w:hint="default"/>
        <w:b/>
        <w:i w:val="0"/>
        <w:color w:val="auto"/>
        <w:sz w:val="28"/>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61281B"/>
    <w:multiLevelType w:val="hybridMultilevel"/>
    <w:tmpl w:val="FAC85BB2"/>
    <w:lvl w:ilvl="0" w:tplc="AFF6EDA6">
      <w:start w:val="1"/>
      <w:numFmt w:val="bullet"/>
      <w:pStyle w:val="000Bulletpoint"/>
      <w:lvlText w:val="·"/>
      <w:lvlJc w:val="left"/>
      <w:pPr>
        <w:ind w:left="284" w:hanging="284"/>
      </w:pPr>
      <w:rPr>
        <w:rFonts w:ascii="Audi Type Extended" w:hAnsi="Audi Type Extended" w:hint="default"/>
        <w:b/>
        <w:i w:val="0"/>
        <w:color w:val="auto"/>
        <w:sz w:val="28"/>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C35"/>
    <w:rsid w:val="00070B0C"/>
    <w:rsid w:val="000B6750"/>
    <w:rsid w:val="001B60B6"/>
    <w:rsid w:val="00371F45"/>
    <w:rsid w:val="003C6B7B"/>
    <w:rsid w:val="003D24F8"/>
    <w:rsid w:val="004143E6"/>
    <w:rsid w:val="004353BC"/>
    <w:rsid w:val="00443E9C"/>
    <w:rsid w:val="004A3296"/>
    <w:rsid w:val="004E6529"/>
    <w:rsid w:val="005D2F6F"/>
    <w:rsid w:val="00672882"/>
    <w:rsid w:val="007A7496"/>
    <w:rsid w:val="00A26FB9"/>
    <w:rsid w:val="00A35D6F"/>
    <w:rsid w:val="00B4022C"/>
    <w:rsid w:val="00B40F6C"/>
    <w:rsid w:val="00B44FE6"/>
    <w:rsid w:val="00B57C35"/>
    <w:rsid w:val="00BF0A66"/>
    <w:rsid w:val="00C748B9"/>
    <w:rsid w:val="00CC72F7"/>
    <w:rsid w:val="00D13B1A"/>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B8774"/>
  <w15:chartTrackingRefBased/>
  <w15:docId w15:val="{5D57E0FB-610A-4E56-995D-0E3ED36F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paragraph" w:customStyle="1" w:styleId="000H2">
    <w:name w:val="000 – H2"/>
    <w:autoRedefine/>
    <w:qFormat/>
    <w:rsid w:val="00D13B1A"/>
    <w:pPr>
      <w:spacing w:before="480" w:after="0" w:line="300" w:lineRule="exact"/>
    </w:pPr>
    <w:rPr>
      <w:rFonts w:ascii="Audi Type Extended" w:eastAsia="Times New Roman" w:hAnsi="Audi Type Extended" w:cs="Calibri"/>
      <w:b/>
      <w:color w:val="000000" w:themeColor="text1"/>
      <w:sz w:val="20"/>
      <w:szCs w:val="20"/>
      <w:lang w:val="fr-BE" w:eastAsia="de-DE"/>
    </w:rPr>
  </w:style>
  <w:style w:type="paragraph" w:customStyle="1" w:styleId="000H1">
    <w:name w:val="000 – H1"/>
    <w:autoRedefine/>
    <w:qFormat/>
    <w:rsid w:val="00D13B1A"/>
    <w:pPr>
      <w:suppressAutoHyphens/>
      <w:spacing w:after="480" w:line="400" w:lineRule="exact"/>
    </w:pPr>
    <w:rPr>
      <w:rFonts w:ascii="Audi Type Extended" w:eastAsia="Times New Roman" w:hAnsi="Audi Type Extended" w:cs="Calibri"/>
      <w:b/>
      <w:bCs/>
      <w:color w:val="000000" w:themeColor="text1"/>
      <w:sz w:val="28"/>
      <w:szCs w:val="28"/>
      <w:lang w:val="fr-BE" w:eastAsia="de-DE"/>
    </w:rPr>
  </w:style>
  <w:style w:type="paragraph" w:customStyle="1" w:styleId="000Introduction">
    <w:name w:val="000 – Introduction"/>
    <w:next w:val="000Copy"/>
    <w:autoRedefine/>
    <w:qFormat/>
    <w:rsid w:val="00D13B1A"/>
    <w:pPr>
      <w:widowControl w:val="0"/>
      <w:suppressAutoHyphens/>
      <w:spacing w:before="480" w:after="480" w:line="300" w:lineRule="exact"/>
    </w:pPr>
    <w:rPr>
      <w:rFonts w:ascii="Audi Type" w:eastAsia="Times New Roman" w:hAnsi="Audi Type" w:cs="Calibri"/>
      <w:b/>
      <w:color w:val="000000" w:themeColor="text1"/>
      <w:sz w:val="20"/>
      <w:szCs w:val="20"/>
      <w:lang w:val="fr-BE" w:eastAsia="de-DE"/>
    </w:rPr>
  </w:style>
  <w:style w:type="paragraph" w:customStyle="1" w:styleId="000Copy">
    <w:name w:val="000 – Copy"/>
    <w:autoRedefine/>
    <w:qFormat/>
    <w:rsid w:val="00D13B1A"/>
    <w:pPr>
      <w:widowControl w:val="0"/>
      <w:suppressAutoHyphens/>
      <w:spacing w:after="240" w:line="300" w:lineRule="exact"/>
    </w:pPr>
    <w:rPr>
      <w:rFonts w:ascii="Audi Type" w:eastAsia="Times New Roman" w:hAnsi="Audi Type" w:cs="Calibri"/>
      <w:color w:val="000000" w:themeColor="text1"/>
      <w:sz w:val="24"/>
      <w:szCs w:val="24"/>
      <w:lang w:val="fr-BE" w:eastAsia="de-DE"/>
    </w:rPr>
  </w:style>
  <w:style w:type="paragraph" w:customStyle="1" w:styleId="000Bulletpoint">
    <w:name w:val="000 – Bulletpoint"/>
    <w:autoRedefine/>
    <w:qFormat/>
    <w:rsid w:val="00D13B1A"/>
    <w:pPr>
      <w:numPr>
        <w:numId w:val="3"/>
      </w:numPr>
      <w:spacing w:after="120" w:line="240" w:lineRule="auto"/>
    </w:pPr>
    <w:rPr>
      <w:rFonts w:ascii="Audi Type" w:eastAsia="Times New Roman" w:hAnsi="Audi Type" w:cs="Arial"/>
      <w:b/>
      <w:bCs/>
      <w:color w:val="000000" w:themeColor="text1"/>
      <w:kern w:val="2"/>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5315">
      <w:bodyDiv w:val="1"/>
      <w:marLeft w:val="0"/>
      <w:marRight w:val="0"/>
      <w:marTop w:val="0"/>
      <w:marBottom w:val="0"/>
      <w:divBdr>
        <w:top w:val="none" w:sz="0" w:space="0" w:color="auto"/>
        <w:left w:val="none" w:sz="0" w:space="0" w:color="auto"/>
        <w:bottom w:val="none" w:sz="0" w:space="0" w:color="auto"/>
        <w:right w:val="none" w:sz="0" w:space="0" w:color="auto"/>
      </w:divBdr>
    </w:div>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MAI2022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MAI2022_PressWord_Audi_FR</Template>
  <TotalTime>3</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ROOTHOOFD Jana</dc:creator>
  <cp:keywords/>
  <dc:description/>
  <cp:lastModifiedBy>ROOTHOOFD Jana</cp:lastModifiedBy>
  <cp:revision>2</cp:revision>
  <dcterms:created xsi:type="dcterms:W3CDTF">2022-05-12T07:57:00Z</dcterms:created>
  <dcterms:modified xsi:type="dcterms:W3CDTF">2022-05-12T08:00:00Z</dcterms:modified>
</cp:coreProperties>
</file>