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pStyle w:val="Title"/>
      </w:pPr>
      <w:r>
        <w:rPr/>
        <w:t>REFUERZA</w:t>
      </w:r>
      <w:r>
        <w:rPr>
          <w:spacing w:val="-9"/>
        </w:rPr>
        <w:t> </w:t>
      </w:r>
      <w:r>
        <w:rPr/>
        <w:t>TU</w:t>
      </w:r>
      <w:r>
        <w:rPr>
          <w:spacing w:val="-8"/>
        </w:rPr>
        <w:t> </w:t>
      </w:r>
      <w:r>
        <w:rPr/>
        <w:t>ESTILO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nueva</w:t>
      </w:r>
      <w:r>
        <w:rPr>
          <w:spacing w:val="-8"/>
        </w:rPr>
        <w:t> </w:t>
      </w:r>
      <w:r>
        <w:rPr/>
        <w:t>familia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relojes</w:t>
      </w:r>
      <w:r>
        <w:rPr>
          <w:spacing w:val="-69"/>
        </w:rPr>
        <w:t> </w:t>
      </w:r>
      <w:r>
        <w:rPr/>
        <w:t>indestructibles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G-SHOCK</w:t>
      </w:r>
    </w:p>
    <w:p>
      <w:pPr>
        <w:pStyle w:val="BodyText"/>
        <w:spacing w:before="9"/>
        <w:rPr>
          <w:b/>
          <w:sz w:val="23"/>
        </w:rPr>
      </w:pPr>
    </w:p>
    <w:p>
      <w:pPr>
        <w:spacing w:line="232" w:lineRule="auto" w:before="0"/>
        <w:ind w:left="362" w:right="360" w:firstLine="0"/>
        <w:jc w:val="center"/>
        <w:rPr>
          <w:i/>
          <w:sz w:val="24"/>
        </w:rPr>
      </w:pPr>
      <w:r>
        <w:rPr>
          <w:i/>
          <w:sz w:val="24"/>
        </w:rPr>
        <w:t>Estos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modelos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metal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carbono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protagonistas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han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evolucionado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diseño</w:t>
      </w:r>
      <w:r>
        <w:rPr>
          <w:i/>
          <w:spacing w:val="-51"/>
          <w:sz w:val="24"/>
        </w:rPr>
        <w:t> </w:t>
      </w:r>
      <w:r>
        <w:rPr>
          <w:i/>
          <w:sz w:val="24"/>
        </w:rPr>
        <w:t>incorporando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nuevas tendencias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 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moda 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 color.</w:t>
      </w:r>
    </w:p>
    <w:p>
      <w:pPr>
        <w:pStyle w:val="BodyText"/>
        <w:spacing w:before="11"/>
        <w:rPr>
          <w:i/>
        </w:rPr>
      </w:pPr>
    </w:p>
    <w:p>
      <w:pPr>
        <w:pStyle w:val="BodyText"/>
        <w:spacing w:before="1"/>
        <w:ind w:left="100" w:right="107"/>
        <w:jc w:val="both"/>
      </w:pPr>
      <w:r>
        <w:rPr>
          <w:b/>
          <w:shd w:fill="FFFF00" w:color="auto" w:val="clear"/>
        </w:rPr>
        <w:t>Ciudad de Panamá, 20 de octubre de 2021.—</w:t>
      </w:r>
      <w:r>
        <w:rPr>
          <w:b/>
          <w:spacing w:val="1"/>
        </w:rPr>
        <w:t> </w:t>
      </w:r>
      <w:r>
        <w:rPr>
          <w:b/>
        </w:rPr>
        <w:t>G-SHOCK</w:t>
      </w:r>
      <w:r>
        <w:rPr/>
        <w:t>, creador de los relojes más resistentes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mundo,</w:t>
      </w:r>
      <w:r>
        <w:rPr>
          <w:spacing w:val="1"/>
        </w:rPr>
        <w:t> </w:t>
      </w:r>
      <w:r>
        <w:rPr/>
        <w:t>presentó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/>
        <w:t>colecciones</w:t>
      </w:r>
      <w:r>
        <w:rPr>
          <w:spacing w:val="1"/>
        </w:rPr>
        <w:t> </w:t>
      </w:r>
      <w:r>
        <w:rPr/>
        <w:t>inspiradas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indestructible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innovador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ha</w:t>
      </w:r>
      <w:r>
        <w:rPr>
          <w:spacing w:val="-3"/>
        </w:rPr>
        <w:t> </w:t>
      </w:r>
      <w:r>
        <w:rPr/>
        <w:t>acompañado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fabricante</w:t>
      </w:r>
      <w:r>
        <w:rPr>
          <w:spacing w:val="-3"/>
        </w:rPr>
        <w:t> </w:t>
      </w:r>
      <w:r>
        <w:rPr/>
        <w:t>japonés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casi</w:t>
      </w:r>
      <w:r>
        <w:rPr>
          <w:spacing w:val="-4"/>
        </w:rPr>
        <w:t> </w:t>
      </w:r>
      <w:r>
        <w:rPr/>
        <w:t>40</w:t>
      </w:r>
      <w:r>
        <w:rPr>
          <w:spacing w:val="-3"/>
        </w:rPr>
        <w:t> </w:t>
      </w:r>
      <w:r>
        <w:rPr/>
        <w:t>años.</w:t>
      </w:r>
    </w:p>
    <w:p>
      <w:pPr>
        <w:pStyle w:val="BodyText"/>
        <w:spacing w:before="5"/>
      </w:pPr>
    </w:p>
    <w:p>
      <w:pPr>
        <w:pStyle w:val="BodyText"/>
        <w:ind w:left="100" w:right="100"/>
        <w:jc w:val="both"/>
      </w:pPr>
      <w:r>
        <w:rPr/>
        <w:t>G-SHOCK sabe que el estilo no está ligado a lo que está de moda, no es superficial, es algo que</w:t>
      </w:r>
      <w:r>
        <w:rPr>
          <w:spacing w:val="1"/>
        </w:rPr>
        <w:t> </w:t>
      </w:r>
      <w:r>
        <w:rPr/>
        <w:t>nos representa, que habla de quiénes somos. Hoy rompemos paradigmas y luchamos por lo que</w:t>
      </w:r>
      <w:r>
        <w:rPr>
          <w:spacing w:val="1"/>
        </w:rPr>
        <w:t> </w:t>
      </w:r>
      <w:r>
        <w:rPr/>
        <w:t>creemos,</w:t>
      </w:r>
      <w:r>
        <w:rPr>
          <w:spacing w:val="1"/>
        </w:rPr>
        <w:t> </w:t>
      </w:r>
      <w:r>
        <w:rPr/>
        <w:t>hemos</w:t>
      </w:r>
      <w:r>
        <w:rPr>
          <w:spacing w:val="1"/>
        </w:rPr>
        <w:t> </w:t>
      </w:r>
      <w:r>
        <w:rPr/>
        <w:t>caído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nos levantamos, nos hemos vuelto más duros, somos</w:t>
      </w:r>
      <w:r>
        <w:rPr>
          <w:spacing w:val="1"/>
        </w:rPr>
        <w:t> </w:t>
      </w:r>
      <w:r>
        <w:rPr/>
        <w:t>luchadores.</w:t>
      </w:r>
      <w:r>
        <w:rPr>
          <w:spacing w:val="1"/>
        </w:rPr>
        <w:t> </w:t>
      </w:r>
      <w:r>
        <w:rPr/>
        <w:t>Hoy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buscamos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accesorio que se vea bien, buscamos funcionalidad,</w:t>
      </w:r>
      <w:r>
        <w:rPr>
          <w:spacing w:val="1"/>
        </w:rPr>
        <w:t> </w:t>
      </w:r>
      <w:r>
        <w:rPr/>
        <w:t>resistencia,</w:t>
      </w:r>
      <w:r>
        <w:rPr>
          <w:spacing w:val="5"/>
        </w:rPr>
        <w:t> </w:t>
      </w:r>
      <w:r>
        <w:rPr/>
        <w:t>buscamos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estilo</w:t>
      </w:r>
      <w:r>
        <w:rPr>
          <w:spacing w:val="-8"/>
        </w:rPr>
        <w:t> </w:t>
      </w:r>
      <w:r>
        <w:rPr/>
        <w:t>sólido</w:t>
      </w:r>
      <w:r>
        <w:rPr>
          <w:spacing w:val="-7"/>
        </w:rPr>
        <w:t> </w:t>
      </w:r>
      <w:r>
        <w:rPr/>
        <w:t>como</w:t>
      </w:r>
      <w:r>
        <w:rPr>
          <w:spacing w:val="-8"/>
        </w:rPr>
        <w:t> </w:t>
      </w:r>
      <w:r>
        <w:rPr/>
        <w:t>nosotros,</w:t>
      </w:r>
      <w:r>
        <w:rPr>
          <w:spacing w:val="-8"/>
        </w:rPr>
        <w:t> </w:t>
      </w:r>
      <w:r>
        <w:rPr/>
        <w:t>buscamos</w:t>
      </w:r>
      <w:r>
        <w:rPr>
          <w:spacing w:val="-8"/>
        </w:rPr>
        <w:t> </w:t>
      </w:r>
      <w:r>
        <w:rPr/>
        <w:t>un</w:t>
      </w:r>
      <w:r>
        <w:rPr>
          <w:spacing w:val="-7"/>
        </w:rPr>
        <w:t> </w:t>
      </w:r>
      <w:r>
        <w:rPr/>
        <w:t>reloj</w:t>
      </w:r>
      <w:r>
        <w:rPr>
          <w:spacing w:val="-8"/>
        </w:rPr>
        <w:t> </w:t>
      </w:r>
      <w:r>
        <w:rPr/>
        <w:t>indestructible,</w:t>
      </w:r>
      <w:r>
        <w:rPr>
          <w:spacing w:val="-8"/>
        </w:rPr>
        <w:t> </w:t>
      </w:r>
      <w:r>
        <w:rPr/>
        <w:t>pero</w:t>
      </w:r>
      <w:r>
        <w:rPr>
          <w:spacing w:val="-8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diseño</w:t>
      </w:r>
      <w:r>
        <w:rPr>
          <w:spacing w:val="-2"/>
        </w:rPr>
        <w:t> </w:t>
      </w:r>
      <w:r>
        <w:rPr/>
        <w:t>inigualable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represente</w:t>
      </w:r>
      <w:r>
        <w:rPr>
          <w:spacing w:val="-2"/>
        </w:rPr>
        <w:t> </w:t>
      </w:r>
      <w:r>
        <w:rPr/>
        <w:t>nuestra</w:t>
      </w:r>
      <w:r>
        <w:rPr>
          <w:spacing w:val="-1"/>
        </w:rPr>
        <w:t> </w:t>
      </w:r>
      <w:r>
        <w:rPr/>
        <w:t>personalidad.</w:t>
      </w:r>
    </w:p>
    <w:p>
      <w:pPr>
        <w:pStyle w:val="BodyText"/>
        <w:spacing w:before="10"/>
      </w:pPr>
    </w:p>
    <w:p>
      <w:pPr>
        <w:pStyle w:val="BodyText"/>
        <w:ind w:left="100" w:right="107"/>
        <w:jc w:val="both"/>
      </w:pPr>
      <w:r>
        <w:rPr/>
        <w:t>En un mundo que constantemente nos exige resistencia, fuerza y capacidad para salir adelante</w:t>
      </w:r>
      <w:r>
        <w:rPr>
          <w:spacing w:val="1"/>
        </w:rPr>
        <w:t> </w:t>
      </w:r>
      <w:r>
        <w:rPr/>
        <w:t>en situaciones complejas, G-SHOCK ha desarrollado una familia de relojes que muestra que se</w:t>
      </w:r>
      <w:r>
        <w:rPr>
          <w:spacing w:val="1"/>
        </w:rPr>
        <w:t> </w:t>
      </w:r>
      <w:r>
        <w:rPr/>
        <w:t>puede</w:t>
      </w:r>
      <w:r>
        <w:rPr>
          <w:spacing w:val="-3"/>
        </w:rPr>
        <w:t> </w:t>
      </w:r>
      <w:r>
        <w:rPr/>
        <w:t>mantener</w:t>
      </w:r>
      <w:r>
        <w:rPr>
          <w:spacing w:val="-2"/>
        </w:rPr>
        <w:t> </w:t>
      </w:r>
      <w:r>
        <w:rPr/>
        <w:t>nuestro</w:t>
      </w:r>
      <w:r>
        <w:rPr>
          <w:spacing w:val="-2"/>
        </w:rPr>
        <w:t> </w:t>
      </w:r>
      <w:r>
        <w:rPr/>
        <w:t>estilo</w:t>
      </w:r>
      <w:r>
        <w:rPr>
          <w:spacing w:val="-2"/>
        </w:rPr>
        <w:t> </w:t>
      </w:r>
      <w:r>
        <w:rPr/>
        <w:t>intacto</w:t>
      </w:r>
      <w:r>
        <w:rPr>
          <w:spacing w:val="-2"/>
        </w:rPr>
        <w:t> </w:t>
      </w:r>
      <w:r>
        <w:rPr/>
        <w:t>ante</w:t>
      </w:r>
      <w:r>
        <w:rPr>
          <w:spacing w:val="-2"/>
        </w:rPr>
        <w:t> </w:t>
      </w:r>
      <w:r>
        <w:rPr/>
        <w:t>grandes</w:t>
      </w:r>
      <w:r>
        <w:rPr>
          <w:spacing w:val="-2"/>
        </w:rPr>
        <w:t> </w:t>
      </w:r>
      <w:r>
        <w:rPr/>
        <w:t>obstáculos.</w:t>
      </w:r>
    </w:p>
    <w:p>
      <w:pPr>
        <w:pStyle w:val="BodyText"/>
        <w:spacing w:before="6"/>
      </w:pPr>
    </w:p>
    <w:p>
      <w:pPr>
        <w:spacing w:before="0"/>
        <w:ind w:left="100" w:right="103" w:firstLine="0"/>
        <w:jc w:val="both"/>
        <w:rPr>
          <w:sz w:val="22"/>
        </w:rPr>
      </w:pPr>
      <w:r>
        <w:rPr>
          <w:sz w:val="22"/>
        </w:rPr>
        <w:t>A través del evento virtual </w:t>
      </w:r>
      <w:r>
        <w:rPr>
          <w:b/>
          <w:sz w:val="22"/>
        </w:rPr>
        <w:t>REFUERZA TU ESTILO</w:t>
      </w:r>
      <w:r>
        <w:rPr>
          <w:sz w:val="22"/>
        </w:rPr>
        <w:t>, los hosts </w:t>
      </w:r>
      <w:r>
        <w:rPr>
          <w:b/>
          <w:sz w:val="22"/>
        </w:rPr>
        <w:t>Diana Cortés, Marketing Manager de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relojes Casio LATAM </w:t>
      </w:r>
      <w:r>
        <w:rPr>
          <w:sz w:val="22"/>
        </w:rPr>
        <w:t>y el conductor </w:t>
      </w:r>
      <w:r>
        <w:rPr>
          <w:b/>
          <w:sz w:val="22"/>
        </w:rPr>
        <w:t>Diego Alfaro</w:t>
      </w:r>
      <w:r>
        <w:rPr>
          <w:sz w:val="22"/>
        </w:rPr>
        <w:t>, dieron a conocer las características de los</w:t>
      </w:r>
      <w:r>
        <w:rPr>
          <w:spacing w:val="1"/>
          <w:sz w:val="22"/>
        </w:rPr>
        <w:t> </w:t>
      </w:r>
      <w:r>
        <w:rPr>
          <w:sz w:val="22"/>
        </w:rPr>
        <w:t>novedosos</w:t>
      </w:r>
      <w:r>
        <w:rPr>
          <w:spacing w:val="1"/>
          <w:sz w:val="22"/>
        </w:rPr>
        <w:t> </w:t>
      </w:r>
      <w:r>
        <w:rPr>
          <w:sz w:val="22"/>
        </w:rPr>
        <w:t>modelos</w:t>
      </w:r>
      <w:r>
        <w:rPr>
          <w:spacing w:val="1"/>
          <w:sz w:val="22"/>
        </w:rPr>
        <w:t> </w:t>
      </w:r>
      <w:r>
        <w:rPr>
          <w:sz w:val="22"/>
        </w:rPr>
        <w:t>compuestos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metal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carbono,</w:t>
      </w:r>
      <w:r>
        <w:rPr>
          <w:spacing w:val="1"/>
          <w:sz w:val="22"/>
        </w:rPr>
        <w:t> </w:t>
      </w:r>
      <w:r>
        <w:rPr>
          <w:sz w:val="22"/>
        </w:rPr>
        <w:t>esta</w:t>
      </w:r>
      <w:r>
        <w:rPr>
          <w:spacing w:val="1"/>
          <w:sz w:val="22"/>
        </w:rPr>
        <w:t> </w:t>
      </w:r>
      <w:r>
        <w:rPr>
          <w:sz w:val="22"/>
        </w:rPr>
        <w:t>colección</w:t>
      </w:r>
      <w:r>
        <w:rPr>
          <w:spacing w:val="1"/>
          <w:sz w:val="22"/>
        </w:rPr>
        <w:t> </w:t>
      </w:r>
      <w:r>
        <w:rPr>
          <w:sz w:val="22"/>
        </w:rPr>
        <w:t>cuenta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varios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increíbles</w:t>
      </w:r>
      <w:r>
        <w:rPr>
          <w:spacing w:val="-2"/>
          <w:sz w:val="22"/>
        </w:rPr>
        <w:t> </w:t>
      </w:r>
      <w:r>
        <w:rPr>
          <w:sz w:val="22"/>
        </w:rPr>
        <w:t>tonos</w:t>
      </w:r>
      <w:r>
        <w:rPr>
          <w:spacing w:val="-2"/>
          <w:sz w:val="22"/>
        </w:rPr>
        <w:t> </w:t>
      </w:r>
      <w:r>
        <w:rPr>
          <w:sz w:val="22"/>
        </w:rPr>
        <w:t>basados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últimas</w:t>
      </w:r>
      <w:r>
        <w:rPr>
          <w:spacing w:val="-2"/>
          <w:sz w:val="22"/>
        </w:rPr>
        <w:t> </w:t>
      </w:r>
      <w:r>
        <w:rPr>
          <w:sz w:val="22"/>
        </w:rPr>
        <w:t>tendencias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color.</w:t>
      </w:r>
    </w:p>
    <w:p>
      <w:pPr>
        <w:pStyle w:val="BodyText"/>
        <w:spacing w:before="7"/>
      </w:pPr>
    </w:p>
    <w:p>
      <w:pPr>
        <w:pStyle w:val="BodyText"/>
        <w:ind w:left="100" w:right="98"/>
        <w:jc w:val="both"/>
      </w:pPr>
      <w:r>
        <w:rPr/>
        <w:t>De la familia Be Metal se desprenden los modelos GM-2100 y el GM-S2100. El primero cuenta</w:t>
      </w:r>
      <w:r>
        <w:rPr>
          <w:spacing w:val="1"/>
        </w:rPr>
        <w:t> </w:t>
      </w:r>
      <w:r>
        <w:rPr/>
        <w:t>con un diseño de alta calidad en metal, es una reversión en este material de una de las piezas</w:t>
      </w:r>
      <w:r>
        <w:rPr>
          <w:spacing w:val="1"/>
        </w:rPr>
        <w:t> </w:t>
      </w:r>
      <w:r>
        <w:rPr/>
        <w:t>más exitosas de G-SHOCK. El modelo </w:t>
      </w:r>
      <w:r>
        <w:rPr>
          <w:b/>
        </w:rPr>
        <w:t>GM-2100, </w:t>
      </w:r>
      <w:r>
        <w:rPr/>
        <w:t>es elegante con precisión y audacia en una</w:t>
      </w:r>
      <w:r>
        <w:rPr>
          <w:spacing w:val="1"/>
        </w:rPr>
        <w:t> </w:t>
      </w:r>
      <w:r>
        <w:rPr/>
        <w:t>versión octagonal de acero forjado inoxidable. En la correa cuenta con materiales de uretano</w:t>
      </w:r>
      <w:r>
        <w:rPr>
          <w:spacing w:val="1"/>
        </w:rPr>
        <w:t> </w:t>
      </w:r>
      <w:r>
        <w:rPr/>
        <w:t>basados en puntos cuadrados que le dan un toque casual. Además se presentan en cuatro</w:t>
      </w:r>
      <w:r>
        <w:rPr>
          <w:spacing w:val="1"/>
        </w:rPr>
        <w:t> </w:t>
      </w:r>
      <w:r>
        <w:rPr/>
        <w:t>variantes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color:</w:t>
      </w:r>
      <w:r>
        <w:rPr>
          <w:spacing w:val="-6"/>
        </w:rPr>
        <w:t> </w:t>
      </w:r>
      <w:r>
        <w:rPr/>
        <w:t>plateado,</w:t>
      </w:r>
      <w:r>
        <w:rPr>
          <w:spacing w:val="-5"/>
        </w:rPr>
        <w:t> </w:t>
      </w:r>
      <w:r>
        <w:rPr/>
        <w:t>azul,</w:t>
      </w:r>
      <w:r>
        <w:rPr>
          <w:spacing w:val="-6"/>
        </w:rPr>
        <w:t> </w:t>
      </w:r>
      <w:r>
        <w:rPr/>
        <w:t>verde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negro,</w:t>
      </w:r>
      <w:r>
        <w:rPr>
          <w:spacing w:val="-5"/>
        </w:rPr>
        <w:t> </w:t>
      </w:r>
      <w:r>
        <w:rPr/>
        <w:t>brindándole</w:t>
      </w:r>
      <w:r>
        <w:rPr>
          <w:spacing w:val="-6"/>
        </w:rPr>
        <w:t> </w:t>
      </w:r>
      <w:r>
        <w:rPr/>
        <w:t>una</w:t>
      </w:r>
      <w:r>
        <w:rPr>
          <w:spacing w:val="-5"/>
        </w:rPr>
        <w:t> </w:t>
      </w:r>
      <w:r>
        <w:rPr/>
        <w:t>apariencia</w:t>
      </w:r>
      <w:r>
        <w:rPr>
          <w:spacing w:val="-6"/>
        </w:rPr>
        <w:t> </w:t>
      </w:r>
      <w:r>
        <w:rPr/>
        <w:t>sobresaliente.</w:t>
      </w:r>
    </w:p>
    <w:p>
      <w:pPr>
        <w:pStyle w:val="BodyText"/>
        <w:spacing w:before="10"/>
      </w:pPr>
    </w:p>
    <w:p>
      <w:pPr>
        <w:pStyle w:val="BodyText"/>
        <w:spacing w:before="1"/>
        <w:ind w:left="100" w:right="99"/>
        <w:jc w:val="both"/>
      </w:pPr>
      <w:r>
        <w:rPr/>
        <w:t>El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modelo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>
          <w:b/>
        </w:rPr>
        <w:t>GM-S2100</w:t>
      </w:r>
      <w:r>
        <w:rPr/>
        <w:t>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G-SHOCK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tamaño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pequeño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refleja</w:t>
      </w:r>
      <w:r>
        <w:rPr>
          <w:spacing w:val="1"/>
        </w:rPr>
        <w:t> </w:t>
      </w:r>
      <w:r>
        <w:rPr/>
        <w:t>modernidad, pulcritud, delgadez y audacia en una versión octagonal con revestimiento de metal</w:t>
      </w:r>
      <w:r>
        <w:rPr>
          <w:spacing w:val="-47"/>
        </w:rPr>
        <w:t> </w:t>
      </w:r>
      <w:r>
        <w:rPr/>
        <w:t>forjado, cuenta con un acabado redondeado y pulido. El marco resistente cuenta con un gran</w:t>
      </w:r>
      <w:r>
        <w:rPr>
          <w:spacing w:val="1"/>
        </w:rPr>
        <w:t> </w:t>
      </w:r>
      <w:r>
        <w:rPr/>
        <w:t>estilo en su totalidad. La esfera, aplanada para lograr una apariencia delgada, tiene colores con</w:t>
      </w:r>
      <w:r>
        <w:rPr>
          <w:spacing w:val="1"/>
        </w:rPr>
        <w:t> </w:t>
      </w:r>
      <w:r>
        <w:rPr/>
        <w:t>baño de iones e índices reflejados para agregar una profundidad brillante. Ideal para personas</w:t>
      </w:r>
      <w:r>
        <w:rPr>
          <w:spacing w:val="1"/>
        </w:rPr>
        <w:t> </w:t>
      </w:r>
      <w:r>
        <w:rPr/>
        <w:t>con gustos por accesorios más pequeños, conserva el diseño sofisticado en tonos rosa, verde y</w:t>
      </w:r>
      <w:r>
        <w:rPr>
          <w:spacing w:val="1"/>
        </w:rPr>
        <w:t> </w:t>
      </w:r>
      <w:r>
        <w:rPr/>
        <w:t>negro.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1068" w:footer="708" w:top="2060" w:bottom="900" w:left="1700" w:right="17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spacing w:before="56"/>
        <w:ind w:left="100" w:right="99"/>
        <w:jc w:val="both"/>
      </w:pPr>
      <w:r>
        <w:rPr/>
        <w:t>De la familia de carbono, se presenta el modelo </w:t>
      </w:r>
      <w:r>
        <w:rPr>
          <w:b/>
        </w:rPr>
        <w:t>GA-2200</w:t>
      </w:r>
      <w:r>
        <w:rPr/>
        <w:t>, un modelo desarrollado con grandes</w:t>
      </w:r>
      <w:r>
        <w:rPr>
          <w:spacing w:val="1"/>
        </w:rPr>
        <w:t> </w:t>
      </w:r>
      <w:r>
        <w:rPr/>
        <w:t>botones y estructura robusta como </w:t>
      </w:r>
      <w:r>
        <w:rPr>
          <w:i/>
        </w:rPr>
        <w:t>gear </w:t>
      </w:r>
      <w:r>
        <w:rPr/>
        <w:t>perfecto para actividades al aire libre, con un estilo</w:t>
      </w:r>
      <w:r>
        <w:rPr>
          <w:spacing w:val="1"/>
        </w:rPr>
        <w:t> </w:t>
      </w:r>
      <w:r>
        <w:rPr/>
        <w:t>urbano cuidadosamente construido. El modelo GA-2200 responde para las aventuras con base a</w:t>
      </w:r>
      <w:r>
        <w:rPr>
          <w:spacing w:val="1"/>
        </w:rPr>
        <w:t> </w:t>
      </w:r>
      <w:r>
        <w:rPr/>
        <w:t>una estructura de protección central de carbono, indispensable para actividades al exterior. Con</w:t>
      </w:r>
      <w:r>
        <w:rPr>
          <w:spacing w:val="1"/>
        </w:rPr>
        <w:t> </w:t>
      </w:r>
      <w:r>
        <w:rPr/>
        <w:t>una</w:t>
      </w:r>
      <w:r>
        <w:rPr>
          <w:spacing w:val="-7"/>
        </w:rPr>
        <w:t> </w:t>
      </w:r>
      <w:r>
        <w:rPr/>
        <w:t>carcasa</w:t>
      </w:r>
      <w:r>
        <w:rPr>
          <w:spacing w:val="-7"/>
        </w:rPr>
        <w:t> </w:t>
      </w:r>
      <w:r>
        <w:rPr/>
        <w:t>delgada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12,4</w:t>
      </w:r>
      <w:r>
        <w:rPr>
          <w:spacing w:val="-7"/>
        </w:rPr>
        <w:t> </w:t>
      </w:r>
      <w:r>
        <w:rPr/>
        <w:t>mm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botones</w:t>
      </w:r>
      <w:r>
        <w:rPr>
          <w:spacing w:val="-7"/>
        </w:rPr>
        <w:t> </w:t>
      </w:r>
      <w:r>
        <w:rPr/>
        <w:t>laterales</w:t>
      </w:r>
      <w:r>
        <w:rPr>
          <w:spacing w:val="-7"/>
        </w:rPr>
        <w:t> </w:t>
      </w:r>
      <w:r>
        <w:rPr/>
        <w:t>más</w:t>
      </w:r>
      <w:r>
        <w:rPr>
          <w:spacing w:val="-7"/>
        </w:rPr>
        <w:t> </w:t>
      </w:r>
      <w:r>
        <w:rPr/>
        <w:t>resistentes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impactos.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bisel</w:t>
      </w:r>
      <w:r>
        <w:rPr>
          <w:spacing w:val="-7"/>
        </w:rPr>
        <w:t> </w:t>
      </w:r>
      <w:r>
        <w:rPr/>
        <w:t>redondo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seis</w:t>
      </w:r>
      <w:r>
        <w:rPr>
          <w:spacing w:val="1"/>
        </w:rPr>
        <w:t> </w:t>
      </w:r>
      <w:r>
        <w:rPr/>
        <w:t>detalles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tornillos</w:t>
      </w:r>
      <w:r>
        <w:rPr>
          <w:spacing w:val="1"/>
        </w:rPr>
        <w:t> </w:t>
      </w:r>
      <w:r>
        <w:rPr/>
        <w:t>proyecta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resistencia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exigen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aventuras</w:t>
      </w:r>
      <w:r>
        <w:rPr>
          <w:spacing w:val="1"/>
        </w:rPr>
        <w:t> </w:t>
      </w:r>
      <w:r>
        <w:rPr/>
        <w:t>grandes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pequeñas. </w:t>
      </w:r>
      <w:r>
        <w:rPr>
          <w:b/>
        </w:rPr>
        <w:t>GA-2200 </w:t>
      </w:r>
      <w:r>
        <w:rPr/>
        <w:t>cuenta con cuatro esquemas de colores para poder elegir: negro y turquesa,</w:t>
      </w:r>
      <w:r>
        <w:rPr>
          <w:spacing w:val="-47"/>
        </w:rPr>
        <w:t> </w:t>
      </w:r>
      <w:r>
        <w:rPr/>
        <w:t>negro,</w:t>
      </w:r>
      <w:r>
        <w:rPr>
          <w:spacing w:val="-2"/>
        </w:rPr>
        <w:t> </w:t>
      </w:r>
      <w:r>
        <w:rPr/>
        <w:t>naranja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turquesa.</w:t>
      </w:r>
    </w:p>
    <w:p>
      <w:pPr>
        <w:pStyle w:val="BodyText"/>
        <w:rPr>
          <w:sz w:val="23"/>
        </w:rPr>
      </w:pPr>
    </w:p>
    <w:p>
      <w:pPr>
        <w:pStyle w:val="BodyText"/>
        <w:spacing w:before="1"/>
        <w:ind w:left="100" w:right="99"/>
        <w:jc w:val="both"/>
      </w:pPr>
      <w:r>
        <w:rPr>
          <w:b/>
        </w:rPr>
        <w:t>GA-S2100</w:t>
      </w:r>
      <w:r>
        <w:rPr>
          <w:b/>
          <w:spacing w:val="1"/>
        </w:rPr>
        <w:t> </w:t>
      </w:r>
      <w:r>
        <w:rPr>
          <w:b/>
        </w:rPr>
        <w:t>NEW</w:t>
      </w:r>
      <w:r>
        <w:rPr>
          <w:b/>
          <w:spacing w:val="1"/>
        </w:rPr>
        <w:t> </w:t>
      </w:r>
      <w:r>
        <w:rPr>
          <w:b/>
        </w:rPr>
        <w:t>COLORS</w:t>
      </w:r>
      <w:r>
        <w:rPr>
          <w:b/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Guard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Carbono</w:t>
      </w:r>
      <w:r>
        <w:rPr>
          <w:spacing w:val="1"/>
        </w:rPr>
        <w:t> </w:t>
      </w:r>
      <w:r>
        <w:rPr/>
        <w:t>como el GA-2000, es un modelo</w:t>
      </w:r>
      <w:r>
        <w:rPr>
          <w:spacing w:val="1"/>
        </w:rPr>
        <w:t> </w:t>
      </w:r>
      <w:r>
        <w:rPr/>
        <w:t>minimalista que continúa con la filosofía de G-SHOCK a través del tiempo. Ahora con elegantes</w:t>
      </w:r>
      <w:r>
        <w:rPr>
          <w:spacing w:val="1"/>
        </w:rPr>
        <w:t> </w:t>
      </w:r>
      <w:r>
        <w:rPr/>
        <w:t>colores</w:t>
      </w:r>
      <w:r>
        <w:rPr>
          <w:spacing w:val="1"/>
        </w:rPr>
        <w:t> </w:t>
      </w:r>
      <w:r>
        <w:rPr/>
        <w:t>(azul</w:t>
      </w:r>
      <w:r>
        <w:rPr>
          <w:spacing w:val="1"/>
        </w:rPr>
        <w:t> </w:t>
      </w:r>
      <w:r>
        <w:rPr/>
        <w:t>marino,</w:t>
      </w:r>
      <w:r>
        <w:rPr>
          <w:spacing w:val="1"/>
        </w:rPr>
        <w:t> </w:t>
      </w:r>
      <w:r>
        <w:rPr/>
        <w:t>blanco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beige)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acompañado</w:t>
      </w:r>
      <w:r>
        <w:rPr>
          <w:spacing w:val="1"/>
        </w:rPr>
        <w:t> </w:t>
      </w:r>
      <w:r>
        <w:rPr/>
        <w:t>del estilo icónico octogonal, </w:t>
      </w:r>
      <w:r>
        <w:rPr>
          <w:b/>
        </w:rPr>
        <w:t>GA-2200</w:t>
      </w:r>
      <w:r>
        <w:rPr>
          <w:b/>
          <w:spacing w:val="1"/>
        </w:rPr>
        <w:t> </w:t>
      </w:r>
      <w:r>
        <w:rPr/>
        <w:t>conserva el diseño atemporal hecho con materiales como la resina fina reforzada con fibra de</w:t>
      </w:r>
      <w:r>
        <w:rPr>
          <w:spacing w:val="1"/>
        </w:rPr>
        <w:t> </w:t>
      </w:r>
      <w:r>
        <w:rPr/>
        <w:t>carbono para una carcasa más delgada y ligera, pero más resistente que nunca. El diseño simple</w:t>
      </w:r>
      <w:r>
        <w:rPr>
          <w:spacing w:val="1"/>
        </w:rPr>
        <w:t> </w:t>
      </w:r>
      <w:r>
        <w:rPr/>
        <w:t>y la construcción resistente cuentan con una esfera cuadrante negra para un aspecto fresco y</w:t>
      </w:r>
      <w:r>
        <w:rPr>
          <w:spacing w:val="1"/>
        </w:rPr>
        <w:t> </w:t>
      </w:r>
      <w:r>
        <w:rPr/>
        <w:t>pulido.</w:t>
      </w:r>
    </w:p>
    <w:p>
      <w:pPr>
        <w:pStyle w:val="BodyText"/>
        <w:spacing w:before="11"/>
      </w:pPr>
    </w:p>
    <w:p>
      <w:pPr>
        <w:spacing w:before="0"/>
        <w:ind w:left="100" w:right="98" w:firstLine="0"/>
        <w:jc w:val="both"/>
        <w:rPr>
          <w:sz w:val="22"/>
        </w:rPr>
      </w:pPr>
      <w:r>
        <w:rPr>
          <w:b/>
          <w:sz w:val="22"/>
        </w:rPr>
        <w:t>Diana Cortés, Marketing Manager de relojes Casio LATAM</w:t>
      </w:r>
      <w:r>
        <w:rPr>
          <w:sz w:val="22"/>
        </w:rPr>
        <w:t>, oficializó la presentación de esta</w:t>
      </w:r>
      <w:r>
        <w:rPr>
          <w:spacing w:val="1"/>
          <w:sz w:val="22"/>
        </w:rPr>
        <w:t> </w:t>
      </w:r>
      <w:r>
        <w:rPr>
          <w:sz w:val="22"/>
        </w:rPr>
        <w:t>familia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nuevos</w:t>
      </w:r>
      <w:r>
        <w:rPr>
          <w:spacing w:val="1"/>
          <w:sz w:val="22"/>
        </w:rPr>
        <w:t> </w:t>
      </w:r>
      <w:r>
        <w:rPr>
          <w:sz w:val="22"/>
        </w:rPr>
        <w:t>modelos</w:t>
      </w:r>
      <w:r>
        <w:rPr>
          <w:spacing w:val="1"/>
          <w:sz w:val="22"/>
        </w:rPr>
        <w:t> </w:t>
      </w:r>
      <w:r>
        <w:rPr>
          <w:sz w:val="22"/>
        </w:rPr>
        <w:t>explicando</w:t>
      </w:r>
      <w:r>
        <w:rPr>
          <w:spacing w:val="1"/>
          <w:sz w:val="22"/>
        </w:rPr>
        <w:t> </w:t>
      </w:r>
      <w:r>
        <w:rPr>
          <w:sz w:val="22"/>
        </w:rPr>
        <w:t>qué</w:t>
      </w:r>
      <w:r>
        <w:rPr>
          <w:spacing w:val="1"/>
          <w:sz w:val="22"/>
        </w:rPr>
        <w:t> </w:t>
      </w:r>
      <w:r>
        <w:rPr>
          <w:sz w:val="22"/>
        </w:rPr>
        <w:t>hace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esta</w:t>
      </w:r>
      <w:r>
        <w:rPr>
          <w:spacing w:val="1"/>
          <w:sz w:val="22"/>
        </w:rPr>
        <w:t> </w:t>
      </w:r>
      <w:r>
        <w:rPr>
          <w:sz w:val="22"/>
        </w:rPr>
        <w:t>colección</w:t>
      </w:r>
      <w:r>
        <w:rPr>
          <w:spacing w:val="1"/>
          <w:sz w:val="22"/>
        </w:rPr>
        <w:t> </w:t>
      </w:r>
      <w:r>
        <w:rPr>
          <w:sz w:val="22"/>
        </w:rPr>
        <w:t>tan</w:t>
      </w:r>
      <w:r>
        <w:rPr>
          <w:spacing w:val="1"/>
          <w:sz w:val="22"/>
        </w:rPr>
        <w:t> </w:t>
      </w:r>
      <w:r>
        <w:rPr>
          <w:sz w:val="22"/>
        </w:rPr>
        <w:t>especial.</w:t>
      </w:r>
      <w:r>
        <w:rPr>
          <w:spacing w:val="1"/>
          <w:sz w:val="22"/>
        </w:rPr>
        <w:t> </w:t>
      </w:r>
      <w:r>
        <w:rPr>
          <w:i/>
          <w:sz w:val="22"/>
        </w:rPr>
        <w:t>“Cuando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desarrollamos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G-SHOCK,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tomamos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muy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nuestra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filosofía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estudiamos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cuidadosamente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últimas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tendencias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moda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alrededor del mundo para predecir las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tendencias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futuro</w:t>
      </w:r>
      <w:r>
        <w:rPr>
          <w:sz w:val="22"/>
        </w:rPr>
        <w:t>”.</w:t>
      </w:r>
    </w:p>
    <w:p>
      <w:pPr>
        <w:pStyle w:val="BodyText"/>
        <w:spacing w:before="9"/>
      </w:pPr>
    </w:p>
    <w:p>
      <w:pPr>
        <w:pStyle w:val="BodyText"/>
        <w:ind w:left="100" w:right="100"/>
        <w:jc w:val="both"/>
      </w:pPr>
      <w:r>
        <w:rPr/>
        <w:t>En 2023 G-SHOCK celebrará cuatro décadas desde la creación del primer reloj de la marca y</w:t>
      </w:r>
      <w:r>
        <w:rPr>
          <w:spacing w:val="1"/>
        </w:rPr>
        <w:t> </w:t>
      </w:r>
      <w:r>
        <w:rPr/>
        <w:t>continuará con su labor constante de evolución para traer nuevos modelos que expandan el</w:t>
      </w:r>
      <w:r>
        <w:rPr>
          <w:spacing w:val="1"/>
        </w:rPr>
        <w:t> </w:t>
      </w:r>
      <w:r>
        <w:rPr/>
        <w:t>universo de G-SHOCK con la fuerza necesaria que se requiere en la actualidad. Su resistencia a</w:t>
      </w:r>
      <w:r>
        <w:rPr>
          <w:spacing w:val="1"/>
        </w:rPr>
        <w:t> </w:t>
      </w:r>
      <w:r>
        <w:rPr/>
        <w:t>impactos</w:t>
      </w:r>
      <w:r>
        <w:rPr>
          <w:spacing w:val="42"/>
        </w:rPr>
        <w:t> </w:t>
      </w:r>
      <w:r>
        <w:rPr/>
        <w:t>se</w:t>
      </w:r>
      <w:r>
        <w:rPr>
          <w:spacing w:val="43"/>
        </w:rPr>
        <w:t> </w:t>
      </w:r>
      <w:r>
        <w:rPr/>
        <w:t>debe</w:t>
      </w:r>
      <w:r>
        <w:rPr>
          <w:spacing w:val="42"/>
        </w:rPr>
        <w:t> </w:t>
      </w:r>
      <w:r>
        <w:rPr/>
        <w:t>a</w:t>
      </w:r>
      <w:r>
        <w:rPr>
          <w:spacing w:val="43"/>
        </w:rPr>
        <w:t> </w:t>
      </w:r>
      <w:r>
        <w:rPr/>
        <w:t>su</w:t>
      </w:r>
      <w:r>
        <w:rPr>
          <w:spacing w:val="43"/>
        </w:rPr>
        <w:t> </w:t>
      </w:r>
      <w:r>
        <w:rPr/>
        <w:t>estructura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/>
        <w:t>protección</w:t>
      </w:r>
      <w:r>
        <w:rPr>
          <w:spacing w:val="43"/>
        </w:rPr>
        <w:t> </w:t>
      </w:r>
      <w:r>
        <w:rPr/>
        <w:t>por</w:t>
      </w:r>
      <w:r>
        <w:rPr>
          <w:spacing w:val="42"/>
        </w:rPr>
        <w:t> </w:t>
      </w:r>
      <w:r>
        <w:rPr/>
        <w:t>capas,</w:t>
      </w:r>
      <w:r>
        <w:rPr>
          <w:spacing w:val="43"/>
        </w:rPr>
        <w:t> </w:t>
      </w:r>
      <w:r>
        <w:rPr/>
        <w:t>un</w:t>
      </w:r>
      <w:r>
        <w:rPr>
          <w:spacing w:val="43"/>
        </w:rPr>
        <w:t> </w:t>
      </w:r>
      <w:r>
        <w:rPr/>
        <w:t>diseño</w:t>
      </w:r>
      <w:r>
        <w:rPr>
          <w:spacing w:val="-4"/>
        </w:rPr>
        <w:t> </w:t>
      </w:r>
      <w:r>
        <w:rPr/>
        <w:t>irregular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robusto</w:t>
      </w:r>
      <w:r>
        <w:rPr>
          <w:spacing w:val="-4"/>
        </w:rPr>
        <w:t> </w:t>
      </w:r>
      <w:r>
        <w:rPr/>
        <w:t>así</w:t>
      </w:r>
      <w:r>
        <w:rPr>
          <w:spacing w:val="1"/>
        </w:rPr>
        <w:t> </w:t>
      </w:r>
      <w:r>
        <w:rPr/>
        <w:t>como el uso de materiales de amortiguación como la resina de uretano. Pero al igual que el</w:t>
      </w:r>
      <w:r>
        <w:rPr>
          <w:spacing w:val="1"/>
        </w:rPr>
        <w:t> </w:t>
      </w:r>
      <w:r>
        <w:rPr/>
        <w:t>tiempo, la creatividad no puede detenerse y G-SHOCK continúa perfeccionando sus modelos de</w:t>
      </w:r>
      <w:r>
        <w:rPr>
          <w:spacing w:val="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necesidades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todos.</w:t>
      </w:r>
    </w:p>
    <w:p>
      <w:pPr>
        <w:pStyle w:val="BodyText"/>
        <w:spacing w:before="11"/>
      </w:pPr>
    </w:p>
    <w:p>
      <w:pPr>
        <w:spacing w:before="0"/>
        <w:ind w:left="100" w:right="99" w:firstLine="0"/>
        <w:jc w:val="both"/>
        <w:rPr>
          <w:sz w:val="22"/>
        </w:rPr>
      </w:pPr>
      <w:r>
        <w:rPr>
          <w:sz w:val="22"/>
        </w:rPr>
        <w:t>Al respecto, el ingeniero y creador de G-SHOCK, </w:t>
      </w:r>
      <w:r>
        <w:rPr>
          <w:b/>
          <w:sz w:val="22"/>
        </w:rPr>
        <w:t>Kikuo Ibe </w:t>
      </w:r>
      <w:r>
        <w:rPr>
          <w:sz w:val="22"/>
        </w:rPr>
        <w:t>comparte: “</w:t>
      </w:r>
      <w:r>
        <w:rPr>
          <w:i/>
          <w:sz w:val="22"/>
        </w:rPr>
        <w:t>El más grande logro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G-SHOCK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haber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conseguido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desarrollar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primer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reloj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indestructible.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marca,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G-SHOCK pensamos constantemente en nuestros usuarios y buscamos lanzar nuevos modelos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atraviesen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complejos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procesos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ingeniería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gusten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nuestros fanáticos y a nuevas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audiencias</w:t>
      </w:r>
      <w:r>
        <w:rPr>
          <w:sz w:val="22"/>
        </w:rPr>
        <w:t>”.</w:t>
      </w:r>
    </w:p>
    <w:p>
      <w:pPr>
        <w:pStyle w:val="BodyText"/>
        <w:spacing w:before="9"/>
      </w:pPr>
    </w:p>
    <w:p>
      <w:pPr>
        <w:pStyle w:val="BodyText"/>
        <w:ind w:left="100" w:right="98"/>
        <w:jc w:val="both"/>
      </w:pPr>
      <w:r>
        <w:rPr/>
        <w:t>En la presentación de </w:t>
      </w:r>
      <w:r>
        <w:rPr>
          <w:b/>
        </w:rPr>
        <w:t>REFUERZA TU ESTILO</w:t>
      </w:r>
      <w:r>
        <w:rPr/>
        <w:t>, el conocido presentador mexicano Diego Alfaro</w:t>
      </w:r>
      <w:r>
        <w:rPr>
          <w:spacing w:val="1"/>
        </w:rPr>
        <w:t> </w:t>
      </w:r>
      <w:r>
        <w:rPr/>
        <w:t>interactuó de manera virtual con los invitados a través del hashtag </w:t>
      </w:r>
      <w:r>
        <w:rPr>
          <w:b/>
        </w:rPr>
        <w:t>#GShockRefuerzaTuEstilo</w:t>
      </w:r>
      <w:r>
        <w:rPr/>
        <w:t>,</w:t>
      </w:r>
      <w:r>
        <w:rPr>
          <w:spacing w:val="1"/>
        </w:rPr>
        <w:t> </w:t>
      </w:r>
      <w:r>
        <w:rPr/>
        <w:t>donde hubo un intenso debate para definir el modelo favorito de los latinoamericanos. Entre los</w:t>
      </w:r>
      <w:r>
        <w:rPr>
          <w:spacing w:val="-47"/>
        </w:rPr>
        <w:t> </w:t>
      </w:r>
      <w:r>
        <w:rPr/>
        <w:t>asistentes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encontraban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panameños</w:t>
      </w:r>
      <w:r>
        <w:rPr>
          <w:spacing w:val="1"/>
        </w:rPr>
        <w:t> </w:t>
      </w:r>
      <w:r>
        <w:rPr/>
        <w:t>Carlo</w:t>
      </w:r>
      <w:r>
        <w:rPr>
          <w:spacing w:val="1"/>
        </w:rPr>
        <w:t> </w:t>
      </w:r>
      <w:r>
        <w:rPr/>
        <w:t>Huang,</w:t>
      </w:r>
      <w:r>
        <w:rPr>
          <w:spacing w:val="1"/>
        </w:rPr>
        <w:t> </w:t>
      </w:r>
      <w:r>
        <w:rPr/>
        <w:t>Celena Cerrud, Katheryn Yejas y la</w:t>
      </w:r>
      <w:r>
        <w:rPr>
          <w:spacing w:val="1"/>
        </w:rPr>
        <w:t> </w:t>
      </w:r>
      <w:r>
        <w:rPr>
          <w:i/>
        </w:rPr>
        <w:t>fashion blogger </w:t>
      </w:r>
      <w:r>
        <w:rPr/>
        <w:t>argentina Cecilia Migliano “Allora Fashion”. Además desde la tienda oficial de</w:t>
      </w:r>
      <w:r>
        <w:rPr>
          <w:spacing w:val="1"/>
        </w:rPr>
        <w:t> </w:t>
      </w:r>
      <w:r>
        <w:rPr/>
        <w:t>G-SHOCK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Perú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mostraron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nuevos</w:t>
      </w:r>
      <w:r>
        <w:rPr>
          <w:spacing w:val="-3"/>
        </w:rPr>
        <w:t> </w:t>
      </w:r>
      <w:r>
        <w:rPr/>
        <w:t>relojes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componen</w:t>
      </w:r>
      <w:r>
        <w:rPr>
          <w:spacing w:val="-3"/>
        </w:rPr>
        <w:t> </w:t>
      </w:r>
      <w:r>
        <w:rPr/>
        <w:t>esta</w:t>
      </w:r>
      <w:r>
        <w:rPr>
          <w:spacing w:val="-3"/>
        </w:rPr>
        <w:t> </w:t>
      </w:r>
      <w:r>
        <w:rPr/>
        <w:t>familia.</w:t>
      </w:r>
    </w:p>
    <w:p>
      <w:pPr>
        <w:spacing w:after="0"/>
        <w:jc w:val="both"/>
        <w:sectPr>
          <w:pgSz w:w="12240" w:h="15840"/>
          <w:pgMar w:header="1068" w:footer="708" w:top="2060" w:bottom="900" w:left="1700" w:right="1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56"/>
        <w:ind w:left="100" w:right="99"/>
        <w:jc w:val="both"/>
      </w:pPr>
      <w:r>
        <w:rPr/>
        <w:t>Los nuevos miembros de la familia G-SHOCK además de los diseños basados en las últimas</w:t>
      </w:r>
      <w:r>
        <w:rPr>
          <w:spacing w:val="1"/>
        </w:rPr>
        <w:t> </w:t>
      </w:r>
      <w:r>
        <w:rPr/>
        <w:t>tendencias de la moda, cuentan con resistencia absoluta a impactos, al agua hasta 200 metros,</w:t>
      </w:r>
      <w:r>
        <w:rPr>
          <w:spacing w:val="1"/>
        </w:rPr>
        <w:t> </w:t>
      </w:r>
      <w:r>
        <w:rPr/>
        <w:t>resistencia</w:t>
      </w:r>
      <w:r>
        <w:rPr>
          <w:spacing w:val="1"/>
        </w:rPr>
        <w:t> </w:t>
      </w:r>
      <w:r>
        <w:rPr/>
        <w:t>magnética</w:t>
      </w:r>
      <w:r>
        <w:rPr>
          <w:spacing w:val="1"/>
        </w:rPr>
        <w:t> </w:t>
      </w:r>
      <w:r>
        <w:rPr/>
        <w:t>y funciones como cronómetro, timer y hora mundial, otros</w:t>
      </w:r>
      <w:r>
        <w:rPr>
          <w:spacing w:val="1"/>
        </w:rPr>
        <w:t> </w:t>
      </w:r>
      <w:r>
        <w:rPr/>
        <w:t>modelos</w:t>
      </w:r>
      <w:r>
        <w:rPr>
          <w:spacing w:val="1"/>
        </w:rPr>
        <w:t> </w:t>
      </w:r>
      <w:r>
        <w:rPr/>
        <w:t>también cuentan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tecnologías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resistencia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descargas</w:t>
      </w:r>
      <w:r>
        <w:rPr>
          <w:spacing w:val="1"/>
        </w:rPr>
        <w:t> </w:t>
      </w:r>
      <w:r>
        <w:rPr/>
        <w:t>eléctricas,</w:t>
      </w:r>
      <w:r>
        <w:rPr>
          <w:spacing w:val="49"/>
        </w:rPr>
        <w:t> </w:t>
      </w:r>
      <w:r>
        <w:rPr/>
        <w:t>a</w:t>
      </w:r>
      <w:r>
        <w:rPr>
          <w:spacing w:val="50"/>
        </w:rPr>
        <w:t> </w:t>
      </w:r>
      <w:r>
        <w:rPr/>
        <w:t>la</w:t>
      </w:r>
      <w:r>
        <w:rPr>
          <w:spacing w:val="1"/>
        </w:rPr>
        <w:t> </w:t>
      </w:r>
      <w:r>
        <w:rPr/>
        <w:t>gravedad</w:t>
      </w:r>
      <w:r>
        <w:rPr>
          <w:spacing w:val="-3"/>
        </w:rPr>
        <w:t> </w:t>
      </w:r>
      <w:r>
        <w:rPr/>
        <w:t>centrífuga,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magnetismo,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bajas</w:t>
      </w:r>
      <w:r>
        <w:rPr>
          <w:spacing w:val="-3"/>
        </w:rPr>
        <w:t> </w:t>
      </w:r>
      <w:r>
        <w:rPr/>
        <w:t>temperaturas,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vibración.</w:t>
      </w:r>
    </w:p>
    <w:p>
      <w:pPr>
        <w:pStyle w:val="BodyText"/>
        <w:spacing w:before="9"/>
      </w:pPr>
    </w:p>
    <w:p>
      <w:pPr>
        <w:spacing w:before="0"/>
        <w:ind w:left="100" w:right="103" w:firstLine="0"/>
        <w:jc w:val="both"/>
        <w:rPr>
          <w:sz w:val="22"/>
        </w:rPr>
      </w:pPr>
      <w:r>
        <w:rPr>
          <w:sz w:val="22"/>
        </w:rPr>
        <w:t>“</w:t>
      </w:r>
      <w:r>
        <w:rPr>
          <w:i/>
          <w:sz w:val="22"/>
        </w:rPr>
        <w:t>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desarrollo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nuevos modelos manufacturamos muchos prototipos para expandir las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posibilidades de conseguir el producto perfecto. Tomamos en consideración aspectos como 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color, los materiales y acabados mientras hacemos evolucionar nuestro diseño original para 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todos nuestros fanáticos – sea cual sea su edad o género – puedan disfrutarlos de acuerdo a sus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estilos únicos con la máxima calidad y resistencia posibles</w:t>
      </w:r>
      <w:r>
        <w:rPr>
          <w:sz w:val="22"/>
        </w:rPr>
        <w:t>”, afirmó </w:t>
      </w:r>
      <w:r>
        <w:rPr>
          <w:b/>
          <w:sz w:val="22"/>
        </w:rPr>
        <w:t>Mr. Izumi, product manager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G-SHOCK</w:t>
      </w:r>
      <w:r>
        <w:rPr>
          <w:sz w:val="22"/>
        </w:rPr>
        <w:t>.</w:t>
      </w:r>
    </w:p>
    <w:p>
      <w:pPr>
        <w:pStyle w:val="BodyText"/>
        <w:spacing w:before="10"/>
      </w:pPr>
    </w:p>
    <w:p>
      <w:pPr>
        <w:pStyle w:val="BodyText"/>
        <w:ind w:left="100" w:right="101"/>
        <w:jc w:val="both"/>
      </w:pPr>
      <w:r>
        <w:rPr/>
        <w:t>Con el paso de los años la moda experimenta numerosos cambios, sin embargo, existen algunas</w:t>
      </w:r>
      <w:r>
        <w:rPr>
          <w:spacing w:val="1"/>
        </w:rPr>
        <w:t> </w:t>
      </w:r>
      <w:r>
        <w:rPr/>
        <w:t>tendencias,</w:t>
      </w:r>
      <w:r>
        <w:rPr>
          <w:spacing w:val="6"/>
        </w:rPr>
        <w:t> </w:t>
      </w:r>
      <w:r>
        <w:rPr/>
        <w:t>estilos</w:t>
      </w:r>
      <w:r>
        <w:rPr>
          <w:spacing w:val="6"/>
        </w:rPr>
        <w:t> </w:t>
      </w:r>
      <w:r>
        <w:rPr/>
        <w:t>o</w:t>
      </w:r>
      <w:r>
        <w:rPr>
          <w:spacing w:val="-8"/>
        </w:rPr>
        <w:t> </w:t>
      </w:r>
      <w:r>
        <w:rPr/>
        <w:t>piezas</w:t>
      </w:r>
      <w:r>
        <w:rPr>
          <w:spacing w:val="-7"/>
        </w:rPr>
        <w:t> </w:t>
      </w:r>
      <w:r>
        <w:rPr/>
        <w:t>tan</w:t>
      </w:r>
      <w:r>
        <w:rPr>
          <w:spacing w:val="-7"/>
        </w:rPr>
        <w:t> </w:t>
      </w:r>
      <w:r>
        <w:rPr/>
        <w:t>originales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únicas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permanecen</w:t>
      </w:r>
      <w:r>
        <w:rPr>
          <w:spacing w:val="-7"/>
        </w:rPr>
        <w:t> </w:t>
      </w:r>
      <w:r>
        <w:rPr/>
        <w:t>vigentes</w:t>
      </w:r>
      <w:r>
        <w:rPr>
          <w:spacing w:val="-7"/>
        </w:rPr>
        <w:t> </w:t>
      </w:r>
      <w:r>
        <w:rPr/>
        <w:t>década</w:t>
      </w:r>
      <w:r>
        <w:rPr>
          <w:spacing w:val="-7"/>
        </w:rPr>
        <w:t> </w:t>
      </w:r>
      <w:r>
        <w:rPr/>
        <w:t>tras</w:t>
      </w:r>
      <w:r>
        <w:rPr>
          <w:spacing w:val="-8"/>
        </w:rPr>
        <w:t> </w:t>
      </w:r>
      <w:r>
        <w:rPr/>
        <w:t>década,</w:t>
      </w:r>
      <w:r>
        <w:rPr>
          <w:spacing w:val="1"/>
        </w:rPr>
        <w:t> </w:t>
      </w:r>
      <w:r>
        <w:rPr/>
        <w:t>G-SHOCK es un claro ejemplo, su secreto ha sido mantenerse fiel a su esencia, con la innovación</w:t>
      </w:r>
      <w:r>
        <w:rPr>
          <w:spacing w:val="1"/>
        </w:rPr>
        <w:t> </w:t>
      </w:r>
      <w:r>
        <w:rPr/>
        <w:t>tecnológica como bandera y permaneciendo en constante evolución, adaptando sus diseños a la</w:t>
      </w:r>
      <w:r>
        <w:rPr>
          <w:spacing w:val="-47"/>
        </w:rPr>
        <w:t> </w:t>
      </w:r>
      <w:r>
        <w:rPr/>
        <w:t>cultura</w:t>
      </w:r>
      <w:r>
        <w:rPr>
          <w:spacing w:val="-2"/>
        </w:rPr>
        <w:t> </w:t>
      </w:r>
      <w:r>
        <w:rPr/>
        <w:t>popular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urbana</w:t>
      </w:r>
      <w:r>
        <w:rPr>
          <w:spacing w:val="-1"/>
        </w:rPr>
        <w:t> </w:t>
      </w:r>
      <w:r>
        <w:rPr/>
        <w:t>actual.</w:t>
      </w:r>
    </w:p>
    <w:p>
      <w:pPr>
        <w:pStyle w:val="BodyText"/>
        <w:spacing w:before="8"/>
      </w:pPr>
    </w:p>
    <w:p>
      <w:pPr>
        <w:pStyle w:val="BodyText"/>
        <w:spacing w:before="1"/>
        <w:ind w:left="100" w:right="99"/>
        <w:jc w:val="both"/>
      </w:pPr>
      <w:r>
        <w:rPr/>
        <w:t>En este sentido, el stylist y director creativo internacional </w:t>
      </w:r>
      <w:r>
        <w:rPr>
          <w:b/>
        </w:rPr>
        <w:t>Tino Portillo</w:t>
      </w:r>
      <w:r>
        <w:rPr/>
        <w:t>, realizó un </w:t>
      </w:r>
      <w:r>
        <w:rPr>
          <w:i/>
        </w:rPr>
        <w:t>workshop</w:t>
      </w:r>
      <w:r>
        <w:rPr>
          <w:i/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combinó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tonalidades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modelos</w:t>
      </w:r>
      <w:r>
        <w:rPr>
          <w:spacing w:val="1"/>
        </w:rPr>
        <w:t> </w:t>
      </w:r>
      <w:r>
        <w:rPr>
          <w:b/>
        </w:rPr>
        <w:t>GA-2100</w:t>
      </w:r>
      <w:r>
        <w:rPr/>
        <w:t>,</w:t>
      </w:r>
      <w:r>
        <w:rPr>
          <w:spacing w:val="1"/>
        </w:rPr>
        <w:t> </w:t>
      </w:r>
      <w:r>
        <w:rPr>
          <w:b/>
        </w:rPr>
        <w:t>GA-2200</w:t>
      </w:r>
      <w:r>
        <w:rPr/>
        <w:t>,</w:t>
      </w:r>
      <w:r>
        <w:rPr>
          <w:spacing w:val="1"/>
        </w:rPr>
        <w:t> </w:t>
      </w:r>
      <w:r>
        <w:rPr>
          <w:b/>
        </w:rPr>
        <w:t>GM-2100</w:t>
      </w:r>
      <w:r>
        <w:rPr>
          <w:b/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>
          <w:b/>
        </w:rPr>
        <w:t>GM-S2100 </w:t>
      </w:r>
      <w:r>
        <w:rPr/>
        <w:t>con </w:t>
      </w:r>
      <w:r>
        <w:rPr>
          <w:i/>
        </w:rPr>
        <w:t>outfits, </w:t>
      </w:r>
      <w:r>
        <w:rPr/>
        <w:t>complementos y accesorios que van desde lo casual, pasando por un</w:t>
      </w:r>
      <w:r>
        <w:rPr>
          <w:spacing w:val="1"/>
        </w:rPr>
        <w:t> </w:t>
      </w:r>
      <w:r>
        <w:rPr/>
        <w:t>estilo</w:t>
      </w:r>
      <w:r>
        <w:rPr>
          <w:spacing w:val="1"/>
        </w:rPr>
        <w:t> </w:t>
      </w:r>
      <w:r>
        <w:rPr/>
        <w:t>deportivo,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urbano.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conservando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esencia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define,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desafiandonos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cambio.</w:t>
      </w:r>
    </w:p>
    <w:p>
      <w:pPr>
        <w:pStyle w:val="BodyText"/>
        <w:spacing w:before="8"/>
      </w:pPr>
    </w:p>
    <w:p>
      <w:pPr>
        <w:pStyle w:val="BodyText"/>
        <w:ind w:left="100" w:right="98"/>
        <w:jc w:val="both"/>
      </w:pPr>
      <w:r>
        <w:rPr/>
        <w:t>En</w:t>
      </w:r>
      <w:r>
        <w:rPr>
          <w:spacing w:val="1"/>
        </w:rPr>
        <w:t> </w:t>
      </w:r>
      <w:r>
        <w:rPr/>
        <w:t>América</w:t>
      </w:r>
      <w:r>
        <w:rPr>
          <w:spacing w:val="1"/>
        </w:rPr>
        <w:t> </w:t>
      </w:r>
      <w:r>
        <w:rPr/>
        <w:t>Latina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encuentran</w:t>
      </w:r>
      <w:r>
        <w:rPr>
          <w:spacing w:val="1"/>
        </w:rPr>
        <w:t> </w:t>
      </w:r>
      <w:r>
        <w:rPr/>
        <w:t>disponibles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modelos</w:t>
      </w:r>
      <w:r>
        <w:rPr>
          <w:spacing w:val="1"/>
        </w:rPr>
        <w:t> </w:t>
      </w:r>
      <w:r>
        <w:rPr>
          <w:b/>
        </w:rPr>
        <w:t>GA-2100</w:t>
      </w:r>
      <w:r>
        <w:rPr/>
        <w:t>,</w:t>
      </w:r>
      <w:r>
        <w:rPr>
          <w:spacing w:val="1"/>
        </w:rPr>
        <w:t> </w:t>
      </w:r>
      <w:r>
        <w:rPr>
          <w:b/>
        </w:rPr>
        <w:t>GA-2200</w:t>
      </w:r>
      <w:r>
        <w:rPr/>
        <w:t>,</w:t>
      </w:r>
      <w:r>
        <w:rPr>
          <w:spacing w:val="1"/>
        </w:rPr>
        <w:t> </w:t>
      </w:r>
      <w:r>
        <w:rPr>
          <w:b/>
        </w:rPr>
        <w:t>GM-2100</w:t>
      </w:r>
      <w:r>
        <w:rPr>
          <w:b/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>
          <w:b/>
        </w:rPr>
        <w:t>GM-S2100</w:t>
      </w:r>
      <w:r>
        <w:rPr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>
          <w:b/>
        </w:rPr>
        <w:t>G-SHOCK</w:t>
      </w:r>
      <w:r>
        <w:rPr>
          <w:b/>
          <w:spacing w:val="1"/>
        </w:rPr>
        <w:t> </w:t>
      </w:r>
      <w:r>
        <w:rPr>
          <w:b/>
        </w:rPr>
        <w:t>Stores</w:t>
      </w:r>
      <w:r>
        <w:rPr/>
        <w:t>,</w:t>
      </w:r>
      <w:r>
        <w:rPr>
          <w:spacing w:val="1"/>
        </w:rPr>
        <w:t> </w:t>
      </w:r>
      <w:r>
        <w:rPr/>
        <w:t>tiendas</w:t>
      </w:r>
      <w:r>
        <w:rPr>
          <w:spacing w:val="1"/>
        </w:rPr>
        <w:t> </w:t>
      </w:r>
      <w:r>
        <w:rPr/>
        <w:t>departamentales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especializadas.</w:t>
      </w:r>
      <w:r>
        <w:rPr>
          <w:spacing w:val="49"/>
        </w:rPr>
        <w:t> </w:t>
      </w:r>
      <w:r>
        <w:rPr/>
        <w:t>En</w:t>
      </w:r>
      <w:r>
        <w:rPr>
          <w:spacing w:val="1"/>
        </w:rPr>
        <w:t> </w:t>
      </w:r>
      <w:r>
        <w:rPr/>
        <w:t>Panamá</w:t>
      </w:r>
      <w:r>
        <w:rPr>
          <w:spacing w:val="-4"/>
        </w:rPr>
        <w:t> </w:t>
      </w:r>
      <w:r>
        <w:rPr/>
        <w:t>puedes</w:t>
      </w:r>
      <w:r>
        <w:rPr>
          <w:spacing w:val="-3"/>
        </w:rPr>
        <w:t> </w:t>
      </w:r>
      <w:r>
        <w:rPr/>
        <w:t>encontrarlos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tiendas</w:t>
      </w:r>
      <w:r>
        <w:rPr>
          <w:spacing w:val="-3"/>
        </w:rPr>
        <w:t> </w:t>
      </w:r>
      <w:r>
        <w:rPr/>
        <w:t>autorizadas</w:t>
      </w:r>
      <w:r>
        <w:rPr>
          <w:spacing w:val="-3"/>
        </w:rPr>
        <w:t> </w:t>
      </w:r>
      <w:hyperlink r:id="rId7">
        <w:r>
          <w:rPr>
            <w:u w:val="thick"/>
          </w:rPr>
          <w:t>Relojin</w:t>
        </w:r>
      </w:hyperlink>
      <w:r>
        <w:rPr>
          <w:sz w:val="24"/>
        </w:rPr>
        <w:t>,</w:t>
      </w:r>
      <w:r>
        <w:rPr>
          <w:spacing w:val="-2"/>
          <w:sz w:val="24"/>
        </w:rPr>
        <w:t> </w:t>
      </w:r>
      <w:hyperlink r:id="rId8">
        <w:r>
          <w:rPr>
            <w:u w:val="thick"/>
          </w:rPr>
          <w:t>Tiempo</w:t>
        </w:r>
        <w:r>
          <w:rPr>
            <w:spacing w:val="2"/>
          </w:rPr>
          <w:t> </w:t>
        </w:r>
      </w:hyperlink>
      <w:r>
        <w:rPr>
          <w:sz w:val="24"/>
        </w:rPr>
        <w:t>y</w:t>
      </w:r>
      <w:r>
        <w:rPr>
          <w:spacing w:val="-2"/>
          <w:sz w:val="24"/>
        </w:rPr>
        <w:t> </w:t>
      </w:r>
      <w:hyperlink r:id="rId9">
        <w:r>
          <w:rPr>
            <w:u w:val="thick"/>
          </w:rPr>
          <w:t>Kenex</w:t>
        </w:r>
      </w:hyperlink>
      <w:r>
        <w:rPr/>
        <w:t>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0" w:right="111"/>
        <w:jc w:val="both"/>
      </w:pPr>
      <w:r>
        <w:rPr/>
        <w:t>Para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visita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sitio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G-SHOCK</w:t>
      </w:r>
      <w:r>
        <w:rPr>
          <w:spacing w:val="1"/>
        </w:rPr>
        <w:t> </w:t>
      </w:r>
      <w:r>
        <w:rPr/>
        <w:t>Latinoamérica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hyperlink r:id="rId10">
        <w:r>
          <w:rPr>
            <w:u w:val="thick"/>
          </w:rPr>
          <w:t>gshocklatam.com</w:t>
        </w:r>
      </w:hyperlink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mantente</w:t>
      </w:r>
      <w:r>
        <w:rPr>
          <w:spacing w:val="-7"/>
        </w:rPr>
        <w:t> </w:t>
      </w:r>
      <w:r>
        <w:rPr/>
        <w:t>conectado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través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IG</w:t>
      </w:r>
      <w:r>
        <w:rPr>
          <w:spacing w:val="38"/>
        </w:rPr>
        <w:t> </w:t>
      </w:r>
      <w:r>
        <w:rPr/>
        <w:t>@gshockamericalatina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#GShockRefuerzaTuEstilo.</w:t>
      </w:r>
    </w:p>
    <w:p>
      <w:pPr>
        <w:pStyle w:val="BodyText"/>
        <w:spacing w:before="4"/>
      </w:pPr>
    </w:p>
    <w:p>
      <w:pPr>
        <w:pStyle w:val="Heading1"/>
      </w:pPr>
      <w:r>
        <w:rPr/>
        <w:t>Acerca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G-SHOCK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00" w:right="99"/>
        <w:jc w:val="both"/>
      </w:pPr>
      <w:r>
        <w:rPr/>
        <w:t>G-SHOCK, con un diseño y estructura resistente a impactos, es sinónimo de resistencia absoluta.</w:t>
      </w:r>
      <w:r>
        <w:rPr>
          <w:spacing w:val="1"/>
        </w:rPr>
        <w:t> </w:t>
      </w:r>
      <w:r>
        <w:rPr/>
        <w:t>Fue creado a partir del sueño del Ingeniero Ibe de desarrollar “el reloj inquebrantable”. Fueron</w:t>
      </w:r>
      <w:r>
        <w:rPr>
          <w:spacing w:val="1"/>
        </w:rPr>
        <w:t> </w:t>
      </w:r>
      <w:r>
        <w:rPr/>
        <w:t>diseñadas y hechas a mano alrededor de 200 muestras y puestas a prueba hasta que salió al</w:t>
      </w:r>
      <w:r>
        <w:rPr>
          <w:spacing w:val="1"/>
        </w:rPr>
        <w:t> </w:t>
      </w:r>
      <w:r>
        <w:rPr/>
        <w:t>mercado en el año 1983 el ahora icónico G-SHOCK, que comenzó a posicionarse como “el reloj</w:t>
      </w:r>
      <w:r>
        <w:rPr>
          <w:spacing w:val="1"/>
        </w:rPr>
        <w:t> </w:t>
      </w:r>
      <w:r>
        <w:rPr/>
        <w:t>más resistente de todos los tiempos”. Todos los relojes G-SHOCK cuentan con dos características</w:t>
      </w:r>
      <w:r>
        <w:rPr>
          <w:spacing w:val="-47"/>
        </w:rPr>
        <w:t> </w:t>
      </w:r>
      <w:r>
        <w:rPr/>
        <w:t>que lo hacen único, resistencia a impactos y resistencia al agua de 200 metros, algunos modelos</w:t>
      </w:r>
      <w:r>
        <w:rPr>
          <w:spacing w:val="1"/>
        </w:rPr>
        <w:t> </w:t>
      </w:r>
      <w:r>
        <w:rPr/>
        <w:t>también cuentan con otras tecnologías como resistencia a las descargas eléctricas, a la gravedad</w:t>
      </w:r>
      <w:r>
        <w:rPr>
          <w:spacing w:val="-47"/>
        </w:rPr>
        <w:t> </w:t>
      </w:r>
      <w:r>
        <w:rPr/>
        <w:t>centrífuga,</w:t>
      </w:r>
      <w:r>
        <w:rPr>
          <w:spacing w:val="21"/>
        </w:rPr>
        <w:t> </w:t>
      </w:r>
      <w:r>
        <w:rPr/>
        <w:t>al</w:t>
      </w:r>
      <w:r>
        <w:rPr>
          <w:spacing w:val="22"/>
        </w:rPr>
        <w:t> </w:t>
      </w:r>
      <w:r>
        <w:rPr/>
        <w:t>magnetismo,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las</w:t>
      </w:r>
      <w:r>
        <w:rPr>
          <w:spacing w:val="22"/>
        </w:rPr>
        <w:t> </w:t>
      </w:r>
      <w:r>
        <w:rPr/>
        <w:t>bajas</w:t>
      </w:r>
      <w:r>
        <w:rPr>
          <w:spacing w:val="22"/>
        </w:rPr>
        <w:t> </w:t>
      </w:r>
      <w:r>
        <w:rPr/>
        <w:t>temperaturas,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vibración,</w:t>
      </w:r>
      <w:r>
        <w:rPr>
          <w:spacing w:val="22"/>
        </w:rPr>
        <w:t> </w:t>
      </w:r>
      <w:r>
        <w:rPr/>
        <w:t>etc.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reloj</w:t>
      </w:r>
      <w:r>
        <w:rPr>
          <w:spacing w:val="8"/>
        </w:rPr>
        <w:t> </w:t>
      </w:r>
      <w:r>
        <w:rPr/>
        <w:t>está</w:t>
      </w:r>
      <w:r>
        <w:rPr>
          <w:spacing w:val="8"/>
        </w:rPr>
        <w:t> </w:t>
      </w:r>
      <w:r>
        <w:rPr/>
        <w:t>fabricado</w:t>
      </w:r>
    </w:p>
    <w:p>
      <w:pPr>
        <w:spacing w:after="0"/>
        <w:jc w:val="both"/>
        <w:sectPr>
          <w:pgSz w:w="12240" w:h="15840"/>
          <w:pgMar w:header="1068" w:footer="708" w:top="2060" w:bottom="900" w:left="1700" w:right="1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spacing w:before="56"/>
        <w:ind w:left="100" w:right="102"/>
        <w:jc w:val="both"/>
      </w:pPr>
      <w:r>
        <w:rPr/>
        <w:t>con las innovaciones y tecnologías de CASIO que lo resguardan de sufrir impactos directos; esto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diseño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únicos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resina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uretano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componentes internos de amortiguación que logran que el módulo quede "suspendido" dando</w:t>
      </w:r>
      <w:r>
        <w:rPr>
          <w:spacing w:val="1"/>
        </w:rPr>
        <w:t> </w:t>
      </w:r>
      <w:r>
        <w:rPr/>
        <w:t>como resultado una estructura de caja "hueca" del reloj. Desde su lanzamiento, G-SHOCK ha</w:t>
      </w:r>
      <w:r>
        <w:rPr>
          <w:spacing w:val="1"/>
        </w:rPr>
        <w:t> </w:t>
      </w:r>
      <w:r>
        <w:rPr/>
        <w:t>continuado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filosofía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evolución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Ingeniero</w:t>
      </w:r>
      <w:r>
        <w:rPr>
          <w:spacing w:val="-4"/>
        </w:rPr>
        <w:t> </w:t>
      </w:r>
      <w:r>
        <w:rPr/>
        <w:t>Ibe:</w:t>
      </w:r>
      <w:r>
        <w:rPr>
          <w:spacing w:val="-4"/>
        </w:rPr>
        <w:t> </w:t>
      </w:r>
      <w:r>
        <w:rPr/>
        <w:t>“nunca</w:t>
      </w:r>
      <w:r>
        <w:rPr>
          <w:spacing w:val="-4"/>
        </w:rPr>
        <w:t> </w:t>
      </w:r>
      <w:r>
        <w:rPr/>
        <w:t>te</w:t>
      </w:r>
      <w:r>
        <w:rPr>
          <w:spacing w:val="-3"/>
        </w:rPr>
        <w:t> </w:t>
      </w:r>
      <w:r>
        <w:rPr/>
        <w:t>des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vencido”.</w:t>
      </w:r>
    </w:p>
    <w:p>
      <w:pPr>
        <w:pStyle w:val="BodyText"/>
        <w:spacing w:before="8"/>
      </w:pPr>
    </w:p>
    <w:p>
      <w:pPr>
        <w:pStyle w:val="BodyText"/>
        <w:ind w:left="100"/>
        <w:jc w:val="both"/>
      </w:pPr>
      <w:r>
        <w:rPr>
          <w:spacing w:val="-1"/>
        </w:rPr>
        <w:t>Para</w:t>
      </w:r>
      <w:r>
        <w:rPr>
          <w:spacing w:val="-11"/>
        </w:rPr>
        <w:t> </w:t>
      </w:r>
      <w:r>
        <w:rPr>
          <w:spacing w:val="-1"/>
        </w:rPr>
        <w:t>más</w:t>
      </w:r>
      <w:r>
        <w:rPr>
          <w:spacing w:val="-10"/>
        </w:rPr>
        <w:t> </w:t>
      </w:r>
      <w:r>
        <w:rPr>
          <w:spacing w:val="-1"/>
        </w:rPr>
        <w:t>información</w:t>
      </w:r>
      <w:r>
        <w:rPr>
          <w:spacing w:val="-10"/>
        </w:rPr>
        <w:t> </w:t>
      </w:r>
      <w:r>
        <w:rPr/>
        <w:t>visita,</w:t>
      </w:r>
      <w:r>
        <w:rPr>
          <w:spacing w:val="-10"/>
        </w:rPr>
        <w:t> </w:t>
      </w:r>
      <w:hyperlink r:id="rId10">
        <w:r>
          <w:rPr>
            <w:u w:val="thick"/>
          </w:rPr>
          <w:t>www.gshocklatam.com</w:t>
        </w:r>
      </w:hyperlink>
    </w:p>
    <w:p>
      <w:pPr>
        <w:pStyle w:val="BodyText"/>
        <w:spacing w:before="3"/>
      </w:pPr>
    </w:p>
    <w:p>
      <w:pPr>
        <w:pStyle w:val="Heading1"/>
      </w:pPr>
      <w:r>
        <w:rPr/>
        <w:t>Acerca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Casio</w:t>
      </w:r>
      <w:r>
        <w:rPr>
          <w:spacing w:val="-7"/>
        </w:rPr>
        <w:t> </w:t>
      </w:r>
      <w:r>
        <w:rPr/>
        <w:t>Computer</w:t>
      </w:r>
      <w:r>
        <w:rPr>
          <w:spacing w:val="-6"/>
        </w:rPr>
        <w:t> </w:t>
      </w:r>
      <w:r>
        <w:rPr/>
        <w:t>Co.,</w:t>
      </w:r>
      <w:r>
        <w:rPr>
          <w:spacing w:val="-6"/>
        </w:rPr>
        <w:t> </w:t>
      </w:r>
      <w:r>
        <w:rPr/>
        <w:t>Ltd.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00" w:right="100"/>
        <w:jc w:val="both"/>
      </w:pPr>
      <w:r>
        <w:rPr/>
        <w:t>Es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líderes</w:t>
      </w:r>
      <w:r>
        <w:rPr>
          <w:spacing w:val="1"/>
        </w:rPr>
        <w:t> </w:t>
      </w:r>
      <w:r>
        <w:rPr/>
        <w:t>mundiales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electrónica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soluciones</w:t>
      </w:r>
      <w:r>
        <w:rPr>
          <w:spacing w:val="1"/>
        </w:rPr>
        <w:t> </w:t>
      </w:r>
      <w:r>
        <w:rPr/>
        <w:t>tecnológicas para empresas. Desde su fundación en 1957, la compañía se ha esforzado por</w:t>
      </w:r>
      <w:r>
        <w:rPr>
          <w:spacing w:val="1"/>
        </w:rPr>
        <w:t> </w:t>
      </w:r>
      <w:r>
        <w:rPr/>
        <w:t>trabajar en su filosofía basada en la “creatividad y contribución” a través de la introducción de</w:t>
      </w:r>
      <w:r>
        <w:rPr>
          <w:spacing w:val="1"/>
        </w:rPr>
        <w:t> </w:t>
      </w:r>
      <w:r>
        <w:rPr/>
        <w:t>productos innovadores e imaginativos. Con presencia en más de 25 países ubicados en Asia,</w:t>
      </w:r>
      <w:r>
        <w:rPr>
          <w:spacing w:val="1"/>
        </w:rPr>
        <w:t> </w:t>
      </w:r>
      <w:r>
        <w:rPr/>
        <w:t>Norteamérica y Europa, cuenta con una plantilla conformada por más de 12 mil empleados</w:t>
      </w:r>
      <w:r>
        <w:rPr>
          <w:spacing w:val="1"/>
        </w:rPr>
        <w:t> </w:t>
      </w:r>
      <w:r>
        <w:rPr/>
        <w:t>alrededor del mundo. Su amplio portafolio de productos incluye: relojes, calculadoras, cámaras</w:t>
      </w:r>
      <w:r>
        <w:rPr>
          <w:spacing w:val="1"/>
        </w:rPr>
        <w:t> </w:t>
      </w:r>
      <w:r>
        <w:rPr/>
        <w:t>digitales, diccionarios electrónicos, rotuladores, instrumentos musicales, cajas registradoras,</w:t>
      </w:r>
      <w:r>
        <w:rPr>
          <w:spacing w:val="1"/>
        </w:rPr>
        <w:t> </w:t>
      </w:r>
      <w:r>
        <w:rPr/>
        <w:t>video</w:t>
      </w:r>
      <w:r>
        <w:rPr>
          <w:spacing w:val="-2"/>
        </w:rPr>
        <w:t> </w:t>
      </w:r>
      <w:r>
        <w:rPr/>
        <w:t>proyectores</w:t>
      </w:r>
      <w:r>
        <w:rPr>
          <w:spacing w:val="-2"/>
        </w:rPr>
        <w:t> </w:t>
      </w:r>
      <w:r>
        <w:rPr/>
        <w:t>profesionales,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otros.</w:t>
      </w:r>
    </w:p>
    <w:sectPr>
      <w:pgSz w:w="12240" w:h="15840"/>
      <w:pgMar w:header="1068" w:footer="708" w:top="2060" w:bottom="90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6.48877pt;margin-top:745.592407pt;width:19.55pt;height:12.1pt;mso-position-horizontal-relative:page;mso-position-vertical-relative:page;z-index:-1578240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8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3056">
          <wp:simplePos x="0" y="0"/>
          <wp:positionH relativeFrom="page">
            <wp:posOffset>3200400</wp:posOffset>
          </wp:positionH>
          <wp:positionV relativeFrom="page">
            <wp:posOffset>678179</wp:posOffset>
          </wp:positionV>
          <wp:extent cx="1371600" cy="4191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782912" from="90pt,102.499992pt" to="522pt,102.499992pt" stroked="true" strokeweight="1.0pt" strokecolor="#000000">
          <v:stroke dashstyle="solid"/>
          <w10:wrap type="non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0"/>
      <w:jc w:val="both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5"/>
      <w:ind w:left="362" w:right="360"/>
      <w:jc w:val="center"/>
    </w:pPr>
    <w:rPr>
      <w:rFonts w:ascii="Calibri" w:hAnsi="Calibri" w:eastAsia="Calibri" w:cs="Calibri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relojin.com/21-g-shock" TargetMode="External"/><Relationship Id="rId8" Type="http://schemas.openxmlformats.org/officeDocument/2006/relationships/hyperlink" Target="https://api.whatsapp.com/send/?phone=50766145927&amp;text&amp;app_absent=0" TargetMode="External"/><Relationship Id="rId9" Type="http://schemas.openxmlformats.org/officeDocument/2006/relationships/hyperlink" Target="https://casiolandia.com.pa/" TargetMode="External"/><Relationship Id="rId10" Type="http://schemas.openxmlformats.org/officeDocument/2006/relationships/hyperlink" Target="http://www.gshocklatam.com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G-SHOCK_OCT2021_REFUERZA_TU_ESTILO_PA.docx</dc:title>
  <dcterms:created xsi:type="dcterms:W3CDTF">2021-10-20T21:58:20Z</dcterms:created>
  <dcterms:modified xsi:type="dcterms:W3CDTF">2021-10-20T21:58:20Z</dcterms:modified>
</cp:coreProperties>
</file>