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</w:rPr>
        <w:drawing>
          <wp:inline distB="0" distT="0" distL="0" distR="0">
            <wp:extent cx="1661160" cy="25146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251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t xml:space="preserve">Samsung predstavlja novi prenosivi SSD T5 EVO koji nudi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t xml:space="preserve">kapacitet od 8 TB u kompaktnom dizajnu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i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Pruža do 3,8 puta veće brzine prenosa od eksternog HDD-a i štiti podatke od pada sa visine do dva metra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highlight w:val="white"/>
          <w:rtl w:val="0"/>
        </w:rPr>
        <w:t xml:space="preserve">SEUL, Koreja – 14. novembar 2023. godine –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 Samsung Electronics Co., Ltd.,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svetski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 lider u naprednoj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tehnologiji poluprovodnika,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danas je predstavio T5 EVO, lagani prenosivi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Solid-State Drive (SSD) koji ima kapacitet do 8 terabajta (TB), što je najveći kapacitet koji trenutno nude prenosivi SSD diskovi dostupni na tržištu Uz svoj kapacitet, T5 EVO isporučuje ultra velike brzine u kompaktnom, izdržljivom dizajnu kao vrhunsko, svestrano SSD rešenje. 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„Za potrošače koji traže zamenu za tradicionalne hard diskove (HDD), T5 EVO — koji nudi najveći raspoloživi kapacitet uz brzinu i izdržljivost u kompaktnom dizajnu koji može da vam stane na dlan — inovativna je, nova opcija eksternog skladištenja“, izjavio je Hangu Sohn, potpredsednik poslovnog tima proizvoda Memory u kompaniji Samsung Electronics. „T5 EVO je dizajniran da ispuni potrebe širokog spektra potrošača sa različitim životnim stilovima. Njegov kapacitet do 8 TB, velike brzine, kompaktan dizajn i zaštita podataka od spoljašnjih udara pogodni su za korisnike koji žele da skladište podatke i da im pristupe bilo gde i bilo kada.“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Zasnovan na tehnologiji USB 3.2 Gen 1, T5 EVO prenosi podatke do 3,8 puta brže od eksternih HDD diskova i pruža maksimalne performanse putem sekvencijalnih brzina čitanja i pisanja do 460 megabajta u sekundi (MB/s), što olakšava prenos velikih datoteka.</w:t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Poboljšana prenosivost i ergonomski dizajn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Koncept dizajna T5 EVO je „Ergonomski kompaktan i lagan“. Prenosivi SSD je dizajniran da pruži novo iskustvo sa ergonomskim dizajnom koji po prvi put odstupa od veličine vizitkarte, ali i dalje ima kompaktne i lagane karakteristike. Širine je 95 mm, dužine 40 mm i debljine 17 mm, što znači da potrošači dobijaju prenosivi uređaj za skladištenje od 8 TB koji je dovoljno mali da stane u jednu ruku. Ova kombinacija kompaktne veličine i velike memorije omogućava korisnicima veće brzine, ekvivalentan kapacitet i manje, lakše kućište — u poređenju sa eksternim HDD-om. Pažljivo dizajnirana težina proizvoda od 102 grama stvara i osećaj poverenja u njegovu čvrstoću. </w:t>
      </w:r>
    </w:p>
    <w:p w:rsidR="00000000" w:rsidDel="00000000" w:rsidP="00000000" w:rsidRDefault="00000000" w:rsidRPr="00000000" w14:paraId="00000011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T5 EVO ima i crno kućište i titanijum sivi prsten, što mu daje vrhunski, elegantan osećaj sa sličnim bojama, a prirodno se uklapa kada se postavi uz druge host uređaje koji su sive boje.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T5 EVO se lako može pričvrstiti na bilo koju torbu ili deo prtljaga zahvaljujući dizajnu metalnog prstena.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Pored toga, njegovo metalno kućište i gumirana površina pružaju dodatnu zaštitu od spoljašnjih udara — uključujući padove sa visine do dva metra.  </w:t>
      </w:r>
    </w:p>
    <w:p w:rsidR="00000000" w:rsidDel="00000000" w:rsidP="00000000" w:rsidRDefault="00000000" w:rsidRPr="00000000" w14:paraId="00000013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Čuvajte milione fotografija i pesama brzo i lako </w:t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Čak i uz svoj praktični dizajn, T5 EVO ne ugrožava kapacitet.Uz mogućnost skladištenja podataka do 8 TB, T5 EVO može da pohranjuje velike datoteke, video zapise visoke rezolucije, fotografije i igre, što ga čini pogodnim za rad i igru. T5 EVO od 8 TB može da uskladišti više od 2 miliona fotografija od 3,5 megabajta (MB), 1,8 miliona muzičkih datoteka od 4 MB ili 3500 video zapisa od 2 gigabajta (GB). </w:t>
      </w:r>
    </w:p>
    <w:p w:rsidR="00000000" w:rsidDel="00000000" w:rsidP="00000000" w:rsidRDefault="00000000" w:rsidRPr="00000000" w14:paraId="00000017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Daje prioritet bezbednosti kroz termičku zaštitu </w:t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Novi prenosivi SSD daje prioritet bezbednosti kroz tehnologiju termičke zaštite i sigurnosti pomoću hardverskog šifrovanja podataka.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Samsungova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tehnologija Dinamic Thermal Guard štiti od pregrevanja i održava optimalne radne temperature, u skladu sa međunarodnim bezbednosnim standardom IEC 62368-1.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Pored toga,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prenosivi SSD podržava 256-bitno hardversko šifrovanje podataka Advanced Encription Standard (AES), pružajući korisnicima sigurnost pri skladištenju podataka.</w:t>
      </w:r>
    </w:p>
    <w:p w:rsidR="00000000" w:rsidDel="00000000" w:rsidP="00000000" w:rsidRDefault="00000000" w:rsidRPr="00000000" w14:paraId="0000001B">
      <w:pP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Velika kompatibilnost za širok spektar korisnika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T5 EVO je kompatibilan sa nizom operativnih sistema i host uređaja, kao što su macOS®, Windows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, pametni telefoni/tableti i konzole za igre. T5 EVO ima i softver Samsung Magician, koji pruža sveobuhvatan skup funkcija za upravljanje diskovima, uključujući proveru zdravlja diska u realnom vremenu, funkciju provere identiteta, merenje performansi i ažuriranja firmvera.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Uz T5 EVO — dostupan u veličinama od 2 TB, 4 TB i 8 TB — dobijate i USB kabl tipa C do tipa C i trogodišnju ograničenu garanciju.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T5 EVO je od danas dostupan širom sveta. Više informacija možete da pronađete na linku 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https://samsung.com/portable-ssd</w:t>
        </w:r>
      </w:hyperlink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center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0"/>
          <w:szCs w:val="20"/>
          <w:rtl w:val="0"/>
        </w:rPr>
        <w:t xml:space="preserve">#  #  #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/>
        <w:drawing>
          <wp:inline distB="0" distT="0" distL="0" distR="0">
            <wp:extent cx="2912628" cy="1941709"/>
            <wp:effectExtent b="0" l="0" r="0" t="0"/>
            <wp:docPr descr="D:\PERSONAL_SPACE\15. T5 EVO\PR\PR 배포 이미지\MU-PH8T0S-WW_001_Front_Black.png" id="6" name="image1.png"/>
            <a:graphic>
              <a:graphicData uri="http://schemas.openxmlformats.org/drawingml/2006/picture">
                <pic:pic>
                  <pic:nvPicPr>
                    <pic:cNvPr descr="D:\PERSONAL_SPACE\15. T5 EVO\PR\PR 배포 이미지\MU-PH8T0S-WW_001_Front_Black.png"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2628" cy="19417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2798127" cy="1865376"/>
            <wp:effectExtent b="0" l="0" r="0" t="0"/>
            <wp:docPr descr="D:\PERSONAL_SPACE\15. T5 EVO\PR\PR 배포 이미지\MU-PH8T0S-WW_014_Group-Shot_Black.png" id="5" name="image3.png"/>
            <a:graphic>
              <a:graphicData uri="http://schemas.openxmlformats.org/drawingml/2006/picture">
                <pic:pic>
                  <pic:nvPicPr>
                    <pic:cNvPr descr="D:\PERSONAL_SPACE\15. T5 EVO\PR\PR 배포 이미지\MU-PH8T0S-WW_014_Group-Shot_Black.png"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98127" cy="18653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962.0" w:type="dxa"/>
        <w:jc w:val="center"/>
        <w:tblLayout w:type="fixed"/>
        <w:tblLook w:val="0600"/>
      </w:tblPr>
      <w:tblGrid>
        <w:gridCol w:w="1671"/>
        <w:gridCol w:w="1749"/>
        <w:gridCol w:w="1285"/>
        <w:gridCol w:w="1749"/>
        <w:gridCol w:w="1749"/>
        <w:gridCol w:w="1759"/>
        <w:tblGridChange w:id="0">
          <w:tblGrid>
            <w:gridCol w:w="1671"/>
            <w:gridCol w:w="1749"/>
            <w:gridCol w:w="1285"/>
            <w:gridCol w:w="1749"/>
            <w:gridCol w:w="1749"/>
            <w:gridCol w:w="175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6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000000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0"/>
              </w:rPr>
              <w:t xml:space="preserve">Specifikacije proizvoda Samsung Portable SSD T5 EVO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Interfejs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USB 3.2 Gen 1 (5 GB/s)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Hardver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Informacije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Kapaciteti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8 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Dimenzije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40 x 95 x 17 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Težina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2)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102 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Performanse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Sekvencijalno čitanje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 460 MB/s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Sekvencijalno upisivanje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 460 MB/s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Izdržljivost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Otporan na padove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 2 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Bezbednost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Šifrovanje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AES 256-bitno hardversko šifrovanje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Softver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5)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Softver Samsung Magician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Kompatibilnost</w:t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Operativni sistem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Windows®, macOS®, Android™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Uređaj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Računari, laptopovi, tableti, pametni telefoni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Pouzdanost</w:t>
            </w:r>
          </w:p>
        </w:tc>
        <w:tc>
          <w:tcPr>
            <w:vMerge w:val="restart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Temperatura 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Radna</w:t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od 0 °C do 60 °C</w:t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Kada ne radi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od -40 °C do 85 °C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Vlažnost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od 5% do 95% bez kondenzacije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Udar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Kada ne radi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1.500 G, trajanje: 0,5 ms, 3 ose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vMerge w:val="continue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Vibracije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Kada ne radi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20~2.000 Hz, 20 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Sertifikati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CE, BSMI, KC, VCCI, RCM, FCC, IC, UL, TUV, CB, EAC, UKCA, BIS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Usklađenost sa direktivom RoHS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RoHS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Garancija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superscript"/>
                <w:rtl w:val="0"/>
              </w:rPr>
              <w:t xml:space="preserve">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  <w:shd w:fill="auto" w:val="clear"/>
            <w:tcMar>
              <w:top w:w="14.0" w:type="dxa"/>
              <w:left w:w="14.0" w:type="dxa"/>
              <w:bottom w:w="0.0" w:type="dxa"/>
              <w:right w:w="14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Garancija ograničena na tri (3) godine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1) 1 GB=1.000.000.000 bajtova, 1 TB=1.000.000.000.000 bajtova. Vaš računar može imati manji kapacitet zbog upotrebe drugačijeg mernog standarda.</w:t>
        <w:br w:type="textWrapping"/>
        <w:t xml:space="preserve">2) Stvarna težina i veličina proizvoda mogu varirati u zavisnosti od kapaciteta proizvoda i metode merenja.</w:t>
        <w:br w:type="textWrapping"/>
        <w:t xml:space="preserve">3) Maksimalna brzina prenosa podataka se meri na osnovu Samsungovih internih standarda za testiranje pomoću isporučenog kabla. Performanse mogu varirati u zavisnosti od konfiguracije hosta, kabla i okruženja korisničkog sistema. </w:t>
        <w:br w:type="textWrapping"/>
        <w:t xml:space="preserve">4) Na osnovu unutrašnjeg testa na udar pri slobodnom padu sprovedenog u kontrolisanim uslovima. Otpornost na pad može varirati u zavisnosti od stvarnih uslova okoline. Oštećenja uzrokovana padom nisu pokrivena garancijom. </w:t>
        <w:br w:type="textWrapping"/>
        <w:t xml:space="preserve">* Uslovi testiranja: Uređaj je slobodno pao na metalnu ploču sa visine od 2 metra. </w:t>
        <w:br w:type="textWrapping"/>
        <w:t xml:space="preserve">** Ne postoji garancija za bilo kakvo fizičko oštećenje proizvoda uključujući savijanje ili deformaciju prstena. </w:t>
        <w:br w:type="textWrapping"/>
        <w:t xml:space="preserve">5) Softver Samsung Magician dostupan je za Windows®, macOS® i Android™. Potreban je Windows® 7 i noviji, macOS® High Sierra (10.13.6) i noviji ili Android™ 5.1 (Lollipop) i noviji. Starije verzije operativnih sistema Windows®, macOS® i Android™ možda neće biti podržane.</w:t>
      </w:r>
    </w:p>
    <w:p w:rsidR="00000000" w:rsidDel="00000000" w:rsidP="00000000" w:rsidRDefault="00000000" w:rsidRPr="00000000" w14:paraId="0000009F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6) Kompatibilnost sa host uređajima može da varira. Neki operativni sistemi mogu zahtevati ponovno formatiranje uređaja T5 EVO. T5 je kompatibilan sa USB 3.1, USB 3.0 i USB 2.0. </w:t>
      </w:r>
    </w:p>
    <w:p w:rsidR="00000000" w:rsidDel="00000000" w:rsidP="00000000" w:rsidRDefault="00000000" w:rsidRPr="00000000" w14:paraId="000000A0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7) Tc se meri na najtoplijoj tački na kućištu. Preporučuje se dovoljan protok vazduha da bi pravilno funkcionisao pri većem opterećenju u okviru radne temperature uređaja.</w:t>
      </w:r>
    </w:p>
    <w:p w:rsidR="00000000" w:rsidDel="00000000" w:rsidP="00000000" w:rsidRDefault="00000000" w:rsidRPr="00000000" w14:paraId="000000A1">
      <w:pPr>
        <w:spacing w:after="0" w:line="276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8) Više informacija o garanciji možete da pronađete na linku </w:t>
      </w:r>
      <w:hyperlink r:id="rId11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https://semiconductor.samsung.com/consumer-storage/support/warranty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u w:val="single"/>
          <w:rtl w:val="0"/>
        </w:rPr>
        <w:t xml:space="preserve">O kompaniji Samsung Electronics Co. Ltd.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Samsung Electronics Co. Ltd. inspiriše svet i oblikuje budućnost transformativnim idejama i tehnologijama. Kompanija redefiniše svet televizora, pametnih telefona, nosivih uređaja, tableta, digitalnih uređaja, mrežnih sistema i memorije, sistema LSI, proizvodnje mikročipova i LED rešenja. Najnovije vesti možete da pronađete u Samsung Newsroom-u na linku </w:t>
      </w:r>
      <w:hyperlink r:id="rId12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news.samsung.com</w:t>
        </w:r>
      </w:hyperlink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A6">
      <w:pPr>
        <w:spacing w:after="0" w:line="276" w:lineRule="auto"/>
        <w:jc w:val="both"/>
        <w:rPr>
          <w:rFonts w:ascii="Arial" w:cs="Arial" w:eastAsia="Arial" w:hAnsi="Arial"/>
          <w:color w:val="00000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rPr/>
    </w:pPr>
    <w:r w:rsidDel="00000000" w:rsidR="00000000" w:rsidRPr="00000000">
      <w:rPr>
        <w:rFonts w:ascii="Arial" w:cs="Arial" w:eastAsia="Arial" w:hAnsi="Arial"/>
        <w:b w:val="1"/>
        <w:i w:val="1"/>
        <w:color w:val="ff0000"/>
        <w:highlight w:val="yellow"/>
        <w:rtl w:val="0"/>
      </w:rPr>
      <w:t xml:space="preserve">EMBARGOED UNTIL: NOV 14 7am PST / NOV 15 12am KST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13752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752A"/>
  </w:style>
  <w:style w:type="paragraph" w:styleId="Footer">
    <w:name w:val="footer"/>
    <w:basedOn w:val="Normal"/>
    <w:link w:val="FooterChar"/>
    <w:uiPriority w:val="99"/>
    <w:unhideWhenUsed w:val="1"/>
    <w:rsid w:val="0013752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752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emiconductor.samsung.com/consumer-storage/support/warranty" TargetMode="External"/><Relationship Id="rId10" Type="http://schemas.openxmlformats.org/officeDocument/2006/relationships/image" Target="media/image3.png"/><Relationship Id="rId13" Type="http://schemas.openxmlformats.org/officeDocument/2006/relationships/header" Target="header1.xml"/><Relationship Id="rId12" Type="http://schemas.openxmlformats.org/officeDocument/2006/relationships/hyperlink" Target="https://news.samsung.com/global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header" Target="header2.xml"/><Relationship Id="rId14" Type="http://schemas.openxmlformats.org/officeDocument/2006/relationships/header" Target="header3.xml"/><Relationship Id="rId17" Type="http://schemas.openxmlformats.org/officeDocument/2006/relationships/footer" Target="footer2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https://semiconductor.samsung.com/consumer-storage/portable-ss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i0yWh3X7Wdi+xxK9FM2OViDTaYA==">AMUW2mXupz0J4yyVdYFCfInJ4BHH/ZRRJzBq5zLIQZ/DnRIYc5zCmPtWij7fgCRAgw7XEELRQwlJclENkf239R3VTNf+05PIm14/ciiYBC11R5PHFUB+s3ixTq2/KBPyzKlzpKvUcQHH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2023-11-07T15:14:00Z</dcterms:created>
</cp:coreProperties>
</file>