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E9FE" w14:textId="52C97EC6" w:rsidR="00672882" w:rsidRPr="003D24F8" w:rsidRDefault="003C3312" w:rsidP="00B44FE6">
      <w:pPr>
        <w:pStyle w:val="BodyAudi"/>
        <w:ind w:right="-46"/>
        <w:jc w:val="right"/>
        <w:rPr>
          <w:lang w:val="fr-BE"/>
        </w:rPr>
      </w:pPr>
      <w:r>
        <w:rPr>
          <w:lang w:val="fr-BE"/>
        </w:rPr>
        <w:t>28 novembre</w:t>
      </w:r>
      <w:r w:rsidR="00B44FE6" w:rsidRPr="003D24F8">
        <w:rPr>
          <w:lang w:val="fr-BE"/>
        </w:rPr>
        <w:t xml:space="preserve"> 20</w:t>
      </w:r>
      <w:r w:rsidR="007A7496">
        <w:rPr>
          <w:lang w:val="fr-BE"/>
        </w:rPr>
        <w:t>2</w:t>
      </w:r>
      <w:r w:rsidR="00371F45">
        <w:rPr>
          <w:lang w:val="fr-BE"/>
        </w:rPr>
        <w:t>2</w:t>
      </w:r>
    </w:p>
    <w:p w14:paraId="23DF9808" w14:textId="66D6643E" w:rsidR="00B44FE6" w:rsidRPr="003D24F8" w:rsidRDefault="00B44FE6" w:rsidP="00B44FE6">
      <w:pPr>
        <w:pStyle w:val="BodyAudi"/>
        <w:ind w:right="-46"/>
        <w:jc w:val="right"/>
        <w:rPr>
          <w:lang w:val="fr-BE"/>
        </w:rPr>
      </w:pPr>
      <w:r w:rsidRPr="003D24F8">
        <w:rPr>
          <w:lang w:val="fr-BE"/>
        </w:rPr>
        <w:t>A</w:t>
      </w:r>
      <w:r w:rsidR="007A7496">
        <w:rPr>
          <w:lang w:val="fr-BE"/>
        </w:rPr>
        <w:t>2</w:t>
      </w:r>
      <w:r w:rsidR="00371F45">
        <w:rPr>
          <w:lang w:val="fr-BE"/>
        </w:rPr>
        <w:t>2</w:t>
      </w:r>
      <w:r w:rsidRPr="003D24F8">
        <w:rPr>
          <w:lang w:val="fr-BE"/>
        </w:rPr>
        <w:t>/</w:t>
      </w:r>
      <w:r w:rsidR="003C3312">
        <w:rPr>
          <w:lang w:val="fr-BE"/>
        </w:rPr>
        <w:t>18</w:t>
      </w:r>
      <w:r w:rsidR="00F942FF" w:rsidRPr="003D24F8">
        <w:rPr>
          <w:lang w:val="fr-BE"/>
        </w:rPr>
        <w:t>F</w:t>
      </w:r>
    </w:p>
    <w:p w14:paraId="53D82DD1" w14:textId="77777777" w:rsidR="00B44FE6" w:rsidRDefault="00B44FE6" w:rsidP="00B40F6C">
      <w:pPr>
        <w:pStyle w:val="BodyAudi"/>
        <w:rPr>
          <w:lang w:val="fr-BE"/>
        </w:rPr>
      </w:pPr>
    </w:p>
    <w:p w14:paraId="156CDE41" w14:textId="77777777" w:rsidR="003C3312" w:rsidRDefault="003C3312" w:rsidP="003C3312">
      <w:pPr>
        <w:pStyle w:val="HeadlineAudi"/>
        <w:rPr>
          <w:lang w:val="fr-BE"/>
        </w:rPr>
      </w:pPr>
      <w:r w:rsidRPr="003C3312">
        <w:rPr>
          <w:lang w:val="fr-BE"/>
        </w:rPr>
        <w:t>Quand la puissance dynamique rencontre un design expressif : les Audi RS 6 Avant performance et RS 7 Sportback performance</w:t>
      </w:r>
    </w:p>
    <w:p w14:paraId="61FF90EA" w14:textId="77777777" w:rsidR="00F37713" w:rsidRPr="00F37713" w:rsidRDefault="00F37713" w:rsidP="003C3312">
      <w:pPr>
        <w:pStyle w:val="HeadlineAudi"/>
        <w:rPr>
          <w:sz w:val="24"/>
          <w:szCs w:val="20"/>
          <w:lang w:val="fr-BE"/>
        </w:rPr>
      </w:pPr>
    </w:p>
    <w:p w14:paraId="0C972BEC" w14:textId="77777777" w:rsidR="003C3312" w:rsidRPr="003C3312" w:rsidRDefault="003C3312" w:rsidP="003C3312">
      <w:pPr>
        <w:pStyle w:val="DeckAudi"/>
        <w:rPr>
          <w:lang w:val="fr-BE"/>
        </w:rPr>
      </w:pPr>
      <w:r w:rsidRPr="003C3312">
        <w:rPr>
          <w:lang w:val="fr-BE"/>
        </w:rPr>
        <w:t xml:space="preserve">30 chevaux et 50 Nm supplémentaires garantissent un sprint de 0 à 100 km/h plus rapide en 3,4 secondes </w:t>
      </w:r>
    </w:p>
    <w:p w14:paraId="1E7CBB14" w14:textId="77777777" w:rsidR="003C3312" w:rsidRPr="003C3312" w:rsidRDefault="003C3312" w:rsidP="003C3312">
      <w:pPr>
        <w:pStyle w:val="DeckAudi"/>
        <w:rPr>
          <w:lang w:val="fr-BE"/>
        </w:rPr>
      </w:pPr>
      <w:r w:rsidRPr="003C3312">
        <w:rPr>
          <w:lang w:val="fr-BE"/>
        </w:rPr>
        <w:t>Comportement plus précis grâce au différentiel central autobloquant optimisé, aux nouvelles jantes légères de 22 pouces et aux pneus hautes performances</w:t>
      </w:r>
    </w:p>
    <w:p w14:paraId="3221A68A" w14:textId="77777777" w:rsidR="003C3312" w:rsidRPr="003C3312" w:rsidRDefault="003C3312" w:rsidP="003C3312">
      <w:pPr>
        <w:pStyle w:val="DeckAudi"/>
        <w:rPr>
          <w:lang w:val="fr-BE"/>
        </w:rPr>
      </w:pPr>
      <w:r w:rsidRPr="003C3312">
        <w:rPr>
          <w:lang w:val="fr-BE"/>
        </w:rPr>
        <w:t>Des éléments mats à l’extérieur et des accents bleus à l’intérieur soulignent le caractère exclusif des modèles performance</w:t>
      </w:r>
    </w:p>
    <w:p w14:paraId="219EAE4B" w14:textId="77777777" w:rsidR="00F37713" w:rsidRDefault="00F37713" w:rsidP="003C3312">
      <w:pPr>
        <w:pStyle w:val="BodyAudi"/>
        <w:rPr>
          <w:lang w:val="fr-BE"/>
        </w:rPr>
      </w:pPr>
    </w:p>
    <w:p w14:paraId="4FFEBF6B" w14:textId="3F39FC30" w:rsidR="003C3312" w:rsidRDefault="003C3312" w:rsidP="003C3312">
      <w:pPr>
        <w:pStyle w:val="BodyAudi"/>
        <w:rPr>
          <w:lang w:val="fr-BE"/>
        </w:rPr>
      </w:pPr>
      <w:r w:rsidRPr="003C3312">
        <w:rPr>
          <w:lang w:val="fr-BE"/>
        </w:rPr>
        <w:t xml:space="preserve">Plus puissantes et plus rapides que toutes les RS 6 et RS 7 à ce jour, les nouvelles Audi RS 6 Avant performance et RS 7 Sportback performance sont truffées de détails qui accentuent leur prestance et renforcent les émotions procurées par leur conduite. Le vigoureux moteur V8 </w:t>
      </w:r>
      <w:proofErr w:type="spellStart"/>
      <w:r w:rsidRPr="003C3312">
        <w:rPr>
          <w:lang w:val="fr-BE"/>
        </w:rPr>
        <w:t>biturbo</w:t>
      </w:r>
      <w:proofErr w:type="spellEnd"/>
      <w:r w:rsidRPr="003C3312">
        <w:rPr>
          <w:lang w:val="fr-BE"/>
        </w:rPr>
        <w:t xml:space="preserve"> TFSI de 4,0 litres affiche désormais une puissance de 463 kW (630 ch) et un couple maximal de 850 Nm. La RS 6 Avant performance et la RS 7 Sportback performance seront toutes deux disponibles à partir du </w:t>
      </w:r>
      <w:r w:rsidR="00B112E9">
        <w:rPr>
          <w:lang w:val="fr-BE"/>
        </w:rPr>
        <w:t>9</w:t>
      </w:r>
      <w:r w:rsidRPr="003C3312">
        <w:rPr>
          <w:lang w:val="fr-BE"/>
        </w:rPr>
        <w:t xml:space="preserve"> décembre, la première à partir de 139 350 euros TVAC et la seconde à partir de 144 860 euros TVAC.</w:t>
      </w:r>
    </w:p>
    <w:p w14:paraId="23AE5D51" w14:textId="77777777" w:rsidR="003C3312" w:rsidRPr="003C3312" w:rsidRDefault="003C3312" w:rsidP="003C3312">
      <w:pPr>
        <w:pStyle w:val="BodyAudi"/>
        <w:rPr>
          <w:lang w:val="fr-BE"/>
        </w:rPr>
      </w:pPr>
    </w:p>
    <w:p w14:paraId="7B024A0D" w14:textId="733EA931" w:rsidR="003C3312" w:rsidRDefault="003C3312" w:rsidP="003C3312">
      <w:pPr>
        <w:pStyle w:val="BodyAudi"/>
        <w:rPr>
          <w:lang w:val="fr-BE"/>
        </w:rPr>
      </w:pPr>
      <w:r w:rsidRPr="003C3312">
        <w:rPr>
          <w:lang w:val="fr-BE"/>
        </w:rPr>
        <w:t xml:space="preserve">Chez Audi, « performance » traduit un surcroît de puissance. Par exemple, des turbocompresseurs plus grands et une augmentation de la pression de suralimentation de 2,4 à 2,6 bar dans le moteur V8 </w:t>
      </w:r>
      <w:proofErr w:type="spellStart"/>
      <w:r w:rsidRPr="003C3312">
        <w:rPr>
          <w:lang w:val="fr-BE"/>
        </w:rPr>
        <w:t>biturbo</w:t>
      </w:r>
      <w:proofErr w:type="spellEnd"/>
      <w:r w:rsidRPr="003C3312">
        <w:rPr>
          <w:lang w:val="fr-BE"/>
        </w:rPr>
        <w:t xml:space="preserve"> TFSI de 4,0 litres embarqué par la RS 6 Avant performance (consommation de carburant en cycle mixte, en l/100 km : 12,7 - 12,2 [WLTP] ; émissions de CO</w:t>
      </w:r>
      <w:r w:rsidRPr="003C3312">
        <w:rPr>
          <w:vertAlign w:val="subscript"/>
          <w:lang w:val="fr-BE"/>
        </w:rPr>
        <w:t>2</w:t>
      </w:r>
      <w:r w:rsidRPr="003C3312">
        <w:rPr>
          <w:lang w:val="fr-BE"/>
        </w:rPr>
        <w:t xml:space="preserve"> en cycle mixte, en g/km : 289 - 277 [WLTP]) et la RS 7 Sportback performance (consommation de carburant en cycle mixte, en l/100 km : 12,5 - 12,0 [WLTP] ; émissions de CO</w:t>
      </w:r>
      <w:r w:rsidRPr="003C3312">
        <w:rPr>
          <w:vertAlign w:val="subscript"/>
          <w:lang w:val="fr-BE"/>
        </w:rPr>
        <w:t>2</w:t>
      </w:r>
      <w:r w:rsidRPr="003C3312">
        <w:rPr>
          <w:lang w:val="fr-BE"/>
        </w:rPr>
        <w:t xml:space="preserve"> en cycle mixte, en g/km : 284 - 273 [WLTP]) permettent d’intensifier la puissance du moteur de 30 ch et son couple de 50 Nm par rapport aux versions de base. La puissance totale passe ainsi de 441 kW (600 ch) à 463 kW (630 ch) et le couple maximal de 800 à 850 Nm. Les modèles performance réalisent le 0 à 100 km/h en 3,4 secondes, soit 0,2 seconde de moins que les versions RS 6 et RS 7 de base.</w:t>
      </w:r>
    </w:p>
    <w:p w14:paraId="45EDA28E" w14:textId="77777777" w:rsidR="003C3312" w:rsidRPr="003C3312" w:rsidRDefault="003C3312" w:rsidP="003C3312">
      <w:pPr>
        <w:pStyle w:val="BodyAudi"/>
        <w:rPr>
          <w:lang w:val="fr-BE"/>
        </w:rPr>
      </w:pPr>
    </w:p>
    <w:p w14:paraId="21DFE14A" w14:textId="4881EED6" w:rsidR="003C3312" w:rsidRDefault="003C3312" w:rsidP="003C3312">
      <w:pPr>
        <w:pStyle w:val="BodyAudi"/>
        <w:rPr>
          <w:lang w:val="fr-BE"/>
        </w:rPr>
      </w:pPr>
      <w:r w:rsidRPr="003C3312">
        <w:rPr>
          <w:lang w:val="fr-BE"/>
        </w:rPr>
        <w:lastRenderedPageBreak/>
        <w:t xml:space="preserve">Parfois, avoir moins apporte plus : l’insonorisation réduite entre le compartiment moteur, l’habitacle et l’arrière du véhicule ravira les occupants de la RS 6 Avant performance et de la RS 7 Sportback performance et leur garantira une expérience sonore supérieure et exaltante. Par ailleurs, cet amincissement permet également d'alléger la voiture de huit kilos. La RS 6 Avant performance affiche un poids total à vide de 2 090 kg, tandis que la RS 7 Sportback performance pèse 2 065 kg. </w:t>
      </w:r>
    </w:p>
    <w:p w14:paraId="3BB46BFF" w14:textId="77777777" w:rsidR="003C3312" w:rsidRPr="003C3312" w:rsidRDefault="003C3312" w:rsidP="003C3312">
      <w:pPr>
        <w:pStyle w:val="BodyAudi"/>
        <w:rPr>
          <w:lang w:val="fr-BE"/>
        </w:rPr>
      </w:pPr>
    </w:p>
    <w:p w14:paraId="24D2A46F" w14:textId="77777777" w:rsidR="003C3312" w:rsidRPr="003C3312" w:rsidRDefault="003C3312" w:rsidP="003C3312">
      <w:pPr>
        <w:pStyle w:val="BodyAudi"/>
        <w:rPr>
          <w:bCs/>
          <w:lang w:val="fr-BE"/>
        </w:rPr>
      </w:pPr>
      <w:r w:rsidRPr="003C3312">
        <w:rPr>
          <w:bCs/>
          <w:lang w:val="fr-BE"/>
        </w:rPr>
        <w:t>Pour aiguiser la dynamique de conduite : nouveau différentiel central autobloquant</w:t>
      </w:r>
    </w:p>
    <w:p w14:paraId="3FFAF3EA" w14:textId="139FF0D4" w:rsidR="003C3312" w:rsidRDefault="003C3312" w:rsidP="003C3312">
      <w:pPr>
        <w:pStyle w:val="BodyAudi"/>
        <w:rPr>
          <w:lang w:val="fr-BE"/>
        </w:rPr>
      </w:pPr>
      <w:r w:rsidRPr="003C3312">
        <w:rPr>
          <w:lang w:val="fr-BE"/>
        </w:rPr>
        <w:t xml:space="preserve">Une boîte </w:t>
      </w:r>
      <w:proofErr w:type="spellStart"/>
      <w:r w:rsidRPr="003C3312">
        <w:rPr>
          <w:lang w:val="fr-BE"/>
        </w:rPr>
        <w:t>tiptronic</w:t>
      </w:r>
      <w:proofErr w:type="spellEnd"/>
      <w:r w:rsidRPr="003C3312">
        <w:rPr>
          <w:lang w:val="fr-BE"/>
        </w:rPr>
        <w:t xml:space="preserve"> à huit rapports de série, offrant des changements de rapport plus rapides, transfère la puissance délivrée par le 4.0 TFSI à la transmission intégrale permanente quattro. Le différentiel central fonctionne de manière purement mécanique et répartit la puissance motrice entre l’essieu avant et l'essieu arrière selon un rapport 40/60. En cas de patinage, un couple d'entraînement plus important est automatiquement appliqué à l'essieu présentant la meilleure traction, jusqu'à 70 % pouvant être envoyés à l'essieu avant et jusqu'à 85 % à l'essieu arrière. Le différentiel central autobloquant est plus léger et plus compact, ce qui améliore la dynamique de conduite, garantit une précision accrue dans les virages et réduit le sous-virage lorsque le véhicule est aux limites de la tenue de route. Le comportement </w:t>
      </w:r>
      <w:proofErr w:type="spellStart"/>
      <w:r w:rsidRPr="003C3312">
        <w:rPr>
          <w:lang w:val="fr-BE"/>
        </w:rPr>
        <w:t>autodirectionnel</w:t>
      </w:r>
      <w:proofErr w:type="spellEnd"/>
      <w:r w:rsidRPr="003C3312">
        <w:rPr>
          <w:lang w:val="fr-BE"/>
        </w:rPr>
        <w:t xml:space="preserve"> y gagne en outre en précision, et les occupants profitent donc d’une expérience de conduite globalement plus agile. </w:t>
      </w:r>
    </w:p>
    <w:p w14:paraId="79E6AAA9" w14:textId="77777777" w:rsidR="003C3312" w:rsidRPr="003C3312" w:rsidRDefault="003C3312" w:rsidP="003C3312">
      <w:pPr>
        <w:pStyle w:val="BodyAudi"/>
        <w:rPr>
          <w:lang w:val="fr-BE"/>
        </w:rPr>
      </w:pPr>
    </w:p>
    <w:p w14:paraId="196C3DB0" w14:textId="77777777" w:rsidR="003C3312" w:rsidRPr="003C3312" w:rsidRDefault="003C3312" w:rsidP="003C3312">
      <w:pPr>
        <w:pStyle w:val="BodyAudi"/>
        <w:rPr>
          <w:bCs/>
          <w:lang w:val="fr-BE"/>
        </w:rPr>
      </w:pPr>
      <w:r w:rsidRPr="003C3312">
        <w:rPr>
          <w:bCs/>
          <w:lang w:val="fr-BE"/>
        </w:rPr>
        <w:t>Exclusives et hautes performances : les jantes de 22 pouces avec pneus hautes performances</w:t>
      </w:r>
    </w:p>
    <w:p w14:paraId="68874F11" w14:textId="212E17B2" w:rsidR="003C3312" w:rsidRDefault="003C3312" w:rsidP="003C3312">
      <w:pPr>
        <w:pStyle w:val="BodyAudi"/>
        <w:rPr>
          <w:lang w:val="fr-BE"/>
        </w:rPr>
      </w:pPr>
      <w:r w:rsidRPr="003C3312">
        <w:rPr>
          <w:lang w:val="fr-BE"/>
        </w:rPr>
        <w:t xml:space="preserve">Les nouvelles RS 6 Avant performance et RS 7 Sportback performance sortiront des lignes de production chaussées de série de roues composées de jantes à dix branches en étoile en fonte d'aluminium de 21 pouces et de pneus 273/35. Des jantes légères de 22 pouces sont également disponibles pour renforcer encore l’allure sportive, aux côtés des jantes de 21 pouces en fonte d'aluminium de série, proposées en noir métallisé brillant poli, en gris mat, en noir mat ou en </w:t>
      </w:r>
      <w:proofErr w:type="spellStart"/>
      <w:r w:rsidRPr="003C3312">
        <w:rPr>
          <w:lang w:val="fr-BE"/>
        </w:rPr>
        <w:t>neodymium</w:t>
      </w:r>
      <w:proofErr w:type="spellEnd"/>
      <w:r w:rsidRPr="003C3312">
        <w:rPr>
          <w:lang w:val="fr-BE"/>
        </w:rPr>
        <w:t xml:space="preserve"> gold mat. Inspiré du sport automobile, leur design aéré à 5 branches en Y facilite le refroidissement des freins et les jantes plus légères sont fabriquées selon un processus de forgeage-fraisage de haute technologie. La nouvelle roue de construction légère pèse environ cinq kilos de moins que la version en aluminium de 22 pouces des actuelles RS 6 Avant ou RS 7 Sportback ; cette réduction de 20 kilos des masses non suspendues améliore la réponse à l'accélérateur. </w:t>
      </w:r>
    </w:p>
    <w:p w14:paraId="004FDCB6" w14:textId="77777777" w:rsidR="003C3312" w:rsidRPr="003C3312" w:rsidRDefault="003C3312" w:rsidP="003C3312">
      <w:pPr>
        <w:pStyle w:val="BodyAudi"/>
        <w:rPr>
          <w:lang w:val="fr-BE"/>
        </w:rPr>
      </w:pPr>
    </w:p>
    <w:p w14:paraId="29F13FFB" w14:textId="12D2EBD1" w:rsidR="003C3312" w:rsidRDefault="003C3312" w:rsidP="003C3312">
      <w:pPr>
        <w:pStyle w:val="BodyAudi"/>
        <w:rPr>
          <w:lang w:val="fr-BE"/>
        </w:rPr>
      </w:pPr>
      <w:r w:rsidRPr="003C3312">
        <w:rPr>
          <w:lang w:val="fr-BE"/>
        </w:rPr>
        <w:t>Les nouveaux pneus hautes performances Continental Sport Contact 7 285/30, qui font partie de la nouvelle roue de construction légère, jouent également un rôle clé dans la réduction du poids. Ces pneus offrent invariablement une meilleure adhérence sur les routes sèches et mouillées et réduisent le sous-virage dans les virages pris à grande vitesse, ce qui permet un comportement routier plus précis sur toute la plage de vitesse. En outre, ils raccourcissent de jusqu'à deux mètres la distance de freinage lors d’un freinage de 100 à 0 km/h.</w:t>
      </w:r>
    </w:p>
    <w:p w14:paraId="40AD5F29" w14:textId="77777777" w:rsidR="003C3312" w:rsidRPr="003C3312" w:rsidRDefault="003C3312" w:rsidP="003C3312">
      <w:pPr>
        <w:pStyle w:val="BodyAudi"/>
        <w:rPr>
          <w:lang w:val="fr-BE"/>
        </w:rPr>
      </w:pPr>
    </w:p>
    <w:p w14:paraId="27303CE1" w14:textId="56286C82" w:rsidR="003C3312" w:rsidRDefault="003C3312" w:rsidP="003C3312">
      <w:pPr>
        <w:pStyle w:val="BodyAudi"/>
        <w:rPr>
          <w:lang w:val="fr-BE"/>
        </w:rPr>
      </w:pPr>
      <w:r w:rsidRPr="003C3312">
        <w:rPr>
          <w:lang w:val="fr-BE"/>
        </w:rPr>
        <w:t xml:space="preserve">Le système de gestion dynamique Audi drive select permet au conducteur d’influencer le caractère du véhicule. Six profils sont disponibles : </w:t>
      </w:r>
      <w:proofErr w:type="spellStart"/>
      <w:r w:rsidRPr="003C3312">
        <w:rPr>
          <w:lang w:val="fr-BE"/>
        </w:rPr>
        <w:t>efficiency</w:t>
      </w:r>
      <w:proofErr w:type="spellEnd"/>
      <w:r w:rsidRPr="003C3312">
        <w:rPr>
          <w:lang w:val="fr-BE"/>
        </w:rPr>
        <w:t xml:space="preserve">, </w:t>
      </w:r>
      <w:proofErr w:type="spellStart"/>
      <w:r w:rsidRPr="003C3312">
        <w:rPr>
          <w:lang w:val="fr-BE"/>
        </w:rPr>
        <w:t>comfort</w:t>
      </w:r>
      <w:proofErr w:type="spellEnd"/>
      <w:r w:rsidRPr="003C3312">
        <w:rPr>
          <w:lang w:val="fr-BE"/>
        </w:rPr>
        <w:t xml:space="preserve">, auto, </w:t>
      </w:r>
      <w:proofErr w:type="spellStart"/>
      <w:r w:rsidRPr="003C3312">
        <w:rPr>
          <w:lang w:val="fr-BE"/>
        </w:rPr>
        <w:t>dynamic</w:t>
      </w:r>
      <w:proofErr w:type="spellEnd"/>
      <w:r w:rsidRPr="003C3312">
        <w:rPr>
          <w:lang w:val="fr-BE"/>
        </w:rPr>
        <w:t xml:space="preserve">, de même que deux modes personnalisables propres aux modèles RS, RS1 et RS2. </w:t>
      </w:r>
    </w:p>
    <w:p w14:paraId="67D7A79E" w14:textId="77777777" w:rsidR="003C3312" w:rsidRPr="003C3312" w:rsidRDefault="003C3312" w:rsidP="003C3312">
      <w:pPr>
        <w:pStyle w:val="BodyAudi"/>
        <w:rPr>
          <w:lang w:val="fr-BE"/>
        </w:rPr>
      </w:pPr>
    </w:p>
    <w:p w14:paraId="009C3C2A" w14:textId="574643EB" w:rsidR="003C3312" w:rsidRDefault="003C3312" w:rsidP="003C3312">
      <w:pPr>
        <w:pStyle w:val="BodyAudi"/>
        <w:rPr>
          <w:lang w:val="fr-BE"/>
        </w:rPr>
      </w:pPr>
      <w:r w:rsidRPr="003C3312">
        <w:rPr>
          <w:lang w:val="fr-BE"/>
        </w:rPr>
        <w:t xml:space="preserve">L'expérience offerte par les modes de conduite dans les modèles performance est en revanche vraiment plus unique. Par exemple, le mode roue libre ne s'active désormais automatiquement que dans le profil </w:t>
      </w:r>
      <w:proofErr w:type="spellStart"/>
      <w:r w:rsidRPr="003C3312">
        <w:rPr>
          <w:lang w:val="fr-BE"/>
        </w:rPr>
        <w:t>efficiency</w:t>
      </w:r>
      <w:proofErr w:type="spellEnd"/>
      <w:r w:rsidRPr="003C3312">
        <w:rPr>
          <w:lang w:val="fr-BE"/>
        </w:rPr>
        <w:t xml:space="preserve">. Autrement dit, dans les plages de vitesse allant jusqu'à 160 km/h, il coupe le moteur à combustion et roule en roue libre sans consommation de carburant ni couple d’inertie du moteur. En outre, un réglage de précision du logiciel du calculateur de moteur permet des changements de charge plus fermes dans le mode S, lorsque le mode de conduite </w:t>
      </w:r>
      <w:proofErr w:type="spellStart"/>
      <w:r w:rsidRPr="003C3312">
        <w:rPr>
          <w:lang w:val="fr-BE"/>
        </w:rPr>
        <w:t>dynamic</w:t>
      </w:r>
      <w:proofErr w:type="spellEnd"/>
      <w:r w:rsidRPr="003C3312">
        <w:rPr>
          <w:lang w:val="fr-BE"/>
        </w:rPr>
        <w:t xml:space="preserve"> est sélectionné ou le rapport S engagé, aiguisant encore plus les sensations. Enfin, la mise à jour du logiciel du calculateur de boîte de vitesses favorise des changements de rapport plus rapprochés et garantit une différence nettement plus marquée entre les divers modes de conduite.</w:t>
      </w:r>
    </w:p>
    <w:p w14:paraId="3DA88150" w14:textId="77777777" w:rsidR="003C3312" w:rsidRPr="003C3312" w:rsidRDefault="003C3312" w:rsidP="003C3312">
      <w:pPr>
        <w:pStyle w:val="BodyAudi"/>
        <w:rPr>
          <w:lang w:val="fr-BE"/>
        </w:rPr>
      </w:pPr>
    </w:p>
    <w:p w14:paraId="04BCC21F" w14:textId="77777777" w:rsidR="003C3312" w:rsidRPr="003C3312" w:rsidRDefault="003C3312" w:rsidP="003C3312">
      <w:pPr>
        <w:pStyle w:val="BodyAudi"/>
        <w:rPr>
          <w:bCs/>
          <w:lang w:val="fr-BE"/>
        </w:rPr>
      </w:pPr>
      <w:r w:rsidRPr="003C3312">
        <w:rPr>
          <w:bCs/>
          <w:lang w:val="fr-BE"/>
        </w:rPr>
        <w:t>Pack RS Dynamic de série</w:t>
      </w:r>
    </w:p>
    <w:p w14:paraId="586FCED7" w14:textId="0475A5F8" w:rsidR="003C3312" w:rsidRDefault="003C3312" w:rsidP="003C3312">
      <w:pPr>
        <w:pStyle w:val="BodyAudi"/>
        <w:rPr>
          <w:lang w:val="fr-BE"/>
        </w:rPr>
      </w:pPr>
      <w:r w:rsidRPr="003C3312">
        <w:rPr>
          <w:lang w:val="fr-BE"/>
        </w:rPr>
        <w:t>Le pack RS Dynamic fait partie de la dotation de série des RS 6 Avant performance et RS 7 Sportback performance. Il comprend le relèvement de la vitesse de pointe à 280 km/h, la direction intégrale dynamique (la mise à jour logicielle spécifique RS assiste le conducteur par des corrections actives de la direction sur les essieux avant et arrière), ainsi que le différentiel sport quattro sur l'essieu arrière.</w:t>
      </w:r>
    </w:p>
    <w:p w14:paraId="306CCEA5" w14:textId="77777777" w:rsidR="003C3312" w:rsidRPr="003C3312" w:rsidRDefault="003C3312" w:rsidP="003C3312">
      <w:pPr>
        <w:pStyle w:val="BodyAudi"/>
        <w:rPr>
          <w:lang w:val="fr-BE"/>
        </w:rPr>
      </w:pPr>
    </w:p>
    <w:p w14:paraId="545F008E" w14:textId="59406895" w:rsidR="003C3312" w:rsidRDefault="003C3312" w:rsidP="003C3312">
      <w:pPr>
        <w:pStyle w:val="BodyAudi"/>
        <w:rPr>
          <w:lang w:val="fr-BE"/>
        </w:rPr>
      </w:pPr>
      <w:r w:rsidRPr="003C3312">
        <w:rPr>
          <w:lang w:val="fr-BE"/>
        </w:rPr>
        <w:t xml:space="preserve">Le pack RS Dynamic plus est également disponible en option. En plus des éléments du pack RS Dynamic, il offre une vitesse maximale de 305 km/h et un système de freinage RS en céramique. Les étriers de frein peuvent être commandés en gris, rouge ou bleu et s’accompagnent de disque de 440 mm à l’avant et de 370 mm à l’arrière. Le système de freinage RS en céramique pèse au total environ 34 kg de moins que son homologue en acier, ce qui réduit donc encore les masses non suspendues. </w:t>
      </w:r>
    </w:p>
    <w:p w14:paraId="16F8F166" w14:textId="77777777" w:rsidR="003C3312" w:rsidRPr="003C3312" w:rsidRDefault="003C3312" w:rsidP="003C3312">
      <w:pPr>
        <w:pStyle w:val="BodyAudi"/>
        <w:rPr>
          <w:lang w:val="fr-BE"/>
        </w:rPr>
      </w:pPr>
    </w:p>
    <w:p w14:paraId="5BA51822" w14:textId="77777777" w:rsidR="003C3312" w:rsidRPr="003C3312" w:rsidRDefault="003C3312" w:rsidP="003C3312">
      <w:pPr>
        <w:pStyle w:val="BodyAudi"/>
        <w:rPr>
          <w:bCs/>
          <w:lang w:val="fr-BE"/>
        </w:rPr>
      </w:pPr>
      <w:r w:rsidRPr="003C3312">
        <w:rPr>
          <w:bCs/>
          <w:lang w:val="fr-BE"/>
        </w:rPr>
        <w:t>Nouvelles couleurs extérieures et packs esthétiques</w:t>
      </w:r>
    </w:p>
    <w:p w14:paraId="679BB44E" w14:textId="77777777" w:rsidR="003C3312" w:rsidRDefault="003C3312" w:rsidP="003C3312">
      <w:pPr>
        <w:pStyle w:val="BodyAudi"/>
        <w:rPr>
          <w:lang w:val="fr-BE"/>
        </w:rPr>
      </w:pPr>
      <w:r w:rsidRPr="003C3312">
        <w:rPr>
          <w:lang w:val="fr-BE"/>
        </w:rPr>
        <w:t xml:space="preserve">Les nouvelles </w:t>
      </w:r>
      <w:bookmarkStart w:id="0" w:name="_Hlk116437868"/>
      <w:r w:rsidRPr="003C3312">
        <w:rPr>
          <w:lang w:val="fr-BE"/>
        </w:rPr>
        <w:t>RS 6 Avant performance et RS 7 Sportback performance</w:t>
      </w:r>
      <w:bookmarkEnd w:id="0"/>
      <w:r w:rsidRPr="003C3312">
        <w:rPr>
          <w:lang w:val="fr-BE"/>
        </w:rPr>
        <w:t xml:space="preserve"> sont disponibles dans un total de 16 couleurs extérieures, qui comprennent pour la première fois les teintes </w:t>
      </w:r>
      <w:proofErr w:type="spellStart"/>
      <w:r w:rsidRPr="003C3312">
        <w:rPr>
          <w:lang w:val="fr-BE"/>
        </w:rPr>
        <w:t>Ascari</w:t>
      </w:r>
      <w:proofErr w:type="spellEnd"/>
      <w:r w:rsidRPr="003C3312">
        <w:rPr>
          <w:lang w:val="fr-BE"/>
        </w:rPr>
        <w:t xml:space="preserve"> Blue en métallisé ou mat et </w:t>
      </w:r>
      <w:proofErr w:type="spellStart"/>
      <w:r w:rsidRPr="003C3312">
        <w:rPr>
          <w:lang w:val="fr-BE"/>
        </w:rPr>
        <w:t>Dew</w:t>
      </w:r>
      <w:proofErr w:type="spellEnd"/>
      <w:r w:rsidRPr="003C3312">
        <w:rPr>
          <w:lang w:val="fr-BE"/>
        </w:rPr>
        <w:t xml:space="preserve"> Silver en mat.</w:t>
      </w:r>
      <w:r w:rsidRPr="003C3312">
        <w:rPr>
          <w:b/>
          <w:lang w:val="fr-BE"/>
        </w:rPr>
        <w:t xml:space="preserve"> </w:t>
      </w:r>
      <w:r w:rsidRPr="003C3312">
        <w:rPr>
          <w:lang w:val="fr-BE"/>
        </w:rPr>
        <w:t xml:space="preserve">Les modèles performance se distinguent par des équipements extérieurs RS de série réalisés en gris mat, parmi lesquels les rétroviseurs extérieurs, le spoiler avant, les déflecteurs latéraux à l’avant, les inserts de bas de caisse, les barres de toit ainsi que les garnitures décoratives des vitres latérales et le diffuseur arrière. Un pack </w:t>
      </w:r>
      <w:r w:rsidRPr="003C3312">
        <w:rPr>
          <w:lang w:val="fr-BE"/>
        </w:rPr>
        <w:lastRenderedPageBreak/>
        <w:t xml:space="preserve">esthétique carbone mat/noir est également proposé en option, dans lequel les barres de toit et les garnitures des vitres latérales sont noires. Les anneaux Audi et la désignation du modèle peuvent être réalisés en noir ou chrome, selon le souhait du client. </w:t>
      </w:r>
    </w:p>
    <w:p w14:paraId="7E74C77B" w14:textId="77777777" w:rsidR="0000535C" w:rsidRPr="003C3312" w:rsidRDefault="0000535C" w:rsidP="003C3312">
      <w:pPr>
        <w:pStyle w:val="BodyAudi"/>
        <w:rPr>
          <w:lang w:val="fr-BE"/>
        </w:rPr>
      </w:pPr>
    </w:p>
    <w:p w14:paraId="5B60FA03" w14:textId="77777777" w:rsidR="003C3312" w:rsidRPr="003C3312" w:rsidRDefault="003C3312" w:rsidP="003C3312">
      <w:pPr>
        <w:pStyle w:val="BodyAudi"/>
        <w:rPr>
          <w:bCs/>
          <w:lang w:val="fr-BE"/>
        </w:rPr>
      </w:pPr>
      <w:r w:rsidRPr="003C3312">
        <w:rPr>
          <w:bCs/>
          <w:lang w:val="fr-BE"/>
        </w:rPr>
        <w:t>Tout en bleu : de nouveaux accents et caractéristiques intérieurs</w:t>
      </w:r>
    </w:p>
    <w:p w14:paraId="32643196" w14:textId="6751A4A7" w:rsidR="003C3312" w:rsidRDefault="003C3312" w:rsidP="003C3312">
      <w:pPr>
        <w:pStyle w:val="BodyAudi"/>
        <w:rPr>
          <w:lang w:val="fr-BE"/>
        </w:rPr>
      </w:pPr>
      <w:r w:rsidRPr="003C3312">
        <w:rPr>
          <w:lang w:val="fr-BE"/>
        </w:rPr>
        <w:t xml:space="preserve">Dans l’habitacle, les packs design RS connus en gris et en rouge incluent désormais la couleur bleue. La jante du volant en alcantara noir présente des surpiqûres contrastantes Mercato Blue, à l’instar des tapis de sol, du côté de la console centrale et du soufflet du sélecteur. Les ceintures de sécurité sont totalement teintes en </w:t>
      </w:r>
      <w:proofErr w:type="spellStart"/>
      <w:r w:rsidRPr="003C3312">
        <w:rPr>
          <w:lang w:val="fr-BE"/>
        </w:rPr>
        <w:t>Ocean</w:t>
      </w:r>
      <w:proofErr w:type="spellEnd"/>
      <w:r w:rsidRPr="003C3312">
        <w:rPr>
          <w:lang w:val="fr-BE"/>
        </w:rPr>
        <w:t xml:space="preserve"> Blue et les insert</w:t>
      </w:r>
      <w:r>
        <w:rPr>
          <w:lang w:val="fr-BE"/>
        </w:rPr>
        <w:t>s</w:t>
      </w:r>
      <w:r w:rsidRPr="003C3312">
        <w:rPr>
          <w:lang w:val="fr-BE"/>
        </w:rPr>
        <w:t xml:space="preserve"> décoratifs peuvent être réalisés en option en carbone sergé avec des touches bleues. Le pommeau du levier sélecteur et le côté de la console centrale sont en microfibre </w:t>
      </w:r>
      <w:proofErr w:type="spellStart"/>
      <w:r w:rsidRPr="003C3312">
        <w:rPr>
          <w:lang w:val="fr-BE"/>
        </w:rPr>
        <w:t>Dinamica</w:t>
      </w:r>
      <w:proofErr w:type="spellEnd"/>
      <w:r w:rsidRPr="003C3312">
        <w:rPr>
          <w:lang w:val="fr-BE"/>
        </w:rPr>
        <w:t xml:space="preserve">, un textile composé à environ 45 % de fibres PET recyclées, tandis que les sièges sport sont revêtus de cuir </w:t>
      </w:r>
      <w:proofErr w:type="spellStart"/>
      <w:r w:rsidRPr="003C3312">
        <w:rPr>
          <w:lang w:val="fr-BE"/>
        </w:rPr>
        <w:t>Valcona</w:t>
      </w:r>
      <w:proofErr w:type="spellEnd"/>
      <w:r w:rsidRPr="003C3312">
        <w:rPr>
          <w:lang w:val="fr-BE"/>
        </w:rPr>
        <w:t xml:space="preserve"> perforé de haute qualité sur lesquels les coutures forment un motif en nid d’abeilles. Les surpiqûres contrastantes y sont également en Mercato Blue. Une autre caractéristique distinctive est une LED d’accès dans les portes avant qui projette l'inscription « RS performance » sur le sol à côté de la voiture. </w:t>
      </w:r>
    </w:p>
    <w:p w14:paraId="42268943" w14:textId="77777777" w:rsidR="003C3312" w:rsidRPr="003C3312" w:rsidRDefault="003C3312" w:rsidP="003C3312">
      <w:pPr>
        <w:pStyle w:val="BodyAudi"/>
        <w:rPr>
          <w:lang w:val="fr-BE"/>
        </w:rPr>
      </w:pPr>
    </w:p>
    <w:p w14:paraId="48CF21EE" w14:textId="5B6CAD13" w:rsidR="003C3312" w:rsidRDefault="003C3312" w:rsidP="003C3312">
      <w:pPr>
        <w:pStyle w:val="BodyAudi"/>
        <w:rPr>
          <w:lang w:val="fr-BE"/>
        </w:rPr>
      </w:pPr>
      <w:r w:rsidRPr="003C3312">
        <w:rPr>
          <w:lang w:val="fr-BE"/>
        </w:rPr>
        <w:t xml:space="preserve">Les clients peuvent commander des packs design RS plus dans les trois variantes de couleur disponibles contenant des équipements supplémentaires en option : inserts décoratifs, accoudoirs de porte et accoudoir central en microfibre </w:t>
      </w:r>
      <w:proofErr w:type="spellStart"/>
      <w:r w:rsidRPr="003C3312">
        <w:rPr>
          <w:lang w:val="fr-BE"/>
        </w:rPr>
        <w:t>Dinamica</w:t>
      </w:r>
      <w:proofErr w:type="spellEnd"/>
      <w:r w:rsidRPr="003C3312">
        <w:rPr>
          <w:lang w:val="fr-BE"/>
        </w:rPr>
        <w:t>. Un atout supplémentaire de cette variante d’équipement est la partie centrale des sièges avec une doublure grise, rouge ou bleue. La couleur choisie par le client ressort ainsi à travers les perforations des sièges sport, tandis qu’un gaufrage RS dans des couleurs assorties orne les dossiers des sièges.</w:t>
      </w:r>
    </w:p>
    <w:p w14:paraId="733894A8" w14:textId="77777777" w:rsidR="003C3312" w:rsidRPr="003C3312" w:rsidRDefault="003C3312" w:rsidP="003C3312">
      <w:pPr>
        <w:pStyle w:val="BodyAudi"/>
        <w:rPr>
          <w:lang w:val="fr-BE"/>
        </w:rPr>
      </w:pPr>
    </w:p>
    <w:p w14:paraId="4D558A84" w14:textId="5CABDA4E" w:rsidR="003C3312" w:rsidRDefault="003C3312" w:rsidP="003C3312">
      <w:pPr>
        <w:pStyle w:val="BodyAudi"/>
        <w:rPr>
          <w:lang w:val="fr-BE"/>
        </w:rPr>
      </w:pPr>
      <w:r w:rsidRPr="003C3312">
        <w:rPr>
          <w:lang w:val="fr-BE"/>
        </w:rPr>
        <w:t xml:space="preserve">Le nouvel outil de visualisation Audi Exclusive </w:t>
      </w:r>
      <w:proofErr w:type="spellStart"/>
      <w:r w:rsidRPr="003C3312">
        <w:rPr>
          <w:lang w:val="fr-BE"/>
        </w:rPr>
        <w:t>Customizer</w:t>
      </w:r>
      <w:proofErr w:type="spellEnd"/>
      <w:r w:rsidRPr="003C3312">
        <w:rPr>
          <w:lang w:val="fr-BE"/>
        </w:rPr>
        <w:t xml:space="preserve"> donne aux clients la possibilité de concevoir leur véhicule dans des milliers de combinaisons personnalisées et de créer ainsi leur édition spéciale unique et personnelle. Ils peuvent choisir dans une large palette de peintures de carrosserie personnalisées, ainsi que de couleurs de cuir et de coutures. L'outil permet la visualisation directe du processus de personnalisation grâce à un modèle 3D. </w:t>
      </w:r>
      <w:hyperlink r:id="rId10" w:anchor="Visualiseur" w:history="1">
        <w:r w:rsidRPr="003C3312">
          <w:rPr>
            <w:lang w:val="fr-BE"/>
          </w:rPr>
          <w:t>Un aperçu du configurateur est disponible ici.</w:t>
        </w:r>
      </w:hyperlink>
    </w:p>
    <w:p w14:paraId="47E2C41E" w14:textId="77777777" w:rsidR="003C3312" w:rsidRPr="003C3312" w:rsidRDefault="003C3312" w:rsidP="003C3312">
      <w:pPr>
        <w:pStyle w:val="BodyAudi"/>
        <w:rPr>
          <w:lang w:val="fr-BE"/>
        </w:rPr>
      </w:pPr>
    </w:p>
    <w:p w14:paraId="65AFC8BC" w14:textId="618A8E4F" w:rsidR="003C3312" w:rsidRDefault="003C3312" w:rsidP="003C3312">
      <w:pPr>
        <w:pStyle w:val="BodyAudi"/>
        <w:rPr>
          <w:lang w:val="fr-BE"/>
        </w:rPr>
      </w:pPr>
      <w:r w:rsidRPr="003C3312">
        <w:rPr>
          <w:lang w:val="fr-BE"/>
        </w:rPr>
        <w:t xml:space="preserve">Les affichages de l’Audi </w:t>
      </w:r>
      <w:proofErr w:type="spellStart"/>
      <w:r w:rsidRPr="003C3312">
        <w:rPr>
          <w:lang w:val="fr-BE"/>
        </w:rPr>
        <w:t>virtual</w:t>
      </w:r>
      <w:proofErr w:type="spellEnd"/>
      <w:r w:rsidRPr="003C3312">
        <w:rPr>
          <w:lang w:val="fr-BE"/>
        </w:rPr>
        <w:t xml:space="preserve"> cockpit plus de 12,3 pouces de série disposent de nouvelles caractéristiques. Par exemple, dans le mode de transmission manuel, un voyant de passage de rapport modifie l’affichage du compte-tours qui clignote du vert au rouge en passant par le jaune, d’une manière analogue à l’usage en sport automobile, afin de donner le moment optimal pour changer de rapport. De plus, le Launch Control, qui exploite pleinement le potentiel d’accélération de la RS 6 </w:t>
      </w:r>
      <w:r w:rsidRPr="003C3312">
        <w:rPr>
          <w:lang w:val="fr-BE"/>
        </w:rPr>
        <w:lastRenderedPageBreak/>
        <w:t>Avant performance et de la RS 7 Sportback performance, indique le moment idéal pour le départ par le biais de nouveaux symboles en forme de feux de circulation.</w:t>
      </w:r>
      <w:bookmarkStart w:id="1" w:name="_Hlk116326362"/>
    </w:p>
    <w:p w14:paraId="1B825D9E" w14:textId="77777777" w:rsidR="003C3312" w:rsidRPr="003C3312" w:rsidRDefault="003C3312" w:rsidP="003C3312">
      <w:pPr>
        <w:pStyle w:val="BodyAudi"/>
        <w:rPr>
          <w:lang w:val="fr-BE"/>
        </w:rPr>
      </w:pPr>
    </w:p>
    <w:p w14:paraId="23B4CBE2" w14:textId="77777777" w:rsidR="003C3312" w:rsidRPr="003C3312" w:rsidRDefault="003C3312" w:rsidP="003C3312">
      <w:pPr>
        <w:pStyle w:val="BodyAudi"/>
        <w:rPr>
          <w:bCs/>
          <w:lang w:val="fr-BE"/>
        </w:rPr>
      </w:pPr>
      <w:r w:rsidRPr="003C3312">
        <w:rPr>
          <w:bCs/>
          <w:lang w:val="fr-BE"/>
        </w:rPr>
        <w:t>La performance est une tradition : de la RS 6 Avant plus à aujourd’hui</w:t>
      </w:r>
    </w:p>
    <w:p w14:paraId="69FE730B" w14:textId="2A054220" w:rsidR="003C3312" w:rsidRDefault="003C3312" w:rsidP="003C3312">
      <w:pPr>
        <w:pStyle w:val="BodyAudi"/>
        <w:rPr>
          <w:lang w:val="fr-BE"/>
        </w:rPr>
      </w:pPr>
      <w:r w:rsidRPr="003C3312">
        <w:rPr>
          <w:lang w:val="fr-BE"/>
        </w:rPr>
        <w:t>Les RS 6 Avant performance et RS 7 Sportback performance de la génération C8 poursuivent la longue stratégie des modèles plus et performance d'Audi Sport.</w:t>
      </w:r>
      <w:bookmarkEnd w:id="1"/>
      <w:r w:rsidRPr="003C3312">
        <w:rPr>
          <w:lang w:val="fr-BE"/>
        </w:rPr>
        <w:t xml:space="preserve"> Tout a commencé avec la RS 6 Avant plus de la génération C5 : peu avant l'arrêt de la série en 2004, </w:t>
      </w:r>
      <w:proofErr w:type="spellStart"/>
      <w:r w:rsidRPr="003C3312">
        <w:rPr>
          <w:lang w:val="fr-BE"/>
        </w:rPr>
        <w:t>quattro</w:t>
      </w:r>
      <w:proofErr w:type="spellEnd"/>
      <w:r w:rsidRPr="003C3312">
        <w:rPr>
          <w:lang w:val="fr-BE"/>
        </w:rPr>
        <w:t xml:space="preserve"> GmbH (aujourd’hui Audi Sport GmbH) a sorti une série spéciale limitée de 999 unités bénéficiant d’une subtile amélioration de la puissance. La puissance du moteur a augmenté de 30 ch pour atteindre 480 ch, et le modèle a eu le privilège d’être la première Audi depuis la RS 2 à dépasser officiellement les 250 km/h. Audi Sport a poussé la RS 6 plus à 280 km/h, en faisant le break le plus rapide. Non bridée, ce dernier dépassait les 300 km/h. </w:t>
      </w:r>
    </w:p>
    <w:p w14:paraId="26C69A12" w14:textId="77777777" w:rsidR="003C3312" w:rsidRPr="003C3312" w:rsidRDefault="003C3312" w:rsidP="003C3312">
      <w:pPr>
        <w:pStyle w:val="BodyAudi"/>
        <w:rPr>
          <w:lang w:val="fr-BE"/>
        </w:rPr>
      </w:pPr>
    </w:p>
    <w:p w14:paraId="619053F2" w14:textId="2C117337" w:rsidR="003C3312" w:rsidRDefault="003C3312" w:rsidP="003C3312">
      <w:pPr>
        <w:pStyle w:val="BodyAudi"/>
        <w:rPr>
          <w:lang w:val="fr-BE"/>
        </w:rPr>
      </w:pPr>
      <w:r w:rsidRPr="003C3312">
        <w:rPr>
          <w:lang w:val="fr-BE"/>
        </w:rPr>
        <w:t xml:space="preserve">La variante plus de la génération C6 est arrivée sur le marché en 2008 et était limitée à 500 exemplaires. Contrairement à son prédécesseur, elle n'a pas bénéficié d'une hausse de puissance et le V10 a conservé ses 580 ch. En revanche, Audi a limité la vitesse de pointe des modèles Avant et Berline spéciaux à 303 km/h et le seul véhicule plus rapide à l'époque était la R8. </w:t>
      </w:r>
    </w:p>
    <w:p w14:paraId="347DD42E" w14:textId="77777777" w:rsidR="003C3312" w:rsidRPr="003C3312" w:rsidRDefault="003C3312" w:rsidP="003C3312">
      <w:pPr>
        <w:pStyle w:val="BodyAudi"/>
        <w:rPr>
          <w:lang w:val="fr-BE"/>
        </w:rPr>
      </w:pPr>
    </w:p>
    <w:p w14:paraId="78F15AC7" w14:textId="77777777" w:rsidR="003C3312" w:rsidRPr="003C3312" w:rsidRDefault="003C3312" w:rsidP="003C3312">
      <w:pPr>
        <w:pStyle w:val="BodyAudi"/>
        <w:rPr>
          <w:lang w:val="fr-BE"/>
        </w:rPr>
      </w:pPr>
      <w:r w:rsidRPr="003C3312">
        <w:rPr>
          <w:lang w:val="fr-BE"/>
        </w:rPr>
        <w:t xml:space="preserve">Dans la génération C7, « plus » a cédé la place à « performance ». Les Audi RS 6 Avant et RS 7 Sportback performance sont sorties des lignes d'assemblage en 2016, avec un moteur légèrement retouché dont la puissance montait à 605 ch, soit 45 de plus que dans le modèle de base. La fonction </w:t>
      </w:r>
      <w:proofErr w:type="spellStart"/>
      <w:r w:rsidRPr="003C3312">
        <w:rPr>
          <w:lang w:val="fr-BE"/>
        </w:rPr>
        <w:t>overboost</w:t>
      </w:r>
      <w:proofErr w:type="spellEnd"/>
      <w:r w:rsidRPr="003C3312">
        <w:rPr>
          <w:lang w:val="fr-BE"/>
        </w:rPr>
        <w:t xml:space="preserve"> portait brièvement le couple à 750 Nm en mode de conduite </w:t>
      </w:r>
      <w:proofErr w:type="spellStart"/>
      <w:r w:rsidRPr="003C3312">
        <w:rPr>
          <w:lang w:val="fr-BE"/>
        </w:rPr>
        <w:t>dynamic</w:t>
      </w:r>
      <w:proofErr w:type="spellEnd"/>
      <w:r w:rsidRPr="003C3312">
        <w:rPr>
          <w:lang w:val="fr-BE"/>
        </w:rPr>
        <w:t xml:space="preserve"> et, selon l'équipement, la vitesse était limitée à 250, 280 ou 305 km/h.</w:t>
      </w:r>
    </w:p>
    <w:p w14:paraId="27628CA2" w14:textId="77777777" w:rsidR="00B40F6C" w:rsidRPr="003D24F8" w:rsidRDefault="00B40F6C" w:rsidP="00B40F6C">
      <w:pPr>
        <w:pStyle w:val="BodyAudi"/>
        <w:rPr>
          <w:lang w:val="fr-BE"/>
        </w:rPr>
      </w:pPr>
    </w:p>
    <w:p w14:paraId="0AB9F74D" w14:textId="77777777" w:rsidR="00B44FE6" w:rsidRPr="003D24F8" w:rsidRDefault="00B44FE6" w:rsidP="00B40F6C">
      <w:pPr>
        <w:pStyle w:val="BodyAudi"/>
        <w:rPr>
          <w:lang w:val="fr-BE"/>
        </w:rPr>
      </w:pPr>
    </w:p>
    <w:p w14:paraId="1B50ED49" w14:textId="77777777" w:rsidR="00B44FE6" w:rsidRPr="003D24F8" w:rsidRDefault="00B44FE6" w:rsidP="00B44FE6">
      <w:pPr>
        <w:pStyle w:val="BodyAudi"/>
        <w:rPr>
          <w:lang w:val="fr-BE"/>
        </w:rPr>
      </w:pPr>
      <w:r w:rsidRPr="003D24F8">
        <w:rPr>
          <w:lang w:val="fr-BE"/>
        </w:rPr>
        <w:br w:type="page"/>
      </w:r>
    </w:p>
    <w:p w14:paraId="0AABD8B9" w14:textId="77777777" w:rsidR="00B44FE6" w:rsidRPr="003D24F8" w:rsidRDefault="00B44FE6" w:rsidP="00B44FE6">
      <w:pPr>
        <w:pStyle w:val="BodyAudi"/>
        <w:rPr>
          <w:lang w:val="fr-BE"/>
        </w:rPr>
      </w:pPr>
    </w:p>
    <w:p w14:paraId="7DA5E474" w14:textId="77777777" w:rsidR="00F942FF" w:rsidRPr="003D24F8" w:rsidRDefault="00F942FF" w:rsidP="00B44FE6">
      <w:pPr>
        <w:pStyle w:val="BodyAudi"/>
        <w:rPr>
          <w:lang w:val="fr-BE"/>
        </w:rPr>
      </w:pPr>
    </w:p>
    <w:p w14:paraId="603A3FA2" w14:textId="77777777" w:rsidR="00F942FF" w:rsidRPr="00C748B9" w:rsidRDefault="00C748B9" w:rsidP="00C748B9">
      <w:pPr>
        <w:rPr>
          <w:rFonts w:ascii="Audi Type" w:hAnsi="Audi Type"/>
          <w:sz w:val="18"/>
          <w:szCs w:val="18"/>
          <w:lang w:val="fr-BE"/>
        </w:rPr>
      </w:pPr>
      <w:r w:rsidRPr="00C748B9">
        <w:rPr>
          <w:rFonts w:ascii="Audi Type" w:hAnsi="Audi Type"/>
          <w:sz w:val="18"/>
          <w:szCs w:val="18"/>
          <w:lang w:val="fr-BE"/>
        </w:rPr>
        <w:t>Le Groupe Audi est présent sur plus de 100 marchés et dispose de 16 sites de production dans 11 pays différents. Audi emploie plus de 85 000 personnes dans le monde, dont plus de 3 000 en Belgique. En 2021, la marque aux quatre anneaux a vendu environ 1 681 000 voitures neuves. Parmi celles-ci, 28 016 ont été immatriculées en Belgique, où la part de marché d’Audi était de 7,31 % en 2021.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C748B9">
        <w:rPr>
          <w:rFonts w:ascii="Audi Type" w:hAnsi="Audi Type"/>
          <w:sz w:val="18"/>
          <w:szCs w:val="18"/>
          <w:vertAlign w:val="subscript"/>
          <w:lang w:val="fr-BE"/>
        </w:rPr>
        <w:t>2</w:t>
      </w:r>
      <w:r w:rsidRPr="00C748B9">
        <w:rPr>
          <w:rFonts w:ascii="Audi Type" w:hAnsi="Audi Type"/>
          <w:sz w:val="18"/>
          <w:szCs w:val="18"/>
          <w:lang w:val="fr-BE"/>
        </w:rPr>
        <w:t xml:space="preserve"> sur le cycle de vie d'une voiture d'ici 2050, de la production à l'utilisation en passant par le recyclage.</w:t>
      </w:r>
    </w:p>
    <w:sectPr w:rsidR="00F942FF" w:rsidRPr="00C748B9" w:rsidSect="00B44FE6">
      <w:headerReference w:type="default" r:id="rId11"/>
      <w:headerReference w:type="first" r:id="rId12"/>
      <w:footerReference w:type="first" r:id="rId13"/>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59F3" w14:textId="77777777" w:rsidR="00544663" w:rsidRDefault="00544663" w:rsidP="00B44FE6">
      <w:pPr>
        <w:spacing w:after="0" w:line="240" w:lineRule="auto"/>
      </w:pPr>
      <w:r>
        <w:separator/>
      </w:r>
    </w:p>
  </w:endnote>
  <w:endnote w:type="continuationSeparator" w:id="0">
    <w:p w14:paraId="2D834D34" w14:textId="77777777" w:rsidR="00544663" w:rsidRDefault="00544663" w:rsidP="00B44FE6">
      <w:pPr>
        <w:spacing w:after="0" w:line="240" w:lineRule="auto"/>
      </w:pPr>
      <w:r>
        <w:continuationSeparator/>
      </w:r>
    </w:p>
  </w:endnote>
  <w:endnote w:type="continuationNotice" w:id="1">
    <w:p w14:paraId="1D112D3A" w14:textId="77777777" w:rsidR="00544663" w:rsidRDefault="00544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0A08"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4FAD0AE8" wp14:editId="3C883C13">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2515F8C2"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6F4F2EE"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B112E9">
                            <w:fldChar w:fldCharType="begin"/>
                          </w:r>
                          <w:r w:rsidR="00B112E9" w:rsidRPr="00B112E9">
                            <w:rPr>
                              <w:lang w:val="fr-BE"/>
                            </w:rPr>
                            <w:instrText xml:space="preserve"> HYPERLINK "mailto:sofie.luyckx@dieteren.be" </w:instrText>
                          </w:r>
                          <w:r w:rsidR="00B112E9">
                            <w:fldChar w:fldCharType="separate"/>
                          </w:r>
                          <w:r w:rsidRPr="00B4022C">
                            <w:rPr>
                              <w:rStyle w:val="Hyperlink"/>
                              <w:rFonts w:ascii="Audi Type" w:hAnsi="Audi Type"/>
                              <w:sz w:val="18"/>
                              <w:szCs w:val="18"/>
                              <w:lang w:val="fr-BE"/>
                            </w:rPr>
                            <w:t>sofie.luyckx@dieteren.be</w:t>
                          </w:r>
                          <w:r w:rsidR="00B112E9">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AD0AE8"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2515F8C2"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6F4F2EE"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B112E9">
                      <w:fldChar w:fldCharType="begin"/>
                    </w:r>
                    <w:r w:rsidR="00B112E9" w:rsidRPr="00B112E9">
                      <w:rPr>
                        <w:lang w:val="fr-BE"/>
                      </w:rPr>
                      <w:instrText xml:space="preserve"> HYPERLINK "mailto:sofie.luyckx@dieteren.be" </w:instrText>
                    </w:r>
                    <w:r w:rsidR="00B112E9">
                      <w:fldChar w:fldCharType="separate"/>
                    </w:r>
                    <w:r w:rsidRPr="00B4022C">
                      <w:rPr>
                        <w:rStyle w:val="Hyperlink"/>
                        <w:rFonts w:ascii="Audi Type" w:hAnsi="Audi Type"/>
                        <w:sz w:val="18"/>
                        <w:szCs w:val="18"/>
                        <w:lang w:val="fr-BE"/>
                      </w:rPr>
                      <w:t>sofie.luyckx@dieteren.be</w:t>
                    </w:r>
                    <w:r w:rsidR="00B112E9">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1757DEB" wp14:editId="236C721F">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5E03C6D6" w14:textId="77777777" w:rsidR="00B4022C" w:rsidRDefault="00B4022C">
                          <w:r>
                            <w:rPr>
                              <w:noProof/>
                            </w:rPr>
                            <w:drawing>
                              <wp:inline distT="0" distB="0" distL="0" distR="0" wp14:anchorId="33AF90A2" wp14:editId="714C6633">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57DEB"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5E03C6D6" w14:textId="77777777" w:rsidR="00B4022C" w:rsidRDefault="00B4022C">
                    <w:r>
                      <w:rPr>
                        <w:noProof/>
                      </w:rPr>
                      <w:drawing>
                        <wp:inline distT="0" distB="0" distL="0" distR="0" wp14:anchorId="33AF90A2" wp14:editId="714C6633">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262C942" wp14:editId="72CFB314">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7BF63E37"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2C942"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7BF63E37"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53C7" w14:textId="77777777" w:rsidR="00544663" w:rsidRDefault="00544663" w:rsidP="00B44FE6">
      <w:pPr>
        <w:spacing w:after="0" w:line="240" w:lineRule="auto"/>
      </w:pPr>
      <w:r>
        <w:separator/>
      </w:r>
    </w:p>
  </w:footnote>
  <w:footnote w:type="continuationSeparator" w:id="0">
    <w:p w14:paraId="43951EE1" w14:textId="77777777" w:rsidR="00544663" w:rsidRDefault="00544663" w:rsidP="00B44FE6">
      <w:pPr>
        <w:spacing w:after="0" w:line="240" w:lineRule="auto"/>
      </w:pPr>
      <w:r>
        <w:continuationSeparator/>
      </w:r>
    </w:p>
  </w:footnote>
  <w:footnote w:type="continuationNotice" w:id="1">
    <w:p w14:paraId="6D8D8D62" w14:textId="77777777" w:rsidR="00544663" w:rsidRDefault="005446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26CC" w14:textId="77777777" w:rsidR="00B44FE6" w:rsidRDefault="00B44FE6">
    <w:pPr>
      <w:pStyle w:val="Header"/>
    </w:pPr>
    <w:r>
      <w:rPr>
        <w:noProof/>
        <w:lang w:val="en-US"/>
      </w:rPr>
      <w:drawing>
        <wp:anchor distT="0" distB="0" distL="114300" distR="114300" simplePos="0" relativeHeight="251659264" behindDoc="1" locked="0" layoutInCell="1" allowOverlap="1" wp14:anchorId="12EA246C" wp14:editId="3B83EFF8">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DD7F" w14:textId="77777777" w:rsidR="00B44FE6" w:rsidRDefault="00B4022C">
    <w:pPr>
      <w:pStyle w:val="Header"/>
    </w:pPr>
    <w:r>
      <w:rPr>
        <w:noProof/>
        <w:lang w:val="en-US"/>
      </w:rPr>
      <w:drawing>
        <wp:anchor distT="0" distB="0" distL="114300" distR="114300" simplePos="0" relativeHeight="251662336" behindDoc="1" locked="0" layoutInCell="1" allowOverlap="1" wp14:anchorId="4F99C16D" wp14:editId="589E659D">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12"/>
    <w:rsid w:val="0000535C"/>
    <w:rsid w:val="00070B0C"/>
    <w:rsid w:val="000B6750"/>
    <w:rsid w:val="001B60B6"/>
    <w:rsid w:val="00371F45"/>
    <w:rsid w:val="003C3312"/>
    <w:rsid w:val="003C6B7B"/>
    <w:rsid w:val="003D24F8"/>
    <w:rsid w:val="004143E6"/>
    <w:rsid w:val="004353BC"/>
    <w:rsid w:val="00443E9C"/>
    <w:rsid w:val="004A3296"/>
    <w:rsid w:val="004E6529"/>
    <w:rsid w:val="00544663"/>
    <w:rsid w:val="005D2F6F"/>
    <w:rsid w:val="00672882"/>
    <w:rsid w:val="007A7496"/>
    <w:rsid w:val="00A26FB9"/>
    <w:rsid w:val="00A35D6F"/>
    <w:rsid w:val="00B112E9"/>
    <w:rsid w:val="00B4022C"/>
    <w:rsid w:val="00B40F6C"/>
    <w:rsid w:val="00B44FE6"/>
    <w:rsid w:val="00BF0A66"/>
    <w:rsid w:val="00C748B9"/>
    <w:rsid w:val="00CC72F7"/>
    <w:rsid w:val="00DA4702"/>
    <w:rsid w:val="00E37A96"/>
    <w:rsid w:val="00F37713"/>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8CC4D"/>
  <w15:chartTrackingRefBased/>
  <w15:docId w15:val="{07D1BA98-3225-4750-B20A-8D88309A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character" w:styleId="UnresolvedMention">
    <w:name w:val="Unresolved Mention"/>
    <w:basedOn w:val="DefaultParagraphFont"/>
    <w:uiPriority w:val="99"/>
    <w:semiHidden/>
    <w:unhideWhenUsed/>
    <w:rsid w:val="003C3312"/>
    <w:rPr>
      <w:color w:val="605E5C"/>
      <w:shd w:val="clear" w:color="auto" w:fill="E1DFDD"/>
    </w:rPr>
  </w:style>
  <w:style w:type="character" w:styleId="FollowedHyperlink">
    <w:name w:val="FollowedHyperlink"/>
    <w:basedOn w:val="DefaultParagraphFont"/>
    <w:uiPriority w:val="99"/>
    <w:semiHidden/>
    <w:unhideWhenUsed/>
    <w:rsid w:val="003C3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315">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r.audi.be/be/web/fr/audi-exclusiv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MAI2022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1" ma:contentTypeDescription="Crée un document." ma:contentTypeScope="" ma:versionID="52e63ded6c68baabc5408b473885fa61">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354b2e61f6d7712b2441d94ec5f3b8e7"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F0E888-6602-4B61-B76E-2DA51AE1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44AA6-9339-466C-834E-680E3CB2722E}">
  <ds:schemaRefs>
    <ds:schemaRef ds:uri="http://schemas.microsoft.com/sharepoint/v3/contenttype/forms"/>
  </ds:schemaRefs>
</ds:datastoreItem>
</file>

<file path=customXml/itemProps3.xml><?xml version="1.0" encoding="utf-8"?>
<ds:datastoreItem xmlns:ds="http://schemas.openxmlformats.org/officeDocument/2006/customXml" ds:itemID="{1A1A53B4-FF40-4A99-9E1A-1DC0F2499D7D}">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docProps/app.xml><?xml version="1.0" encoding="utf-8"?>
<Properties xmlns="http://schemas.openxmlformats.org/officeDocument/2006/extended-properties" xmlns:vt="http://schemas.openxmlformats.org/officeDocument/2006/docPropsVTypes">
  <Template>MAI2022_PressWord_Audi_FR</Template>
  <TotalTime>0</TotalTime>
  <Pages>6</Pages>
  <Words>1994</Words>
  <Characters>11369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LUYCKX Sofie</cp:lastModifiedBy>
  <cp:revision>2</cp:revision>
  <dcterms:created xsi:type="dcterms:W3CDTF">2022-11-28T15:59:00Z</dcterms:created>
  <dcterms:modified xsi:type="dcterms:W3CDTF">2022-11-28T15:59:00Z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ies>
</file>