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31A" w14:textId="63F2B88F" w:rsidR="00FA190C" w:rsidRDefault="00735BDD" w:rsidP="00735BD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Erica Synths Announces New Drum Series Modules</w:t>
      </w:r>
      <w:r w:rsidR="00FA190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Start w:id="0" w:name="_Hlk518478726"/>
      <w:r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1FB3F11E" w14:textId="0D567C44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Erica Synths Drum Series </w:t>
      </w:r>
      <w:r w:rsidR="0020579A">
        <w:rPr>
          <w:rFonts w:ascii="Arial" w:hAnsi="Arial" w:cs="Arial"/>
          <w:color w:val="000000"/>
        </w:rPr>
        <w:t xml:space="preserve">consists of </w:t>
      </w:r>
      <w:r>
        <w:rPr>
          <w:rFonts w:ascii="Arial" w:hAnsi="Arial" w:cs="Arial"/>
          <w:color w:val="000000"/>
        </w:rPr>
        <w:t>superior quality modules</w:t>
      </w:r>
      <w:r w:rsidR="002057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</w:t>
      </w:r>
      <w:r w:rsidR="0020579A">
        <w:rPr>
          <w:rFonts w:ascii="Arial" w:hAnsi="Arial" w:cs="Arial"/>
          <w:color w:val="000000"/>
        </w:rPr>
        <w:t xml:space="preserve">feature-rich </w:t>
      </w:r>
      <w:r>
        <w:rPr>
          <w:rFonts w:ascii="Arial" w:hAnsi="Arial" w:cs="Arial"/>
          <w:color w:val="000000"/>
        </w:rPr>
        <w:t>sound design and live performance</w:t>
      </w:r>
    </w:p>
    <w:p w14:paraId="5535C91D" w14:textId="77777777" w:rsidR="00FA190C" w:rsidRDefault="00FA190C" w:rsidP="00FA190C"/>
    <w:bookmarkEnd w:id="0"/>
    <w:p w14:paraId="4AE28A0B" w14:textId="043A8AC1" w:rsidR="00FA190C" w:rsidRDefault="00735BDD" w:rsidP="0020579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Riga, Latvia, July 5, 2018 —  </w:t>
      </w:r>
      <w:r w:rsidR="00FA190C">
        <w:rPr>
          <w:rFonts w:ascii="Arial" w:hAnsi="Arial" w:cs="Arial"/>
          <w:color w:val="000000"/>
        </w:rPr>
        <w:t xml:space="preserve">Erica Synths </w:t>
      </w:r>
      <w:r>
        <w:rPr>
          <w:rFonts w:ascii="Arial" w:hAnsi="Arial" w:cs="Arial"/>
          <w:color w:val="000000"/>
        </w:rPr>
        <w:t xml:space="preserve">announces that its first drum modules are now available for ordering, including Bass Drum, Snare Drum, Toms, Clap, Mixer &amp; Mixer Lite.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The company’s </w:t>
      </w:r>
      <w:r w:rsidR="00FA190C">
        <w:rPr>
          <w:rFonts w:ascii="Arial" w:hAnsi="Arial" w:cs="Arial"/>
          <w:b/>
          <w:bCs/>
          <w:color w:val="000000"/>
        </w:rPr>
        <w:t>Techno System</w:t>
      </w:r>
      <w:r w:rsidR="00FA190C">
        <w:rPr>
          <w:rFonts w:ascii="Arial" w:hAnsi="Arial" w:cs="Arial"/>
          <w:color w:val="000000"/>
        </w:rPr>
        <w:t xml:space="preserve"> will be a set of 15 </w:t>
      </w:r>
      <w:r w:rsidR="0020579A">
        <w:rPr>
          <w:rFonts w:ascii="Arial" w:hAnsi="Arial" w:cs="Arial"/>
          <w:color w:val="000000"/>
        </w:rPr>
        <w:t xml:space="preserve">modules put together, </w:t>
      </w:r>
      <w:r w:rsidR="00FA190C">
        <w:rPr>
          <w:rFonts w:ascii="Arial" w:hAnsi="Arial" w:cs="Arial"/>
          <w:color w:val="000000"/>
        </w:rPr>
        <w:t>as one of the</w:t>
      </w:r>
      <w:r>
        <w:t xml:space="preserve"> </w:t>
      </w:r>
      <w:r w:rsidR="00FA190C">
        <w:rPr>
          <w:rFonts w:ascii="Arial" w:hAnsi="Arial" w:cs="Arial"/>
          <w:color w:val="000000"/>
        </w:rPr>
        <w:t>most advanced techno/industrial music performance instruments</w:t>
      </w:r>
      <w:r w:rsidR="0020579A">
        <w:rPr>
          <w:rFonts w:ascii="Arial" w:hAnsi="Arial" w:cs="Arial"/>
          <w:color w:val="000000"/>
        </w:rPr>
        <w:t xml:space="preserve"> ever created</w:t>
      </w:r>
      <w:r w:rsidR="00FA190C">
        <w:rPr>
          <w:rFonts w:ascii="Arial" w:hAnsi="Arial" w:cs="Arial"/>
          <w:color w:val="000000"/>
        </w:rPr>
        <w:t xml:space="preserve">. </w:t>
      </w:r>
      <w:r w:rsidR="000E5F6A">
        <w:rPr>
          <w:rFonts w:ascii="Arial" w:hAnsi="Arial" w:cs="Arial"/>
          <w:color w:val="000000"/>
        </w:rPr>
        <w:t>The Techno System</w:t>
      </w:r>
      <w:r w:rsidR="00FA190C">
        <w:rPr>
          <w:rFonts w:ascii="Arial" w:hAnsi="Arial" w:cs="Arial"/>
          <w:color w:val="000000"/>
        </w:rPr>
        <w:t xml:space="preserve"> contains a</w:t>
      </w:r>
      <w:r>
        <w:t xml:space="preserve"> </w:t>
      </w:r>
      <w:r w:rsidR="00FA190C">
        <w:rPr>
          <w:rFonts w:ascii="Arial" w:hAnsi="Arial" w:cs="Arial"/>
          <w:color w:val="000000"/>
        </w:rPr>
        <w:t>set of new analogue drum modules, advanced</w:t>
      </w:r>
      <w:r w:rsidR="00FA190C">
        <w:rPr>
          <w:rFonts w:ascii="Arial" w:hAnsi="Arial" w:cs="Arial"/>
          <w:b/>
          <w:bCs/>
          <w:color w:val="000000"/>
        </w:rPr>
        <w:t xml:space="preserve"> drum/loop sampler</w:t>
      </w:r>
      <w:r w:rsidR="00FA190C">
        <w:rPr>
          <w:rFonts w:ascii="Arial" w:hAnsi="Arial" w:cs="Arial"/>
          <w:color w:val="000000"/>
        </w:rPr>
        <w:t xml:space="preserve">, </w:t>
      </w:r>
      <w:r w:rsidR="00C13191">
        <w:rPr>
          <w:rFonts w:ascii="Arial" w:hAnsi="Arial" w:cs="Arial"/>
          <w:color w:val="000000"/>
        </w:rPr>
        <w:t xml:space="preserve">and a </w:t>
      </w:r>
      <w:r w:rsidR="00FA190C">
        <w:rPr>
          <w:rFonts w:ascii="Arial" w:hAnsi="Arial" w:cs="Arial"/>
          <w:color w:val="000000"/>
        </w:rPr>
        <w:t>fat</w:t>
      </w:r>
      <w:r w:rsidR="00C13191">
        <w:t xml:space="preserve"> </w:t>
      </w:r>
      <w:r w:rsidR="00FA190C">
        <w:rPr>
          <w:rFonts w:ascii="Arial" w:hAnsi="Arial" w:cs="Arial"/>
          <w:color w:val="000000"/>
        </w:rPr>
        <w:t xml:space="preserve">sounding fully </w:t>
      </w:r>
      <w:r w:rsidR="00FA190C">
        <w:rPr>
          <w:rFonts w:ascii="Arial" w:hAnsi="Arial" w:cs="Arial"/>
          <w:b/>
          <w:bCs/>
          <w:color w:val="000000"/>
        </w:rPr>
        <w:t>analogue synth voice</w:t>
      </w:r>
      <w:r w:rsidR="00FA190C">
        <w:rPr>
          <w:rFonts w:ascii="Arial" w:hAnsi="Arial" w:cs="Arial"/>
          <w:color w:val="000000"/>
        </w:rPr>
        <w:t xml:space="preserve"> designed for screaming acid basslines.</w:t>
      </w:r>
    </w:p>
    <w:p w14:paraId="1F2A9B97" w14:textId="77777777" w:rsidR="0005355D" w:rsidRDefault="0005355D" w:rsidP="0020579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E0B163" w14:textId="21DB56E5" w:rsidR="00FA190C" w:rsidRPr="0005355D" w:rsidRDefault="0005355D" w:rsidP="0020579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Meantime, a dedicated</w:t>
      </w:r>
      <w:r w:rsidR="00FA190C">
        <w:rPr>
          <w:rFonts w:ascii="Arial" w:hAnsi="Arial" w:cs="Arial"/>
          <w:color w:val="000000"/>
        </w:rPr>
        <w:t xml:space="preserve"> </w:t>
      </w:r>
      <w:r w:rsidR="00FA190C">
        <w:rPr>
          <w:rFonts w:ascii="Arial" w:hAnsi="Arial" w:cs="Arial"/>
          <w:b/>
          <w:bCs/>
          <w:color w:val="000000"/>
        </w:rPr>
        <w:t>Drum Sequencer</w:t>
      </w:r>
      <w:r w:rsidR="00FA190C">
        <w:rPr>
          <w:rFonts w:ascii="Arial" w:hAnsi="Arial" w:cs="Arial"/>
          <w:color w:val="000000"/>
        </w:rPr>
        <w:t xml:space="preserve"> provides complete control over the system, </w:t>
      </w:r>
      <w:r>
        <w:rPr>
          <w:rFonts w:ascii="Arial" w:hAnsi="Arial" w:cs="Arial"/>
          <w:color w:val="000000"/>
        </w:rPr>
        <w:t xml:space="preserve">while </w:t>
      </w:r>
      <w:r w:rsidR="00FA190C">
        <w:rPr>
          <w:rFonts w:ascii="Arial" w:hAnsi="Arial" w:cs="Arial"/>
          <w:b/>
          <w:bCs/>
          <w:color w:val="000000"/>
        </w:rPr>
        <w:t>Mixers</w:t>
      </w:r>
      <w:r>
        <w:t xml:space="preserve"> </w:t>
      </w:r>
      <w:r>
        <w:rPr>
          <w:rFonts w:ascii="Arial" w:hAnsi="Arial" w:cs="Arial"/>
          <w:color w:val="000000"/>
        </w:rPr>
        <w:t>glue the sound sources</w:t>
      </w:r>
      <w:r w:rsidR="00FA190C">
        <w:rPr>
          <w:rFonts w:ascii="Arial" w:hAnsi="Arial" w:cs="Arial"/>
          <w:color w:val="000000"/>
        </w:rPr>
        <w:t xml:space="preserve"> together with built in </w:t>
      </w:r>
      <w:proofErr w:type="spellStart"/>
      <w:r w:rsidR="00FA190C">
        <w:rPr>
          <w:rFonts w:ascii="Arial" w:hAnsi="Arial" w:cs="Arial"/>
          <w:color w:val="000000"/>
        </w:rPr>
        <w:t>vactrol</w:t>
      </w:r>
      <w:proofErr w:type="spellEnd"/>
      <w:r w:rsidR="00FA190C">
        <w:rPr>
          <w:rFonts w:ascii="Arial" w:hAnsi="Arial" w:cs="Arial"/>
          <w:color w:val="000000"/>
        </w:rPr>
        <w:t>-based compressors</w:t>
      </w:r>
      <w:r>
        <w:rPr>
          <w:rFonts w:ascii="Arial" w:hAnsi="Arial" w:cs="Arial"/>
          <w:color w:val="000000"/>
        </w:rPr>
        <w:t xml:space="preserve">. Additionally, </w:t>
      </w:r>
      <w:r w:rsidR="00FA190C">
        <w:rPr>
          <w:rFonts w:ascii="Arial" w:hAnsi="Arial" w:cs="Arial"/>
          <w:b/>
          <w:bCs/>
          <w:color w:val="000000"/>
        </w:rPr>
        <w:t>Dual</w:t>
      </w:r>
      <w:r>
        <w:t xml:space="preserve"> </w:t>
      </w:r>
      <w:r w:rsidR="00FA190C">
        <w:rPr>
          <w:rFonts w:ascii="Arial" w:hAnsi="Arial" w:cs="Arial"/>
          <w:b/>
          <w:bCs/>
          <w:color w:val="000000"/>
        </w:rPr>
        <w:t>Drive</w:t>
      </w:r>
      <w:r w:rsidR="00FA190C">
        <w:rPr>
          <w:rFonts w:ascii="Arial" w:hAnsi="Arial" w:cs="Arial"/>
          <w:color w:val="000000"/>
        </w:rPr>
        <w:t xml:space="preserve"> and </w:t>
      </w:r>
      <w:r w:rsidR="00FA190C">
        <w:rPr>
          <w:rFonts w:ascii="Arial" w:hAnsi="Arial" w:cs="Arial"/>
          <w:b/>
          <w:bCs/>
          <w:color w:val="000000"/>
        </w:rPr>
        <w:t>Dual FX</w:t>
      </w:r>
      <w:r w:rsidR="00FA19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modules </w:t>
      </w:r>
      <w:r w:rsidR="00FA190C">
        <w:rPr>
          <w:rFonts w:ascii="Arial" w:hAnsi="Arial" w:cs="Arial"/>
          <w:color w:val="000000"/>
        </w:rPr>
        <w:t>take classic drum sounds to the next level</w:t>
      </w:r>
      <w:r>
        <w:rPr>
          <w:rFonts w:ascii="Arial" w:hAnsi="Arial" w:cs="Arial"/>
          <w:color w:val="000000"/>
        </w:rPr>
        <w:t xml:space="preserve">, adding bite </w:t>
      </w:r>
      <w:r w:rsidR="00FA190C">
        <w:rPr>
          <w:rFonts w:ascii="Arial" w:hAnsi="Arial" w:cs="Arial"/>
          <w:color w:val="000000"/>
        </w:rPr>
        <w:t>to the overall mix.</w:t>
      </w:r>
    </w:p>
    <w:p w14:paraId="08252024" w14:textId="77777777" w:rsidR="0020579A" w:rsidRDefault="0020579A" w:rsidP="0020579A">
      <w:pPr>
        <w:pStyle w:val="NormalWeb"/>
        <w:spacing w:before="0" w:beforeAutospacing="0" w:after="0" w:afterAutospacing="0"/>
      </w:pPr>
    </w:p>
    <w:p w14:paraId="00B66C38" w14:textId="71F42843" w:rsidR="00FA190C" w:rsidRDefault="00FA190C" w:rsidP="0020579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Every module has CV control over most important parameters for true</w:t>
      </w:r>
      <w:r w:rsidR="00D4534D">
        <w:t xml:space="preserve"> </w:t>
      </w:r>
      <w:r>
        <w:rPr>
          <w:rFonts w:ascii="Arial" w:hAnsi="Arial" w:cs="Arial"/>
          <w:color w:val="000000"/>
        </w:rPr>
        <w:t>modular functionality and dynamics of performance.</w:t>
      </w:r>
    </w:p>
    <w:p w14:paraId="71623ED6" w14:textId="77777777" w:rsidR="00FA190C" w:rsidRDefault="00FA190C" w:rsidP="0020579A"/>
    <w:p w14:paraId="5ADE0422" w14:textId="6E7B6150" w:rsidR="00E674F1" w:rsidRPr="00D4534D" w:rsidRDefault="00FA190C" w:rsidP="002057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Release date: 20th of August 2018</w:t>
      </w:r>
      <w:bookmarkStart w:id="1" w:name="_GoBack"/>
      <w:bookmarkEnd w:id="1"/>
    </w:p>
    <w:p w14:paraId="5B7BECEC" w14:textId="3C3D0C60" w:rsidR="00E674F1" w:rsidRDefault="00E674F1" w:rsidP="0020579A">
      <w:pPr>
        <w:pStyle w:val="NormalWeb"/>
        <w:spacing w:before="0" w:beforeAutospacing="0" w:after="0" w:afterAutospacing="0"/>
      </w:pPr>
    </w:p>
    <w:p w14:paraId="6245AEFA" w14:textId="77777777" w:rsidR="00E674F1" w:rsidRDefault="00E674F1" w:rsidP="0020579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Available on</w:t>
      </w:r>
      <w:hyperlink r:id="rId7" w:history="1">
        <w:r>
          <w:rPr>
            <w:rStyle w:val="Hyperlink"/>
            <w:rFonts w:ascii="Arial" w:hAnsi="Arial" w:cs="Arial"/>
            <w:color w:val="333333"/>
            <w:u w:val="none"/>
            <w:shd w:val="clear" w:color="auto" w:fill="FFFFFF"/>
          </w:rPr>
          <w:t xml:space="preserve"> 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www.ericasynths.lv</w:t>
        </w:r>
      </w:hyperlink>
    </w:p>
    <w:p w14:paraId="26568A8F" w14:textId="59B386C8" w:rsidR="00E674F1" w:rsidRDefault="00E674F1" w:rsidP="00E674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57468045" w14:textId="46B3BA32" w:rsidR="00E674F1" w:rsidRDefault="00E674F1" w:rsidP="00E674F1">
      <w:pPr>
        <w:pStyle w:val="NormalWeb"/>
        <w:spacing w:before="0" w:beforeAutospacing="0" w:after="0" w:afterAutospacing="0"/>
        <w:jc w:val="center"/>
      </w:pPr>
    </w:p>
    <w:p w14:paraId="77FAF5EA" w14:textId="71B90578" w:rsidR="00E674F1" w:rsidRDefault="00E674F1" w:rsidP="00E674F1">
      <w:pPr>
        <w:pStyle w:val="NormalWeb"/>
        <w:spacing w:before="0" w:beforeAutospacing="0" w:after="0" w:afterAutospacing="0"/>
        <w:jc w:val="center"/>
      </w:pPr>
    </w:p>
    <w:p w14:paraId="6213C959" w14:textId="77777777" w:rsidR="00E674F1" w:rsidRDefault="00E674F1" w:rsidP="00E674F1">
      <w:pPr>
        <w:pStyle w:val="NormalWeb"/>
        <w:spacing w:before="0" w:beforeAutospacing="0" w:after="0" w:afterAutospacing="0"/>
        <w:jc w:val="center"/>
      </w:pPr>
    </w:p>
    <w:p w14:paraId="610E4C57" w14:textId="77777777" w:rsidR="00E674F1" w:rsidRDefault="00E674F1" w:rsidP="00E674F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333333"/>
          <w:shd w:val="clear" w:color="auto" w:fill="FFFFFF"/>
        </w:rPr>
        <w:t>Contact information</w:t>
      </w:r>
    </w:p>
    <w:p w14:paraId="7C938EE0" w14:textId="77777777" w:rsidR="00E674F1" w:rsidRDefault="00E674F1" w:rsidP="00E674F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333333"/>
          <w:shd w:val="clear" w:color="auto" w:fill="FFFFFF"/>
        </w:rPr>
        <w:t>Eliza Aboltina</w:t>
      </w:r>
    </w:p>
    <w:p w14:paraId="43DD2F72" w14:textId="77777777" w:rsidR="00E674F1" w:rsidRDefault="00E674F1" w:rsidP="00E674F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333333"/>
          <w:shd w:val="clear" w:color="auto" w:fill="FFFFFF"/>
        </w:rPr>
        <w:t>Marketing specialist</w:t>
      </w:r>
    </w:p>
    <w:p w14:paraId="713AA23C" w14:textId="2C2045CF" w:rsidR="00E674F1" w:rsidRDefault="00E674F1" w:rsidP="00E674F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hd w:val="clear" w:color="auto" w:fill="FFFFFF"/>
        </w:rPr>
        <w:t>eliza@ericasynths.lv</w:t>
      </w:r>
    </w:p>
    <w:p w14:paraId="5FA7677C" w14:textId="77777777" w:rsidR="00FA190C" w:rsidRDefault="00FA190C" w:rsidP="00FA190C">
      <w:pPr>
        <w:spacing w:after="240"/>
      </w:pPr>
    </w:p>
    <w:p w14:paraId="3439E161" w14:textId="40D56B40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F24C8A4" wp14:editId="34992289">
            <wp:extent cx="3590925" cy="2364361"/>
            <wp:effectExtent l="0" t="0" r="0" b="0"/>
            <wp:docPr id="8" name="Picture 8" descr="https://lh4.googleusercontent.com/W13JLPDly4_Kthi4CsQZuAag33UTJ9yDMcYJ4nbOn8NO0lKh9275LIRpKRnkhyFmOBvK2fCjsAjFIUFml_ZFwFSwuIrZuIuJcIIzQyUj86YOHa9iq_AxxxNtG4HV0ZMjNLQ67Y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13JLPDly4_Kthi4CsQZuAag33UTJ9yDMcYJ4nbOn8NO0lKh9275LIRpKRnkhyFmOBvK2fCjsAjFIUFml_ZFwFSwuIrZuIuJcIIzQyUj86YOHa9iq_AxxxNtG4HV0ZMjNLQ67Y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40" cy="23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BE61" w14:textId="77777777" w:rsidR="00FA190C" w:rsidRDefault="00FA190C" w:rsidP="00FA190C">
      <w:pPr>
        <w:pStyle w:val="Heading3"/>
        <w:shd w:val="clear" w:color="auto" w:fill="FFFFFF"/>
        <w:spacing w:before="0" w:beforeAutospacing="0" w:after="80" w:afterAutospacing="0"/>
        <w:jc w:val="center"/>
      </w:pPr>
    </w:p>
    <w:p w14:paraId="2B881E35" w14:textId="1CAED735" w:rsidR="00FA190C" w:rsidRDefault="002650B6" w:rsidP="00FA190C">
      <w:pPr>
        <w:pStyle w:val="Heading3"/>
        <w:shd w:val="clear" w:color="auto" w:fill="FFFFFF"/>
        <w:spacing w:before="0" w:beforeAutospacing="0" w:after="80" w:afterAutospacing="0"/>
        <w:jc w:val="center"/>
      </w:pPr>
      <w:hyperlink r:id="rId9" w:history="1">
        <w:r w:rsidR="00FA190C">
          <w:rPr>
            <w:rStyle w:val="Hyperlink"/>
            <w:rFonts w:ascii="Arial" w:hAnsi="Arial" w:cs="Arial"/>
            <w:b w:val="0"/>
            <w:bCs w:val="0"/>
            <w:color w:val="1155CC"/>
            <w:sz w:val="24"/>
            <w:szCs w:val="24"/>
          </w:rPr>
          <w:t>BASS DRUM</w:t>
        </w:r>
      </w:hyperlink>
      <w:r w:rsidR="00FA190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features</w:t>
      </w:r>
    </w:p>
    <w:p w14:paraId="1FFB942C" w14:textId="77777777" w:rsidR="00FA190C" w:rsidRDefault="00FA190C" w:rsidP="00FA190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Pitch, Tune, Tune Depth controls</w:t>
      </w:r>
    </w:p>
    <w:p w14:paraId="11702950" w14:textId="77777777" w:rsidR="00FA190C" w:rsidRDefault="00FA190C" w:rsidP="00FA190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 control with attenuators over Pitch, Decay and Drive</w:t>
      </w:r>
    </w:p>
    <w:p w14:paraId="16EDA6ED" w14:textId="77777777" w:rsidR="00FA190C" w:rsidRDefault="00FA190C" w:rsidP="00FA190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Manual trigger</w:t>
      </w:r>
    </w:p>
    <w:p w14:paraId="362982CD" w14:textId="77777777" w:rsidR="00FA190C" w:rsidRDefault="00FA190C" w:rsidP="00FA190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Accent for better expression</w:t>
      </w:r>
    </w:p>
    <w:p w14:paraId="718BCEDB" w14:textId="77777777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RRP: 225 EUR ex. VAT</w:t>
      </w:r>
    </w:p>
    <w:p w14:paraId="1B8BA657" w14:textId="77777777" w:rsidR="00FA190C" w:rsidRDefault="00FA190C" w:rsidP="00FA190C">
      <w:pPr>
        <w:jc w:val="center"/>
      </w:pPr>
    </w:p>
    <w:p w14:paraId="577917F8" w14:textId="5992AE19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1155CC"/>
        </w:rPr>
        <w:drawing>
          <wp:inline distT="0" distB="0" distL="0" distR="0" wp14:anchorId="513212DE" wp14:editId="707489E1">
            <wp:extent cx="3762375" cy="2479353"/>
            <wp:effectExtent l="0" t="0" r="0" b="0"/>
            <wp:docPr id="6" name="Picture 6" descr="https://lh4.googleusercontent.com/yBoOvb0PCB9lTVfHEpADQSQgIppC_U_jjSb_L8qzAo3nYaUkoUfXsrSgdAy4KPGRbKvfWggpyvp1XSn_1UsLnkhSJLURDhE3ojLVBPrtFQrDlLODoGoWfyqSWYfeBvt0mjFak8U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yBoOvb0PCB9lTVfHEpADQSQgIppC_U_jjSb_L8qzAo3nYaUkoUfXsrSgdAy4KPGRbKvfWggpyvp1XSn_1UsLnkhSJLURDhE3ojLVBPrtFQrDlLODoGoWfyqSWYfeBvt0mjFak8U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63" cy="24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67F4" w14:textId="77777777" w:rsidR="00FA190C" w:rsidRDefault="00FA190C" w:rsidP="00FA190C">
      <w:pPr>
        <w:pStyle w:val="Heading3"/>
        <w:spacing w:before="0" w:beforeAutospacing="0" w:after="80" w:afterAutospacing="0"/>
        <w:jc w:val="center"/>
      </w:pPr>
    </w:p>
    <w:p w14:paraId="5B99600E" w14:textId="1F8145FB" w:rsidR="00FA190C" w:rsidRDefault="002650B6" w:rsidP="00FA190C">
      <w:pPr>
        <w:pStyle w:val="Heading3"/>
        <w:spacing w:before="0" w:beforeAutospacing="0" w:after="80" w:afterAutospacing="0"/>
        <w:jc w:val="center"/>
      </w:pPr>
      <w:hyperlink r:id="rId12" w:history="1">
        <w:r w:rsidR="00FA190C">
          <w:rPr>
            <w:rStyle w:val="Hyperlink"/>
            <w:rFonts w:ascii="Arial" w:hAnsi="Arial" w:cs="Arial"/>
            <w:b w:val="0"/>
            <w:bCs w:val="0"/>
            <w:color w:val="1155CC"/>
            <w:sz w:val="24"/>
            <w:szCs w:val="24"/>
          </w:rPr>
          <w:t>SNARE DRUM</w:t>
        </w:r>
      </w:hyperlink>
      <w:r w:rsidR="00FA190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features</w:t>
      </w:r>
    </w:p>
    <w:p w14:paraId="2606E68F" w14:textId="77777777" w:rsidR="00FA190C" w:rsidRDefault="00FA190C" w:rsidP="00FA190C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Tune, Snappy, Noise tone and Decay controls</w:t>
      </w:r>
    </w:p>
    <w:p w14:paraId="71C7BDE2" w14:textId="77777777" w:rsidR="00FA190C" w:rsidRDefault="00FA190C" w:rsidP="00FA190C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 control with attenuators over Tune and Decay</w:t>
      </w:r>
    </w:p>
    <w:p w14:paraId="16CC8150" w14:textId="77777777" w:rsidR="00FA190C" w:rsidRDefault="00FA190C" w:rsidP="00FA190C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Manual trigger</w:t>
      </w:r>
    </w:p>
    <w:p w14:paraId="3E89976E" w14:textId="77777777" w:rsidR="00FA190C" w:rsidRDefault="00FA190C" w:rsidP="00FA190C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Accent for better expression</w:t>
      </w:r>
    </w:p>
    <w:p w14:paraId="3F8327BC" w14:textId="2B5C39AD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RRP: 200 EUR ex. VAT</w:t>
      </w:r>
    </w:p>
    <w:p w14:paraId="259829CB" w14:textId="77777777" w:rsidR="00FA190C" w:rsidRDefault="00FA190C" w:rsidP="00FA190C">
      <w:pPr>
        <w:spacing w:after="240"/>
        <w:jc w:val="center"/>
      </w:pPr>
    </w:p>
    <w:p w14:paraId="59882A0F" w14:textId="7A835B98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1155CC"/>
        </w:rPr>
        <w:lastRenderedPageBreak/>
        <w:drawing>
          <wp:inline distT="0" distB="0" distL="0" distR="0" wp14:anchorId="090ABFF2" wp14:editId="2A565479">
            <wp:extent cx="3962400" cy="2240746"/>
            <wp:effectExtent l="0" t="0" r="0" b="7620"/>
            <wp:docPr id="5" name="Picture 5" descr="https://lh4.googleusercontent.com/J52nYF8CCpOCW5PDCBslCl3kp7YEu2ep8yCv1eLrG-Zb6oC9zen02URqghVrbFpUG01lZ2N_PLWARTZ5TWvUbiBp_ija68eZ44WHYQ2r2lPP0OPo4twR6AIRTB3bF_BRHpOjkgo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J52nYF8CCpOCW5PDCBslCl3kp7YEu2ep8yCv1eLrG-Zb6oC9zen02URqghVrbFpUG01lZ2N_PLWARTZ5TWvUbiBp_ija68eZ44WHYQ2r2lPP0OPo4twR6AIRTB3bF_BRHpOjkgo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14" cy="224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C068" w14:textId="77777777" w:rsidR="00FA190C" w:rsidRDefault="00FA190C" w:rsidP="00FA190C">
      <w:pPr>
        <w:pStyle w:val="Heading3"/>
        <w:spacing w:before="0" w:beforeAutospacing="0" w:after="80" w:afterAutospacing="0"/>
        <w:jc w:val="center"/>
      </w:pPr>
    </w:p>
    <w:p w14:paraId="57C26F11" w14:textId="41CF99A2" w:rsidR="00FA190C" w:rsidRDefault="002650B6" w:rsidP="00FA190C">
      <w:pPr>
        <w:pStyle w:val="Heading3"/>
        <w:spacing w:before="0" w:beforeAutospacing="0" w:after="80" w:afterAutospacing="0"/>
        <w:jc w:val="center"/>
      </w:pPr>
      <w:hyperlink r:id="rId15" w:history="1">
        <w:r w:rsidR="00FA190C">
          <w:rPr>
            <w:rStyle w:val="Hyperlink"/>
            <w:rFonts w:ascii="Arial" w:hAnsi="Arial" w:cs="Arial"/>
            <w:b w:val="0"/>
            <w:bCs w:val="0"/>
            <w:color w:val="1155CC"/>
            <w:sz w:val="24"/>
            <w:szCs w:val="24"/>
          </w:rPr>
          <w:t>TOMS</w:t>
        </w:r>
      </w:hyperlink>
      <w:r w:rsidR="00FA190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features</w:t>
      </w:r>
    </w:p>
    <w:p w14:paraId="592BD569" w14:textId="77777777" w:rsidR="00FA190C" w:rsidRDefault="00FA190C" w:rsidP="00FA190C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Tune, Snappy, Noise tone and Decay controls</w:t>
      </w:r>
    </w:p>
    <w:p w14:paraId="01A70F1D" w14:textId="77777777" w:rsidR="00FA190C" w:rsidRDefault="00FA190C" w:rsidP="00FA190C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 control with attenuators over Tune and Decay</w:t>
      </w:r>
    </w:p>
    <w:p w14:paraId="00FB8994" w14:textId="77777777" w:rsidR="00FA190C" w:rsidRDefault="00FA190C" w:rsidP="00FA190C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Manual trigger</w:t>
      </w:r>
    </w:p>
    <w:p w14:paraId="4CD9B587" w14:textId="77777777" w:rsidR="00FA190C" w:rsidRDefault="00FA190C" w:rsidP="00FA190C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Accent for better expression</w:t>
      </w:r>
    </w:p>
    <w:p w14:paraId="5715DB50" w14:textId="77777777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RRP: 300 EUR ex. VAT</w:t>
      </w:r>
    </w:p>
    <w:p w14:paraId="7C8B606E" w14:textId="77777777" w:rsidR="00FA190C" w:rsidRDefault="00FA190C" w:rsidP="00FA190C">
      <w:pPr>
        <w:jc w:val="center"/>
      </w:pPr>
    </w:p>
    <w:p w14:paraId="09FF4A09" w14:textId="582BB03F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C724C9A" wp14:editId="2B2758AA">
            <wp:extent cx="3974754" cy="2628900"/>
            <wp:effectExtent l="0" t="0" r="6985" b="0"/>
            <wp:docPr id="4" name="Picture 4" descr="https://lh6.googleusercontent.com/DRMz6-6YLaXt_5yKJtpPWWpqjyT_R32NE2KmIMKRaFQsE1nzBvzjP301K0j0Byswzr5mmqi9RnTvA9sgqZMz9hVxzh_jv33yuEPe3fFKP8MSSVqqYJgkXn6hHvYCP3TJ5PxSfv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DRMz6-6YLaXt_5yKJtpPWWpqjyT_R32NE2KmIMKRaFQsE1nzBvzjP301K0j0Byswzr5mmqi9RnTvA9sgqZMz9hVxzh_jv33yuEPe3fFKP8MSSVqqYJgkXn6hHvYCP3TJ5PxSfvT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63" cy="263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0837" w14:textId="77777777" w:rsidR="00FA190C" w:rsidRDefault="00FA190C" w:rsidP="00FA190C">
      <w:pPr>
        <w:pStyle w:val="Heading3"/>
        <w:shd w:val="clear" w:color="auto" w:fill="FFFFFF"/>
        <w:spacing w:before="0" w:beforeAutospacing="0" w:after="80" w:afterAutospacing="0"/>
        <w:jc w:val="center"/>
      </w:pPr>
    </w:p>
    <w:p w14:paraId="21C7E84E" w14:textId="12F3267B" w:rsidR="00FA190C" w:rsidRDefault="002650B6" w:rsidP="00FA190C">
      <w:pPr>
        <w:pStyle w:val="Heading3"/>
        <w:shd w:val="clear" w:color="auto" w:fill="FFFFFF"/>
        <w:spacing w:before="0" w:beforeAutospacing="0" w:after="80" w:afterAutospacing="0"/>
        <w:jc w:val="center"/>
      </w:pPr>
      <w:hyperlink r:id="rId17" w:history="1">
        <w:r w:rsidR="00FA190C">
          <w:rPr>
            <w:rStyle w:val="Hyperlink"/>
            <w:rFonts w:ascii="Arial" w:hAnsi="Arial" w:cs="Arial"/>
            <w:b w:val="0"/>
            <w:bCs w:val="0"/>
            <w:color w:val="1155CC"/>
            <w:sz w:val="24"/>
            <w:szCs w:val="24"/>
          </w:rPr>
          <w:t>CLAP</w:t>
        </w:r>
      </w:hyperlink>
      <w:r w:rsidR="00FA190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features</w:t>
      </w:r>
    </w:p>
    <w:p w14:paraId="0D27B22F" w14:textId="77777777" w:rsidR="00FA190C" w:rsidRDefault="00FA190C" w:rsidP="00FA190C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Tone and Decay controls</w:t>
      </w:r>
    </w:p>
    <w:p w14:paraId="46EB713E" w14:textId="77777777" w:rsidR="00FA190C" w:rsidRDefault="00FA190C" w:rsidP="00FA190C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 control with an attenuator over Tone</w:t>
      </w:r>
    </w:p>
    <w:p w14:paraId="51642BE4" w14:textId="77777777" w:rsidR="00FA190C" w:rsidRDefault="00FA190C" w:rsidP="00FA190C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Manual trigger</w:t>
      </w:r>
    </w:p>
    <w:p w14:paraId="0AF4B7E7" w14:textId="77777777" w:rsidR="00FA190C" w:rsidRDefault="00FA190C" w:rsidP="00FA190C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Accent for better expression</w:t>
      </w:r>
    </w:p>
    <w:p w14:paraId="4E96FB9D" w14:textId="0AFE529A" w:rsidR="00FA190C" w:rsidRDefault="00FA190C" w:rsidP="00E6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RRP: 130 EUR ex. VAT</w:t>
      </w:r>
    </w:p>
    <w:p w14:paraId="113F9CB1" w14:textId="41DA7A05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7F197CC" wp14:editId="0D4687C9">
            <wp:extent cx="3638550" cy="2060384"/>
            <wp:effectExtent l="0" t="0" r="0" b="0"/>
            <wp:docPr id="3" name="Picture 3" descr="https://lh3.googleusercontent.com/B6-3DQEJUOlWqX5wA5klDfUlTo3E_trC7rmzgYZmEWeTIgUXBkOpXrFRsuTtUk1KaiG5yPCdywfzzQ1p7myGSyKLZ9ymgjQlfK-wvbVOZiuwbdNb2wqLzqs8l9m2e3Ya1s-zIG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6-3DQEJUOlWqX5wA5klDfUlTo3E_trC7rmzgYZmEWeTIgUXBkOpXrFRsuTtUk1KaiG5yPCdywfzzQ1p7myGSyKLZ9ymgjQlfK-wvbVOZiuwbdNb2wqLzqs8l9m2e3Ya1s-zIGz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22" cy="20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E043" w14:textId="77777777" w:rsidR="00FA190C" w:rsidRDefault="00FA190C" w:rsidP="00FA190C">
      <w:pPr>
        <w:pStyle w:val="NormalWeb"/>
        <w:spacing w:before="0" w:beforeAutospacing="0" w:after="0" w:afterAutospacing="0"/>
        <w:jc w:val="center"/>
      </w:pPr>
    </w:p>
    <w:p w14:paraId="506ADFEE" w14:textId="77777777" w:rsidR="00FA190C" w:rsidRDefault="002650B6" w:rsidP="00FA190C">
      <w:pPr>
        <w:pStyle w:val="Heading3"/>
        <w:shd w:val="clear" w:color="auto" w:fill="FFFFFF"/>
        <w:spacing w:before="0" w:beforeAutospacing="0" w:after="80" w:afterAutospacing="0"/>
        <w:jc w:val="center"/>
      </w:pPr>
      <w:hyperlink r:id="rId19" w:history="1">
        <w:r w:rsidR="00FA190C">
          <w:rPr>
            <w:rStyle w:val="Hyperlink"/>
            <w:rFonts w:ascii="Arial" w:hAnsi="Arial" w:cs="Arial"/>
            <w:b w:val="0"/>
            <w:bCs w:val="0"/>
            <w:color w:val="1155CC"/>
            <w:sz w:val="24"/>
            <w:szCs w:val="24"/>
          </w:rPr>
          <w:t>DRUM MIXER</w:t>
        </w:r>
      </w:hyperlink>
      <w:r w:rsidR="00FA190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features</w:t>
      </w:r>
    </w:p>
    <w:p w14:paraId="2F1D9F0E" w14:textId="77777777" w:rsidR="00FA190C" w:rsidRDefault="00FA190C" w:rsidP="00FA190C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inputs</w:t>
      </w:r>
    </w:p>
    <w:p w14:paraId="1E6B9DA7" w14:textId="77777777" w:rsidR="00FA190C" w:rsidRDefault="00FA190C" w:rsidP="00FA190C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Built in vactrol based drum compressor with Amount and Decay control</w:t>
      </w:r>
    </w:p>
    <w:p w14:paraId="218BC0AC" w14:textId="77777777" w:rsidR="00FA190C" w:rsidRDefault="00FA190C" w:rsidP="00FA190C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+6dB signal boosting</w:t>
      </w:r>
    </w:p>
    <w:p w14:paraId="096B5862" w14:textId="77777777" w:rsidR="00FA190C" w:rsidRDefault="00FA190C" w:rsidP="00FA190C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Three inputs assignable to main or aux send outputs</w:t>
      </w:r>
    </w:p>
    <w:p w14:paraId="762A6F88" w14:textId="77777777" w:rsidR="00FA190C" w:rsidRDefault="00FA190C" w:rsidP="00FA190C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 and Aux Send outputs</w:t>
      </w:r>
    </w:p>
    <w:p w14:paraId="55059CA1" w14:textId="77777777" w:rsidR="00FA190C" w:rsidRDefault="00FA190C" w:rsidP="00FA190C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Signal level indicator LEDs</w:t>
      </w:r>
    </w:p>
    <w:p w14:paraId="5356BFCD" w14:textId="77777777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RRP: 180 EUR ex. VAT</w:t>
      </w:r>
    </w:p>
    <w:p w14:paraId="42090A38" w14:textId="77777777" w:rsidR="00FA190C" w:rsidRDefault="00FA190C" w:rsidP="00FA190C">
      <w:pPr>
        <w:jc w:val="center"/>
      </w:pPr>
    </w:p>
    <w:p w14:paraId="6FD9CBA6" w14:textId="3A2C1E6B" w:rsid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A593DA9" wp14:editId="1CE2296F">
            <wp:extent cx="3343275" cy="2205327"/>
            <wp:effectExtent l="0" t="0" r="0" b="5080"/>
            <wp:docPr id="2" name="Picture 2" descr="https://lh6.googleusercontent.com/_HnB-c4y7actv-M4g5zqlSe7KNWBQ0Dj-pNjqI9OJi8aGxfxUmFRdcNgDer_qsTOi8hqX4UDFd3l_n58a_owXpBCHk9-IHibd7uj5woIIojiaPF0y8HpmgNPVT5xKmk6aFGec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_HnB-c4y7actv-M4g5zqlSe7KNWBQ0Dj-pNjqI9OJi8aGxfxUmFRdcNgDer_qsTOi8hqX4UDFd3l_n58a_owXpBCHk9-IHibd7uj5woIIojiaPF0y8HpmgNPVT5xKmk6aFGecAM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56" cy="22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7D034" w14:textId="77777777" w:rsidR="00FA190C" w:rsidRDefault="00FA190C" w:rsidP="00FA190C">
      <w:pPr>
        <w:pStyle w:val="NormalWeb"/>
        <w:spacing w:before="0" w:beforeAutospacing="0" w:after="0" w:afterAutospacing="0"/>
        <w:jc w:val="center"/>
      </w:pPr>
    </w:p>
    <w:p w14:paraId="1166A02F" w14:textId="77777777" w:rsidR="00FA190C" w:rsidRDefault="002650B6" w:rsidP="00FA190C">
      <w:pPr>
        <w:pStyle w:val="Heading3"/>
        <w:shd w:val="clear" w:color="auto" w:fill="FFFFFF"/>
        <w:spacing w:before="0" w:beforeAutospacing="0" w:after="80" w:afterAutospacing="0"/>
        <w:jc w:val="center"/>
      </w:pPr>
      <w:hyperlink r:id="rId21" w:history="1">
        <w:r w:rsidR="00FA190C">
          <w:rPr>
            <w:rStyle w:val="Hyperlink"/>
            <w:rFonts w:ascii="Arial" w:hAnsi="Arial" w:cs="Arial"/>
            <w:b w:val="0"/>
            <w:bCs w:val="0"/>
            <w:color w:val="1155CC"/>
            <w:sz w:val="24"/>
            <w:szCs w:val="24"/>
          </w:rPr>
          <w:t>DRUM MIXER LITE</w:t>
        </w:r>
      </w:hyperlink>
      <w:r w:rsidR="00FA190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features</w:t>
      </w:r>
    </w:p>
    <w:p w14:paraId="291BEEBC" w14:textId="77777777" w:rsidR="00FA190C" w:rsidRDefault="00FA190C" w:rsidP="00FA190C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inputs</w:t>
      </w:r>
    </w:p>
    <w:p w14:paraId="2FA27CF6" w14:textId="77777777" w:rsidR="00FA190C" w:rsidRDefault="00FA190C" w:rsidP="00FA190C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Built in vactrol based drum compressor with Amount and Decay control</w:t>
      </w:r>
    </w:p>
    <w:p w14:paraId="07A0BAF8" w14:textId="77777777" w:rsidR="00FA190C" w:rsidRDefault="00FA190C" w:rsidP="00FA190C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Three inputs assignable to main or aux send outputs</w:t>
      </w:r>
    </w:p>
    <w:p w14:paraId="3C316827" w14:textId="77777777" w:rsidR="00FA190C" w:rsidRDefault="00FA190C" w:rsidP="00FA190C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 and Aux Send outputs</w:t>
      </w:r>
    </w:p>
    <w:p w14:paraId="4E757283" w14:textId="77777777" w:rsidR="00FA190C" w:rsidRDefault="00FA190C" w:rsidP="00FA190C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Signal level indicator LEDs</w:t>
      </w:r>
    </w:p>
    <w:p w14:paraId="5E0903A0" w14:textId="0C1D7E16" w:rsidR="008131DF" w:rsidRPr="00FA190C" w:rsidRDefault="00FA190C" w:rsidP="00FA19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RRP: 150 EUR ex. VAT</w:t>
      </w:r>
    </w:p>
    <w:sectPr w:rsidR="008131DF" w:rsidRPr="00FA190C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CED5" w14:textId="77777777" w:rsidR="002650B6" w:rsidRDefault="002650B6" w:rsidP="00A97150">
      <w:pPr>
        <w:spacing w:after="0" w:line="240" w:lineRule="auto"/>
      </w:pPr>
      <w:r>
        <w:separator/>
      </w:r>
    </w:p>
  </w:endnote>
  <w:endnote w:type="continuationSeparator" w:id="0">
    <w:p w14:paraId="51C51624" w14:textId="77777777" w:rsidR="002650B6" w:rsidRDefault="002650B6" w:rsidP="00A9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1933" w14:textId="77777777" w:rsidR="002650B6" w:rsidRDefault="002650B6" w:rsidP="00A97150">
      <w:pPr>
        <w:spacing w:after="0" w:line="240" w:lineRule="auto"/>
      </w:pPr>
      <w:r>
        <w:separator/>
      </w:r>
    </w:p>
  </w:footnote>
  <w:footnote w:type="continuationSeparator" w:id="0">
    <w:p w14:paraId="71DC4A91" w14:textId="77777777" w:rsidR="002650B6" w:rsidRDefault="002650B6" w:rsidP="00A9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B445" w14:textId="77777777" w:rsidR="00A97150" w:rsidRDefault="00A97150" w:rsidP="00A97150">
    <w:pPr>
      <w:pStyle w:val="Header"/>
      <w:jc w:val="center"/>
    </w:pPr>
    <w:r>
      <w:rPr>
        <w:noProof/>
      </w:rPr>
      <w:drawing>
        <wp:inline distT="0" distB="0" distL="0" distR="0" wp14:anchorId="0C477848" wp14:editId="2CDE1DF3">
          <wp:extent cx="514350" cy="514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ica logo 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31" cy="51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472F7" w14:textId="77777777" w:rsidR="00A97150" w:rsidRDefault="00A97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0EB"/>
    <w:multiLevelType w:val="multilevel"/>
    <w:tmpl w:val="B1C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F6E4F"/>
    <w:multiLevelType w:val="multilevel"/>
    <w:tmpl w:val="263C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246F1"/>
    <w:multiLevelType w:val="multilevel"/>
    <w:tmpl w:val="BC2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D6CFA"/>
    <w:multiLevelType w:val="multilevel"/>
    <w:tmpl w:val="0E2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F1141"/>
    <w:multiLevelType w:val="multilevel"/>
    <w:tmpl w:val="32DC7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1675F"/>
    <w:multiLevelType w:val="multilevel"/>
    <w:tmpl w:val="C6A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B5115"/>
    <w:multiLevelType w:val="multilevel"/>
    <w:tmpl w:val="C14A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DF"/>
    <w:rsid w:val="0005355D"/>
    <w:rsid w:val="000E5F6A"/>
    <w:rsid w:val="00180399"/>
    <w:rsid w:val="0020579A"/>
    <w:rsid w:val="002650B6"/>
    <w:rsid w:val="002D77C2"/>
    <w:rsid w:val="005707D7"/>
    <w:rsid w:val="005D6FFB"/>
    <w:rsid w:val="00663895"/>
    <w:rsid w:val="00735BDD"/>
    <w:rsid w:val="00747A00"/>
    <w:rsid w:val="008131DF"/>
    <w:rsid w:val="008C344D"/>
    <w:rsid w:val="0096671F"/>
    <w:rsid w:val="009F1B77"/>
    <w:rsid w:val="00A97150"/>
    <w:rsid w:val="00AB1AA7"/>
    <w:rsid w:val="00AC17B7"/>
    <w:rsid w:val="00C13191"/>
    <w:rsid w:val="00CF0993"/>
    <w:rsid w:val="00D4534D"/>
    <w:rsid w:val="00D623CF"/>
    <w:rsid w:val="00DE3D37"/>
    <w:rsid w:val="00E5343A"/>
    <w:rsid w:val="00E674F1"/>
    <w:rsid w:val="00F42777"/>
    <w:rsid w:val="00FA190C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0CEF"/>
  <w15:chartTrackingRefBased/>
  <w15:docId w15:val="{FFAD8833-00D2-4974-B141-2A85E9D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1D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3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1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50"/>
  </w:style>
  <w:style w:type="paragraph" w:styleId="Footer">
    <w:name w:val="footer"/>
    <w:basedOn w:val="Normal"/>
    <w:link w:val="FooterChar"/>
    <w:uiPriority w:val="99"/>
    <w:unhideWhenUsed/>
    <w:rsid w:val="00A9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50"/>
  </w:style>
  <w:style w:type="character" w:customStyle="1" w:styleId="Heading3Char">
    <w:name w:val="Heading 3 Char"/>
    <w:basedOn w:val="DefaultParagraphFont"/>
    <w:link w:val="Heading3"/>
    <w:uiPriority w:val="9"/>
    <w:rsid w:val="00FA19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ricasynths.lv/shop/eurorack-modules/by-series/drum-series/toms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ericasynths.lv/shop/eurorack-modules/by-series/drum-series/drum-mixer-lite/" TargetMode="External"/><Relationship Id="rId7" Type="http://schemas.openxmlformats.org/officeDocument/2006/relationships/hyperlink" Target="http://www.ericasynths.lv/" TargetMode="External"/><Relationship Id="rId12" Type="http://schemas.openxmlformats.org/officeDocument/2006/relationships/hyperlink" Target="https://www.ericasynths.lv/shop/eurorack-modules/by-series/drum-series/snare-drum/" TargetMode="External"/><Relationship Id="rId17" Type="http://schemas.openxmlformats.org/officeDocument/2006/relationships/hyperlink" Target="https://www.ericasynths.lv/shop/eurorack-modules/by-series/drum-series/clap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ricasynths.lv/shop/eurorack-modules/by-series/drum-series/tom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ricasynths.lv/shop/eurorack-modules/by-series/drum-series/snare-drum/" TargetMode="External"/><Relationship Id="rId19" Type="http://schemas.openxmlformats.org/officeDocument/2006/relationships/hyperlink" Target="https://www.ericasynths.lv/shop/eurorack-modules/by-series/drum-series/drum-mix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icasynths.lv/shop/eurorack-modules/by-series/drum-series/bass-drum/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jeff@hummingbirdmedia.com</cp:lastModifiedBy>
  <cp:revision>11</cp:revision>
  <dcterms:created xsi:type="dcterms:W3CDTF">2018-07-04T13:01:00Z</dcterms:created>
  <dcterms:modified xsi:type="dcterms:W3CDTF">2018-07-04T22:25:00Z</dcterms:modified>
</cp:coreProperties>
</file>