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30CD" w14:textId="77777777" w:rsidR="00704722" w:rsidRPr="002A0812" w:rsidRDefault="00704722" w:rsidP="002A081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704722" w:rsidRPr="002A0812" w14:paraId="38363D19" w14:textId="77777777" w:rsidTr="00FC5A3E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226090D" w14:textId="77777777" w:rsidR="00704722" w:rsidRPr="002A0812" w:rsidRDefault="00704722" w:rsidP="002A081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08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704722" w:rsidRPr="002A0812" w14:paraId="137DF96A" w14:textId="77777777" w:rsidTr="00FC5A3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13D2A7D9" w14:textId="77777777" w:rsidR="00704722" w:rsidRPr="002A0812" w:rsidRDefault="00704722" w:rsidP="002A081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08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704722" w:rsidRPr="002A0812" w14:paraId="4A925EA5" w14:textId="77777777" w:rsidTr="00FC5A3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2D61938" w14:textId="00985F0C" w:rsidR="00704722" w:rsidRPr="002A0812" w:rsidRDefault="00704722" w:rsidP="002A081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08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0882 201 215</w:t>
            </w:r>
          </w:p>
        </w:tc>
      </w:tr>
      <w:tr w:rsidR="00704722" w:rsidRPr="002A0812" w14:paraId="4D47D90C" w14:textId="77777777" w:rsidTr="00FC5A3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C45CFF5" w14:textId="77777777" w:rsidR="00704722" w:rsidRPr="002A0812" w:rsidRDefault="00704722" w:rsidP="002A081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08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704722" w:rsidRPr="002A0812" w14:paraId="3CC89844" w14:textId="77777777" w:rsidTr="00FC5A3E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585E82B1" w14:textId="77777777" w:rsidR="00704722" w:rsidRPr="002A0812" w:rsidRDefault="00704722" w:rsidP="002A081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0812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76864BFB" w14:textId="77777777" w:rsidR="00704722" w:rsidRPr="002A0812" w:rsidRDefault="00704722" w:rsidP="002A081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191DCFE0" w14:textId="77777777" w:rsidR="00704722" w:rsidRPr="002A0812" w:rsidRDefault="00704722" w:rsidP="002A081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7BC893C" w14:textId="77777777" w:rsidR="00704722" w:rsidRPr="002A0812" w:rsidRDefault="00704722" w:rsidP="002A081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2A0812">
        <w:rPr>
          <w:rFonts w:ascii="Verdana" w:hAnsi="Verdana"/>
          <w:sz w:val="20"/>
          <w:szCs w:val="20"/>
          <w:lang w:val="bg-BG"/>
        </w:rPr>
        <w:t>София,</w:t>
      </w:r>
    </w:p>
    <w:p w14:paraId="06E999DE" w14:textId="4F24C9ED" w:rsidR="00704722" w:rsidRPr="002A0812" w:rsidRDefault="00704722" w:rsidP="002A081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2A0812">
        <w:rPr>
          <w:rFonts w:ascii="Verdana" w:hAnsi="Verdana"/>
          <w:sz w:val="20"/>
          <w:szCs w:val="20"/>
          <w:lang w:val="bg-BG"/>
        </w:rPr>
        <w:t>1</w:t>
      </w:r>
      <w:r w:rsidR="00842030">
        <w:rPr>
          <w:rFonts w:ascii="Verdana" w:hAnsi="Verdana"/>
          <w:sz w:val="20"/>
          <w:szCs w:val="20"/>
        </w:rPr>
        <w:t>5</w:t>
      </w:r>
      <w:r w:rsidRPr="002A0812">
        <w:rPr>
          <w:rFonts w:ascii="Verdana" w:hAnsi="Verdana"/>
          <w:sz w:val="20"/>
          <w:szCs w:val="20"/>
          <w:lang w:val="bg-BG"/>
        </w:rPr>
        <w:t>.05.2025 г.</w:t>
      </w:r>
    </w:p>
    <w:p w14:paraId="423A9710" w14:textId="77777777" w:rsidR="00A70AE0" w:rsidRDefault="00A70AE0" w:rsidP="002A081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F6E0B48" w14:textId="5B33B7DC" w:rsidR="00704722" w:rsidRDefault="00A70AE0" w:rsidP="00A70AE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eastAsia="Verdana" w:hAnsi="Verdana" w:cs="Verdana"/>
          <w:b/>
          <w:bCs/>
          <w:sz w:val="24"/>
          <w:lang w:val="bg-BG"/>
        </w:rPr>
        <w:t>С</w:t>
      </w:r>
      <w:r w:rsidRPr="00A70AE0">
        <w:rPr>
          <w:rFonts w:ascii="Verdana" w:eastAsia="Verdana" w:hAnsi="Verdana" w:cs="Verdana"/>
          <w:b/>
          <w:bCs/>
          <w:sz w:val="24"/>
          <w:lang w:val="bg-BG"/>
        </w:rPr>
        <w:t>пециална селекция с Том Круз и „Мисията: Невъзможна“</w:t>
      </w:r>
      <w:r w:rsidR="00704722" w:rsidRPr="002A0812">
        <w:rPr>
          <w:rFonts w:ascii="Verdana" w:hAnsi="Verdana"/>
          <w:b/>
          <w:sz w:val="24"/>
          <w:szCs w:val="24"/>
          <w:lang w:val="bg-BG"/>
        </w:rPr>
        <w:t xml:space="preserve"> </w:t>
      </w:r>
      <w:r>
        <w:rPr>
          <w:rFonts w:ascii="Verdana" w:hAnsi="Verdana"/>
          <w:b/>
          <w:sz w:val="24"/>
          <w:szCs w:val="24"/>
          <w:lang w:val="bg-BG"/>
        </w:rPr>
        <w:t>в А</w:t>
      </w:r>
      <w:r w:rsidR="004D1E79">
        <w:rPr>
          <w:rFonts w:ascii="Verdana" w:hAnsi="Verdana"/>
          <w:b/>
          <w:sz w:val="24"/>
          <w:szCs w:val="24"/>
          <w:lang w:val="bg-BG"/>
        </w:rPr>
        <w:t xml:space="preserve">1 </w:t>
      </w:r>
      <w:r>
        <w:rPr>
          <w:rFonts w:ascii="Verdana" w:hAnsi="Verdana"/>
          <w:b/>
          <w:sz w:val="24"/>
          <w:szCs w:val="24"/>
          <w:lang w:val="bg-BG"/>
        </w:rPr>
        <w:t>Видеотека</w:t>
      </w:r>
    </w:p>
    <w:p w14:paraId="060EEC38" w14:textId="7C48C0DB" w:rsidR="00A70AE0" w:rsidRPr="002A0812" w:rsidRDefault="00A70AE0" w:rsidP="002A081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2A0812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EBF86" wp14:editId="0E1B833A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6009774" cy="11239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CB41" id="Rectangle 2" o:spid="_x0000_s1026" style="position:absolute;margin-left:422pt;margin-top:12.25pt;width:473.2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" filled="f" strokecolor="red" strokeweight="1.5pt">
                <w10:wrap anchorx="margin"/>
              </v:rect>
            </w:pict>
          </mc:Fallback>
        </mc:AlternateContent>
      </w:r>
    </w:p>
    <w:p w14:paraId="1397661C" w14:textId="16ABA714" w:rsidR="0038185B" w:rsidRPr="00165AAF" w:rsidRDefault="0038185B" w:rsidP="0038185B">
      <w:pPr>
        <w:pStyle w:val="ListParagraph"/>
        <w:numPr>
          <w:ilvl w:val="0"/>
          <w:numId w:val="2"/>
        </w:numPr>
        <w:rPr>
          <w:rFonts w:ascii="Verdana" w:hAnsi="Verdana" w:cs="Arial"/>
          <w:i/>
          <w:iCs/>
          <w:sz w:val="20"/>
          <w:szCs w:val="20"/>
        </w:rPr>
      </w:pPr>
      <w:r w:rsidRPr="00165AAF">
        <w:rPr>
          <w:rFonts w:ascii="Verdana" w:hAnsi="Verdana" w:cs="Arial"/>
          <w:i/>
          <w:iCs/>
          <w:sz w:val="20"/>
          <w:szCs w:val="20"/>
          <w:lang w:val="bg-BG"/>
        </w:rPr>
        <w:t>Ф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илми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  <w:lang w:val="bg-BG"/>
        </w:rPr>
        <w:t>те</w:t>
      </w:r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от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поредицата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„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Мисията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: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Невъзможна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“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са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с 25%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отстъпка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в А1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Видеотека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>.</w:t>
      </w:r>
    </w:p>
    <w:p w14:paraId="32350016" w14:textId="3FE3C5D9" w:rsidR="0038185B" w:rsidRPr="00165AAF" w:rsidRDefault="0038185B" w:rsidP="0038185B">
      <w:pPr>
        <w:pStyle w:val="ListParagraph"/>
        <w:numPr>
          <w:ilvl w:val="0"/>
          <w:numId w:val="2"/>
        </w:numPr>
        <w:rPr>
          <w:rFonts w:ascii="Verdana" w:hAnsi="Verdana" w:cs="Arial"/>
          <w:i/>
          <w:iCs/>
          <w:sz w:val="20"/>
          <w:szCs w:val="20"/>
        </w:rPr>
      </w:pP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Феновете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могат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да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преживеят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зрелищните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каскади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и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високия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адреналин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на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поредицата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у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дома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>.</w:t>
      </w:r>
    </w:p>
    <w:p w14:paraId="242F87C0" w14:textId="4E728506" w:rsidR="009B68AA" w:rsidRPr="00165AAF" w:rsidRDefault="0038185B" w:rsidP="001A5EEE">
      <w:pPr>
        <w:pStyle w:val="ListParagraph"/>
        <w:numPr>
          <w:ilvl w:val="0"/>
          <w:numId w:val="2"/>
        </w:numPr>
        <w:spacing w:line="278" w:lineRule="auto"/>
        <w:rPr>
          <w:rFonts w:ascii="Verdana" w:hAnsi="Verdana" w:cs="Arial"/>
          <w:bCs/>
          <w:i/>
          <w:iCs/>
          <w:sz w:val="20"/>
          <w:szCs w:val="18"/>
          <w:lang w:val="bg-BG"/>
        </w:rPr>
      </w:pPr>
      <w:r w:rsidRPr="00165AAF">
        <w:rPr>
          <w:rFonts w:ascii="Verdana" w:hAnsi="Verdana" w:cs="Arial"/>
          <w:i/>
          <w:iCs/>
          <w:sz w:val="20"/>
          <w:szCs w:val="20"/>
        </w:rPr>
        <w:t xml:space="preserve">A1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Видеотека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предлага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богато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proofErr w:type="spellStart"/>
      <w:r w:rsidRPr="00165AAF">
        <w:rPr>
          <w:rFonts w:ascii="Verdana" w:hAnsi="Verdana" w:cs="Arial"/>
          <w:i/>
          <w:iCs/>
          <w:sz w:val="20"/>
          <w:szCs w:val="20"/>
        </w:rPr>
        <w:t>съдържание</w:t>
      </w:r>
      <w:proofErr w:type="spellEnd"/>
      <w:r w:rsidRPr="00165AAF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165AAF">
        <w:rPr>
          <w:rFonts w:ascii="Verdana" w:hAnsi="Verdana" w:cs="Arial"/>
          <w:i/>
          <w:iCs/>
          <w:sz w:val="20"/>
          <w:szCs w:val="20"/>
          <w:lang w:val="bg-BG"/>
        </w:rPr>
        <w:t>от български и международни продукции във всички жанрове</w:t>
      </w:r>
      <w:r w:rsidR="00165AAF" w:rsidRPr="00165AAF">
        <w:rPr>
          <w:rFonts w:ascii="Verdana" w:hAnsi="Verdana" w:cs="Arial"/>
          <w:i/>
          <w:iCs/>
          <w:sz w:val="20"/>
          <w:szCs w:val="20"/>
        </w:rPr>
        <w:t>.</w:t>
      </w:r>
    </w:p>
    <w:p w14:paraId="6E86C931" w14:textId="4297A3C5" w:rsidR="009B68AA" w:rsidRPr="009B68AA" w:rsidRDefault="009B68AA" w:rsidP="009B68AA">
      <w:pPr>
        <w:spacing w:line="276" w:lineRule="auto"/>
        <w:rPr>
          <w:rFonts w:ascii="Verdana" w:hAnsi="Verdana" w:cs="Arial"/>
          <w:bCs/>
          <w:sz w:val="20"/>
          <w:szCs w:val="18"/>
          <w:lang w:val="bg-BG"/>
        </w:rPr>
      </w:pPr>
      <w:r w:rsidRPr="009B68AA">
        <w:rPr>
          <w:rFonts w:ascii="Verdana" w:hAnsi="Verdana" w:cs="Arial"/>
          <w:bCs/>
          <w:sz w:val="20"/>
          <w:szCs w:val="18"/>
          <w:lang w:val="bg-BG"/>
        </w:rPr>
        <w:t>От 1</w:t>
      </w:r>
      <w:r w:rsidR="00165AAF">
        <w:rPr>
          <w:rFonts w:ascii="Verdana" w:hAnsi="Verdana" w:cs="Arial"/>
          <w:bCs/>
          <w:sz w:val="20"/>
          <w:szCs w:val="18"/>
        </w:rPr>
        <w:t>5</w:t>
      </w:r>
      <w:r w:rsidRPr="009B68AA">
        <w:rPr>
          <w:rFonts w:ascii="Verdana" w:hAnsi="Verdana" w:cs="Arial"/>
          <w:bCs/>
          <w:sz w:val="20"/>
          <w:szCs w:val="18"/>
          <w:lang w:val="bg-BG"/>
        </w:rPr>
        <w:t xml:space="preserve"> май до 1 юни абонатите на</w:t>
      </w:r>
      <w:r>
        <w:rPr>
          <w:rFonts w:ascii="Verdana" w:hAnsi="Verdana" w:cs="Arial"/>
          <w:bCs/>
          <w:sz w:val="20"/>
          <w:szCs w:val="18"/>
          <w:lang w:val="bg-BG"/>
        </w:rPr>
        <w:t xml:space="preserve"> А1 Видеотека на</w:t>
      </w:r>
      <w:r w:rsidRPr="009B68AA">
        <w:rPr>
          <w:rFonts w:ascii="Verdana" w:hAnsi="Verdana" w:cs="Arial"/>
          <w:bCs/>
          <w:sz w:val="20"/>
          <w:szCs w:val="18"/>
          <w:lang w:val="bg-BG"/>
        </w:rPr>
        <w:t xml:space="preserve"> </w:t>
      </w:r>
      <w:hyperlink r:id="rId10" w:history="1">
        <w:r w:rsidRPr="00102AEF">
          <w:rPr>
            <w:rStyle w:val="Hyperlink"/>
            <w:rFonts w:ascii="Verdana" w:hAnsi="Verdana" w:cs="Arial"/>
            <w:bCs/>
            <w:sz w:val="20"/>
            <w:szCs w:val="18"/>
            <w:lang w:val="bg-BG"/>
          </w:rPr>
          <w:t>A1 Xplore TV</w:t>
        </w:r>
      </w:hyperlink>
      <w:r w:rsidRPr="009B68AA">
        <w:rPr>
          <w:rFonts w:ascii="Verdana" w:hAnsi="Verdana" w:cs="Arial"/>
          <w:bCs/>
          <w:sz w:val="20"/>
          <w:szCs w:val="18"/>
          <w:lang w:val="bg-BG"/>
        </w:rPr>
        <w:t xml:space="preserve"> ще могат да се потопят в света на „Мисията: Невъзможна“ – една от най-успешните екшън поредици в киното. Всички филми от селекцията ще бъдат достъпни с 25% отстъпка от стандартната цена за наемане.</w:t>
      </w:r>
    </w:p>
    <w:p w14:paraId="5D830B11" w14:textId="77777777" w:rsidR="009B68AA" w:rsidRDefault="009B68AA" w:rsidP="009B68AA">
      <w:pPr>
        <w:spacing w:line="276" w:lineRule="auto"/>
        <w:rPr>
          <w:rFonts w:ascii="Verdana" w:hAnsi="Verdana" w:cs="Arial"/>
          <w:bCs/>
          <w:sz w:val="20"/>
          <w:szCs w:val="18"/>
          <w:lang w:val="bg-BG"/>
        </w:rPr>
      </w:pPr>
      <w:r w:rsidRPr="009B68AA">
        <w:rPr>
          <w:rFonts w:ascii="Verdana" w:hAnsi="Verdana" w:cs="Arial"/>
          <w:bCs/>
          <w:sz w:val="20"/>
          <w:szCs w:val="18"/>
          <w:lang w:val="bg-BG"/>
        </w:rPr>
        <w:t>Феновете ще имат възможност да преживеят у дома емблематични сцени – от високоскоростни преследвания до каскади на ръба на възможното. Сагата за агент Итън Хънт (Том Круз) надгражда всяка следваща част с все по-високи залози, технологични заплахи и зрелищен екшън. Без дубльори и почти без компютърна намеса, поредицата задава нови стандарти за реализъм на големия екран.</w:t>
      </w:r>
    </w:p>
    <w:p w14:paraId="712D208B" w14:textId="77777777" w:rsidR="009B68AA" w:rsidRDefault="009B68AA" w:rsidP="009B68AA">
      <w:pPr>
        <w:spacing w:line="276" w:lineRule="auto"/>
        <w:rPr>
          <w:rFonts w:ascii="Verdana" w:hAnsi="Verdana" w:cs="Arial"/>
          <w:bCs/>
          <w:sz w:val="20"/>
          <w:szCs w:val="18"/>
          <w:lang w:val="bg-BG"/>
        </w:rPr>
      </w:pPr>
      <w:r w:rsidRPr="009B68AA">
        <w:rPr>
          <w:rFonts w:ascii="Verdana" w:hAnsi="Verdana" w:cs="Arial"/>
          <w:bCs/>
          <w:sz w:val="20"/>
          <w:szCs w:val="18"/>
          <w:lang w:val="bg-BG"/>
        </w:rPr>
        <w:t>Началото е поставено през 1996 г. с филма на Брайън де Палма, в който Итън трябва да разкрие истината зад провалена мисия и обвинения в предателство. Следващите части разширяват мащаба и напрежението. През 2018 г. „Мисията: Невъзможна – Разпад“ става най-касовият филм от поредицата, а през 2023 г. „Пълна разплата: Част първа“ изправя Хънт пред надпревара с изкуствен интелект и включва едни от най-зрелищните каскади в историята на киното. Това е перфектният момент да наваксате или преповторите любимите си мисии.</w:t>
      </w:r>
    </w:p>
    <w:p w14:paraId="710B4525" w14:textId="77A52914" w:rsidR="00704722" w:rsidRPr="002A0812" w:rsidRDefault="0038185B" w:rsidP="00FD7E9F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38185B">
        <w:rPr>
          <w:rFonts w:ascii="Verdana" w:hAnsi="Verdana" w:cs="Arial"/>
          <w:sz w:val="20"/>
          <w:szCs w:val="18"/>
        </w:rPr>
        <w:t xml:space="preserve">A1 </w:t>
      </w:r>
      <w:proofErr w:type="spellStart"/>
      <w:r w:rsidRPr="0038185B">
        <w:rPr>
          <w:rFonts w:ascii="Verdana" w:hAnsi="Verdana" w:cs="Arial"/>
          <w:sz w:val="20"/>
          <w:szCs w:val="18"/>
        </w:rPr>
        <w:t>Видеотека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на</w:t>
      </w:r>
      <w:proofErr w:type="spellEnd"/>
      <w:r w:rsidRPr="0038185B">
        <w:rPr>
          <w:rFonts w:ascii="Verdana" w:hAnsi="Verdana" w:cs="Arial"/>
          <w:sz w:val="20"/>
          <w:szCs w:val="18"/>
        </w:rPr>
        <w:t> </w:t>
      </w:r>
      <w:hyperlink r:id="rId11" w:tgtFrame="_self" w:history="1">
        <w:r w:rsidRPr="0038185B">
          <w:rPr>
            <w:rStyle w:val="Hyperlink"/>
            <w:rFonts w:ascii="Verdana" w:hAnsi="Verdana" w:cs="Arial"/>
            <w:bCs/>
            <w:sz w:val="20"/>
            <w:szCs w:val="18"/>
          </w:rPr>
          <w:t>A1 Xplore TV</w:t>
        </w:r>
      </w:hyperlink>
      <w:r w:rsidRPr="0038185B">
        <w:rPr>
          <w:rFonts w:ascii="Verdana" w:hAnsi="Verdana" w:cs="Arial"/>
          <w:sz w:val="20"/>
          <w:szCs w:val="18"/>
          <w:u w:val="single"/>
        </w:rPr>
        <w:t> </w:t>
      </w:r>
      <w:proofErr w:type="spellStart"/>
      <w:r w:rsidRPr="0038185B">
        <w:rPr>
          <w:rFonts w:ascii="Verdana" w:hAnsi="Verdana" w:cs="Arial"/>
          <w:sz w:val="20"/>
          <w:szCs w:val="18"/>
        </w:rPr>
        <w:t>предлага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разнообразие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от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български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и </w:t>
      </w:r>
      <w:proofErr w:type="spellStart"/>
      <w:r w:rsidRPr="0038185B">
        <w:rPr>
          <w:rFonts w:ascii="Verdana" w:hAnsi="Verdana" w:cs="Arial"/>
          <w:sz w:val="20"/>
          <w:szCs w:val="18"/>
        </w:rPr>
        <w:t>чуждестранни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заглавия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във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всички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жанрове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. </w:t>
      </w:r>
      <w:proofErr w:type="spellStart"/>
      <w:r w:rsidRPr="0038185B">
        <w:rPr>
          <w:rFonts w:ascii="Verdana" w:hAnsi="Verdana" w:cs="Arial"/>
          <w:sz w:val="20"/>
          <w:szCs w:val="18"/>
        </w:rPr>
        <w:t>Всеки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месец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се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добавят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нови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предложения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, </w:t>
      </w:r>
      <w:proofErr w:type="spellStart"/>
      <w:r w:rsidRPr="0038185B">
        <w:rPr>
          <w:rFonts w:ascii="Verdana" w:hAnsi="Verdana" w:cs="Arial"/>
          <w:sz w:val="20"/>
          <w:szCs w:val="18"/>
        </w:rPr>
        <w:t>които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могат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да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се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наемат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за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48 </w:t>
      </w:r>
      <w:proofErr w:type="spellStart"/>
      <w:r w:rsidRPr="0038185B">
        <w:rPr>
          <w:rFonts w:ascii="Verdana" w:hAnsi="Verdana" w:cs="Arial"/>
          <w:sz w:val="20"/>
          <w:szCs w:val="18"/>
        </w:rPr>
        <w:t>часа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и </w:t>
      </w:r>
      <w:proofErr w:type="spellStart"/>
      <w:r w:rsidRPr="0038185B">
        <w:rPr>
          <w:rFonts w:ascii="Verdana" w:hAnsi="Verdana" w:cs="Arial"/>
          <w:sz w:val="20"/>
          <w:szCs w:val="18"/>
        </w:rPr>
        <w:t>да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се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гледат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неограничен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брой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пъти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. </w:t>
      </w:r>
      <w:proofErr w:type="spellStart"/>
      <w:r w:rsidRPr="0038185B">
        <w:rPr>
          <w:rFonts w:ascii="Verdana" w:hAnsi="Verdana" w:cs="Arial"/>
          <w:sz w:val="20"/>
          <w:szCs w:val="18"/>
        </w:rPr>
        <w:t>Благодарение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на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вграден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изкуствен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интелект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, </w:t>
      </w:r>
      <w:proofErr w:type="spellStart"/>
      <w:r w:rsidRPr="0038185B">
        <w:rPr>
          <w:rFonts w:ascii="Verdana" w:hAnsi="Verdana" w:cs="Arial"/>
          <w:sz w:val="20"/>
          <w:szCs w:val="18"/>
        </w:rPr>
        <w:t>платформата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предлага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персонализирани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препоръки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според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вкуса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на</w:t>
      </w:r>
      <w:proofErr w:type="spellEnd"/>
      <w:r w:rsidRPr="0038185B">
        <w:rPr>
          <w:rFonts w:ascii="Verdana" w:hAnsi="Verdana" w:cs="Arial"/>
          <w:sz w:val="20"/>
          <w:szCs w:val="18"/>
        </w:rPr>
        <w:t xml:space="preserve"> </w:t>
      </w:r>
      <w:proofErr w:type="spellStart"/>
      <w:r w:rsidRPr="0038185B">
        <w:rPr>
          <w:rFonts w:ascii="Verdana" w:hAnsi="Verdana" w:cs="Arial"/>
          <w:sz w:val="20"/>
          <w:szCs w:val="18"/>
        </w:rPr>
        <w:t>зрителя</w:t>
      </w:r>
      <w:proofErr w:type="spellEnd"/>
      <w:r w:rsidRPr="0038185B">
        <w:rPr>
          <w:rFonts w:ascii="Verdana" w:hAnsi="Verdana" w:cs="Arial"/>
          <w:sz w:val="20"/>
          <w:szCs w:val="18"/>
        </w:rPr>
        <w:t>.</w:t>
      </w:r>
    </w:p>
    <w:p w14:paraId="58689D8B" w14:textId="77777777" w:rsidR="00704722" w:rsidRPr="002A0812" w:rsidRDefault="00704722" w:rsidP="00FD7E9F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070B623" w14:textId="77777777" w:rsidR="00704722" w:rsidRPr="002A0812" w:rsidRDefault="00704722" w:rsidP="00FD7E9F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0831FC" w14:textId="77777777" w:rsidR="00704722" w:rsidRPr="002A0812" w:rsidRDefault="00704722" w:rsidP="00FD7E9F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725F26" w14:textId="77777777" w:rsidR="00704722" w:rsidRPr="002A0812" w:rsidRDefault="00704722" w:rsidP="00FD7E9F">
      <w:pP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C0759EF" w14:textId="1AFD455F" w:rsidR="00D80962" w:rsidRDefault="00D80962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5B06FC" w14:textId="1C27B13D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9C733C6" w14:textId="2A1A0444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2271E1" w14:textId="1B77A207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78F9F7D" w14:textId="3BE65A0C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F195DD2" w14:textId="5B310480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28679B8" w14:textId="7BF84BCD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80EE02" w14:textId="52356B74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6681C07" w14:textId="43081F0C" w:rsidR="0038185B" w:rsidRDefault="0038185B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99BD56B" w14:textId="5A573D57" w:rsidR="0038185B" w:rsidRDefault="0038185B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FD919C8" w14:textId="26BEEC11" w:rsidR="0038185B" w:rsidRDefault="0038185B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5731CEC" w14:textId="2C294DEC" w:rsidR="0038185B" w:rsidRDefault="0038185B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A459021" w14:textId="77777777" w:rsidR="0038185B" w:rsidRDefault="0038185B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5FEB90E" w14:textId="580E1604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F6F7FAE" w14:textId="63820316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BD4AC5" w14:textId="31EA30FF" w:rsidR="009B68AA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6680C8" w14:textId="77777777" w:rsidR="009B68AA" w:rsidRPr="002A0812" w:rsidRDefault="009B68AA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D02001" w14:textId="77777777" w:rsidR="00704722" w:rsidRPr="002A0812" w:rsidRDefault="00704722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868A91F" w14:textId="77777777" w:rsidR="00704722" w:rsidRPr="002A0812" w:rsidRDefault="00704722" w:rsidP="002A081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22CCD2D" w14:textId="77777777" w:rsidR="00704722" w:rsidRPr="002A0812" w:rsidRDefault="00704722" w:rsidP="002A0812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2BC7F2B1" w14:textId="77777777" w:rsidR="00704722" w:rsidRPr="002A0812" w:rsidRDefault="00704722" w:rsidP="002A0812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0B644BF" w14:textId="77777777" w:rsidR="00704722" w:rsidRPr="002A0812" w:rsidRDefault="00704722" w:rsidP="002A0812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DD79245" w14:textId="1E487871" w:rsidR="00DE04BA" w:rsidRPr="002A0812" w:rsidRDefault="00704722" w:rsidP="002A0812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DE04BA" w:rsidRPr="002A0812" w:rsidSect="0070472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96E0" w14:textId="77777777" w:rsidR="00FA33E7" w:rsidRDefault="00FA33E7">
      <w:pPr>
        <w:spacing w:after="0" w:line="240" w:lineRule="auto"/>
      </w:pPr>
      <w:r>
        <w:separator/>
      </w:r>
    </w:p>
  </w:endnote>
  <w:endnote w:type="continuationSeparator" w:id="0">
    <w:p w14:paraId="340CEC94" w14:textId="77777777" w:rsidR="00FA33E7" w:rsidRDefault="00F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84D31" w14:textId="77777777" w:rsidR="003551D2" w:rsidRDefault="00355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E9F9" w14:textId="77777777" w:rsidR="00FA33E7" w:rsidRDefault="00FA33E7">
      <w:pPr>
        <w:spacing w:after="0" w:line="240" w:lineRule="auto"/>
      </w:pPr>
      <w:r>
        <w:separator/>
      </w:r>
    </w:p>
  </w:footnote>
  <w:footnote w:type="continuationSeparator" w:id="0">
    <w:p w14:paraId="75D34446" w14:textId="77777777" w:rsidR="00FA33E7" w:rsidRDefault="00F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B7AA4" w14:textId="77777777" w:rsidR="003551D2" w:rsidRDefault="007155B5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6CA53EB7" wp14:editId="1A63DD2E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35CBBE5" w14:textId="77777777" w:rsidR="003551D2" w:rsidRDefault="00355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04452"/>
    <w:multiLevelType w:val="hybridMultilevel"/>
    <w:tmpl w:val="961416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26697"/>
    <w:multiLevelType w:val="hybridMultilevel"/>
    <w:tmpl w:val="DD76B0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09317">
    <w:abstractNumId w:val="1"/>
  </w:num>
  <w:num w:numId="2" w16cid:durableId="31826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22"/>
    <w:rsid w:val="00102AEF"/>
    <w:rsid w:val="00165AAF"/>
    <w:rsid w:val="001D7821"/>
    <w:rsid w:val="0025469E"/>
    <w:rsid w:val="002A0812"/>
    <w:rsid w:val="003551D2"/>
    <w:rsid w:val="0038185B"/>
    <w:rsid w:val="003F124C"/>
    <w:rsid w:val="004D1E79"/>
    <w:rsid w:val="00704722"/>
    <w:rsid w:val="007155B5"/>
    <w:rsid w:val="00842030"/>
    <w:rsid w:val="008C2707"/>
    <w:rsid w:val="009B68AA"/>
    <w:rsid w:val="00A70AE0"/>
    <w:rsid w:val="00AB35D3"/>
    <w:rsid w:val="00C34034"/>
    <w:rsid w:val="00CC0687"/>
    <w:rsid w:val="00D6372C"/>
    <w:rsid w:val="00D80962"/>
    <w:rsid w:val="00DE04BA"/>
    <w:rsid w:val="00E15306"/>
    <w:rsid w:val="00EE0DA3"/>
    <w:rsid w:val="00F04BBD"/>
    <w:rsid w:val="00FA33E7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DD37B"/>
  <w15:chartTrackingRefBased/>
  <w15:docId w15:val="{D7F6D317-D4AF-4664-9C1D-89A454E2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22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4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4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7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22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22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04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xplore-t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Props1.xml><?xml version="1.0" encoding="utf-8"?>
<ds:datastoreItem xmlns:ds="http://schemas.openxmlformats.org/officeDocument/2006/customXml" ds:itemID="{6D559851-DE3B-44F1-A81D-85AA93E6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E6C52-EDED-4B3D-8BD0-30A2BF924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FDDD3-4E89-42F3-BEC5-E16E7B9B522D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Mircheva</dc:creator>
  <cp:keywords/>
  <dc:description/>
  <cp:lastModifiedBy>Mira Mircheva</cp:lastModifiedBy>
  <cp:revision>5</cp:revision>
  <dcterms:created xsi:type="dcterms:W3CDTF">2025-05-12T05:04:00Z</dcterms:created>
  <dcterms:modified xsi:type="dcterms:W3CDTF">2025-05-15T09:31:00Z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</Properties>
</file>