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C1B" w:rsidRPr="00A210C8" w:rsidRDefault="00171C1B" w:rsidP="00171C1B">
      <w:pPr>
        <w:spacing w:line="360" w:lineRule="auto"/>
        <w:outlineLvl w:val="0"/>
        <w:rPr>
          <w:rFonts w:ascii="Verdana" w:hAnsi="Verdana" w:cs="Verdana"/>
          <w:bCs/>
          <w:lang w:val="nl-NL"/>
        </w:rPr>
      </w:pPr>
      <w:r w:rsidRPr="00A210C8">
        <w:rPr>
          <w:rFonts w:ascii="Verdana" w:hAnsi="Verdana" w:cs="Verdana"/>
          <w:bCs/>
          <w:lang w:val="nl-NL"/>
        </w:rPr>
        <w:t>Persbericht</w:t>
      </w:r>
    </w:p>
    <w:p w:rsidR="00171C1B" w:rsidRPr="00A210C8" w:rsidRDefault="00171C1B" w:rsidP="00171C1B">
      <w:pPr>
        <w:spacing w:line="360" w:lineRule="auto"/>
        <w:rPr>
          <w:lang w:val="nl-NL"/>
        </w:rPr>
      </w:pPr>
    </w:p>
    <w:p w:rsidR="00171C1B" w:rsidRPr="00A210C8" w:rsidRDefault="00171C1B" w:rsidP="00171C1B">
      <w:pPr>
        <w:spacing w:line="360" w:lineRule="auto"/>
        <w:rPr>
          <w:rFonts w:ascii="Verdana" w:hAnsi="Verdana" w:cs="Verdana"/>
          <w:sz w:val="20"/>
          <w:szCs w:val="20"/>
          <w:lang w:val="nl-NL"/>
        </w:rPr>
      </w:pPr>
      <w:r w:rsidRPr="00A210C8">
        <w:rPr>
          <w:noProof/>
          <w:lang w:val="nl-NL"/>
        </w:rPr>
        <w:drawing>
          <wp:anchor distT="0" distB="0" distL="114300" distR="114300" simplePos="0" relativeHeight="251659264" behindDoc="1" locked="0" layoutInCell="1" allowOverlap="1" wp14:anchorId="538790B2" wp14:editId="12C6E617">
            <wp:simplePos x="0" y="0"/>
            <wp:positionH relativeFrom="column">
              <wp:align>left</wp:align>
            </wp:positionH>
            <wp:positionV relativeFrom="paragraph">
              <wp:posOffset>90805</wp:posOffset>
            </wp:positionV>
            <wp:extent cx="2400300" cy="676275"/>
            <wp:effectExtent l="0" t="0" r="0" b="0"/>
            <wp:wrapTight wrapText="bothSides">
              <wp:wrapPolygon edited="0">
                <wp:start x="0" y="0"/>
                <wp:lineTo x="0" y="21093"/>
                <wp:lineTo x="21486" y="21093"/>
                <wp:lineTo x="21486" y="0"/>
                <wp:lineTo x="0" y="0"/>
              </wp:wrapPolygon>
            </wp:wrapTight>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1C1B" w:rsidRPr="00A210C8" w:rsidRDefault="00171C1B" w:rsidP="00171C1B">
      <w:pPr>
        <w:spacing w:line="360" w:lineRule="auto"/>
        <w:rPr>
          <w:rFonts w:ascii="Verdana" w:hAnsi="Verdana" w:cs="Verdana"/>
          <w:b/>
          <w:bCs/>
          <w:sz w:val="28"/>
          <w:szCs w:val="28"/>
          <w:lang w:val="nl-NL"/>
        </w:rPr>
      </w:pPr>
    </w:p>
    <w:p w:rsidR="00171C1B" w:rsidRPr="00A210C8" w:rsidRDefault="00171C1B" w:rsidP="00171C1B">
      <w:pPr>
        <w:spacing w:line="360" w:lineRule="auto"/>
        <w:rPr>
          <w:rFonts w:ascii="Verdana" w:hAnsi="Verdana" w:cs="Verdana"/>
          <w:b/>
          <w:bCs/>
          <w:sz w:val="28"/>
          <w:szCs w:val="28"/>
          <w:lang w:val="nl-NL"/>
        </w:rPr>
      </w:pPr>
    </w:p>
    <w:p w:rsidR="00171C1B" w:rsidRPr="00A210C8" w:rsidRDefault="00171C1B" w:rsidP="00171C1B">
      <w:pPr>
        <w:spacing w:line="360" w:lineRule="auto"/>
        <w:rPr>
          <w:rFonts w:ascii="Verdana" w:hAnsi="Verdana" w:cs="Verdana"/>
          <w:b/>
          <w:bCs/>
          <w:sz w:val="28"/>
          <w:szCs w:val="28"/>
          <w:lang w:val="nl-NL"/>
        </w:rPr>
      </w:pPr>
    </w:p>
    <w:p w:rsidR="00171C1B" w:rsidRPr="00A210C8" w:rsidRDefault="00171C1B" w:rsidP="00171C1B">
      <w:pPr>
        <w:spacing w:before="100" w:beforeAutospacing="1" w:after="100" w:afterAutospacing="1" w:line="360" w:lineRule="auto"/>
        <w:rPr>
          <w:rFonts w:ascii="Verdana" w:eastAsia="Times New Roman" w:hAnsi="Verdana" w:cs="Arial"/>
          <w:b/>
          <w:bCs/>
          <w:color w:val="000000"/>
          <w:kern w:val="36"/>
          <w:sz w:val="28"/>
          <w:szCs w:val="28"/>
          <w:lang w:val="nl-NL" w:eastAsia="nl-NL"/>
        </w:rPr>
      </w:pPr>
      <w:r w:rsidRPr="00A210C8">
        <w:rPr>
          <w:rFonts w:ascii="Verdana" w:eastAsia="Times New Roman" w:hAnsi="Verdana" w:cs="Arial"/>
          <w:b/>
          <w:bCs/>
          <w:color w:val="000000"/>
          <w:kern w:val="36"/>
          <w:sz w:val="28"/>
          <w:szCs w:val="28"/>
          <w:lang w:val="nl-NL" w:eastAsia="nl-NL"/>
        </w:rPr>
        <w:t xml:space="preserve">Naadloze integratiemogelijkheden met meer dan 250 </w:t>
      </w:r>
      <w:proofErr w:type="spellStart"/>
      <w:r w:rsidRPr="00A210C8">
        <w:rPr>
          <w:rFonts w:ascii="Verdana" w:eastAsia="Times New Roman" w:hAnsi="Verdana" w:cs="Arial"/>
          <w:b/>
          <w:bCs/>
          <w:color w:val="000000"/>
          <w:kern w:val="36"/>
          <w:sz w:val="28"/>
          <w:szCs w:val="28"/>
          <w:lang w:val="nl-NL" w:eastAsia="nl-NL"/>
        </w:rPr>
        <w:t>ERP’s</w:t>
      </w:r>
      <w:proofErr w:type="spellEnd"/>
      <w:r w:rsidRPr="00A210C8">
        <w:rPr>
          <w:rFonts w:ascii="Verdana" w:eastAsia="Times New Roman" w:hAnsi="Verdana" w:cs="Arial"/>
          <w:b/>
          <w:bCs/>
          <w:color w:val="000000"/>
          <w:kern w:val="36"/>
          <w:sz w:val="28"/>
          <w:szCs w:val="28"/>
          <w:lang w:val="nl-NL" w:eastAsia="nl-NL"/>
        </w:rPr>
        <w:t xml:space="preserve"> </w:t>
      </w:r>
      <w:r w:rsidR="00110D4D">
        <w:rPr>
          <w:rFonts w:ascii="Verdana" w:eastAsia="Times New Roman" w:hAnsi="Verdana" w:cs="Arial"/>
          <w:b/>
          <w:bCs/>
          <w:color w:val="000000"/>
          <w:kern w:val="36"/>
          <w:sz w:val="28"/>
          <w:szCs w:val="28"/>
          <w:lang w:val="nl-NL" w:eastAsia="nl-NL"/>
        </w:rPr>
        <w:t>bezorgen</w:t>
      </w:r>
      <w:r w:rsidRPr="00A210C8">
        <w:rPr>
          <w:rFonts w:ascii="Verdana" w:eastAsia="Times New Roman" w:hAnsi="Verdana" w:cs="Arial"/>
          <w:b/>
          <w:bCs/>
          <w:color w:val="000000"/>
          <w:kern w:val="36"/>
          <w:sz w:val="28"/>
          <w:szCs w:val="28"/>
          <w:lang w:val="nl-NL" w:eastAsia="nl-NL"/>
        </w:rPr>
        <w:t xml:space="preserve"> </w:t>
      </w:r>
      <w:proofErr w:type="spellStart"/>
      <w:r w:rsidRPr="00A210C8">
        <w:rPr>
          <w:rFonts w:ascii="Verdana" w:eastAsia="Times New Roman" w:hAnsi="Verdana" w:cs="Arial"/>
          <w:b/>
          <w:bCs/>
          <w:color w:val="000000"/>
          <w:kern w:val="36"/>
          <w:sz w:val="28"/>
          <w:szCs w:val="28"/>
          <w:lang w:val="nl-NL" w:eastAsia="nl-NL"/>
        </w:rPr>
        <w:t>Basware</w:t>
      </w:r>
      <w:proofErr w:type="spellEnd"/>
      <w:r w:rsidR="00A210C8" w:rsidRPr="00A210C8">
        <w:rPr>
          <w:rFonts w:ascii="Verdana" w:eastAsia="Times New Roman" w:hAnsi="Verdana" w:cs="Arial"/>
          <w:b/>
          <w:bCs/>
          <w:color w:val="000000"/>
          <w:kern w:val="36"/>
          <w:sz w:val="28"/>
          <w:szCs w:val="28"/>
          <w:lang w:val="nl-NL" w:eastAsia="nl-NL"/>
        </w:rPr>
        <w:t xml:space="preserve"> </w:t>
      </w:r>
      <w:r w:rsidRPr="00A210C8">
        <w:rPr>
          <w:rFonts w:ascii="Verdana" w:eastAsia="Times New Roman" w:hAnsi="Verdana" w:cs="Arial"/>
          <w:b/>
          <w:bCs/>
          <w:color w:val="000000"/>
          <w:kern w:val="36"/>
          <w:sz w:val="28"/>
          <w:szCs w:val="28"/>
          <w:lang w:val="nl-NL" w:eastAsia="nl-NL"/>
        </w:rPr>
        <w:t>leiderspositie</w:t>
      </w:r>
    </w:p>
    <w:p w:rsidR="00171C1B" w:rsidRPr="00A210C8" w:rsidRDefault="00171C1B" w:rsidP="00171C1B">
      <w:pPr>
        <w:spacing w:line="360" w:lineRule="auto"/>
        <w:rPr>
          <w:rFonts w:ascii="Verdana" w:eastAsia="Times New Roman" w:hAnsi="Verdana" w:cs="Arial"/>
          <w:bCs/>
          <w:i/>
          <w:iCs/>
          <w:color w:val="000000"/>
          <w:sz w:val="22"/>
          <w:szCs w:val="22"/>
          <w:lang w:val="nl-NL" w:eastAsia="nl-NL"/>
        </w:rPr>
      </w:pPr>
      <w:r w:rsidRPr="00A210C8">
        <w:rPr>
          <w:rFonts w:ascii="Verdana" w:eastAsia="Times New Roman" w:hAnsi="Verdana" w:cs="Arial"/>
          <w:bCs/>
          <w:i/>
          <w:iCs/>
          <w:color w:val="000000"/>
          <w:sz w:val="22"/>
          <w:szCs w:val="22"/>
          <w:lang w:val="nl-NL" w:eastAsia="nl-NL"/>
        </w:rPr>
        <w:t xml:space="preserve">Geavanceerde technologie stelt </w:t>
      </w:r>
      <w:proofErr w:type="spellStart"/>
      <w:r w:rsidRPr="00A210C8">
        <w:rPr>
          <w:rFonts w:ascii="Verdana" w:eastAsia="Times New Roman" w:hAnsi="Verdana" w:cs="Arial"/>
          <w:bCs/>
          <w:i/>
          <w:iCs/>
          <w:color w:val="000000"/>
          <w:sz w:val="22"/>
          <w:szCs w:val="22"/>
          <w:lang w:val="nl-NL" w:eastAsia="nl-NL"/>
        </w:rPr>
        <w:t>Basware</w:t>
      </w:r>
      <w:proofErr w:type="spellEnd"/>
      <w:r w:rsidRPr="00A210C8">
        <w:rPr>
          <w:rFonts w:ascii="Verdana" w:eastAsia="Times New Roman" w:hAnsi="Verdana" w:cs="Arial"/>
          <w:bCs/>
          <w:i/>
          <w:iCs/>
          <w:color w:val="000000"/>
          <w:sz w:val="22"/>
          <w:szCs w:val="22"/>
          <w:lang w:val="nl-NL" w:eastAsia="nl-NL"/>
        </w:rPr>
        <w:t>-klanten in staat om gelijktijdig te integreren met meerdere backoffice</w:t>
      </w:r>
      <w:r w:rsidR="00370DF8">
        <w:rPr>
          <w:rFonts w:ascii="Verdana" w:eastAsia="Times New Roman" w:hAnsi="Verdana" w:cs="Arial"/>
          <w:bCs/>
          <w:i/>
          <w:iCs/>
          <w:color w:val="000000"/>
          <w:sz w:val="22"/>
          <w:szCs w:val="22"/>
          <w:lang w:val="nl-NL" w:eastAsia="nl-NL"/>
        </w:rPr>
        <w:t>-</w:t>
      </w:r>
      <w:r w:rsidRPr="00A210C8">
        <w:rPr>
          <w:rFonts w:ascii="Verdana" w:eastAsia="Times New Roman" w:hAnsi="Verdana" w:cs="Arial"/>
          <w:bCs/>
          <w:i/>
          <w:iCs/>
          <w:color w:val="000000"/>
          <w:sz w:val="22"/>
          <w:szCs w:val="22"/>
          <w:lang w:val="nl-NL" w:eastAsia="nl-NL"/>
        </w:rPr>
        <w:t>systemen</w:t>
      </w:r>
    </w:p>
    <w:p w:rsidR="00171C1B" w:rsidRPr="00A210C8" w:rsidRDefault="00171C1B" w:rsidP="00171C1B">
      <w:pPr>
        <w:spacing w:line="360" w:lineRule="auto"/>
        <w:rPr>
          <w:rFonts w:ascii="Verdana" w:eastAsia="Times New Roman" w:hAnsi="Verdana" w:cs="Arial"/>
          <w:bCs/>
          <w:i/>
          <w:iCs/>
          <w:color w:val="000000"/>
          <w:sz w:val="22"/>
          <w:szCs w:val="22"/>
          <w:lang w:val="nl-NL" w:eastAsia="nl-NL"/>
        </w:rPr>
      </w:pPr>
    </w:p>
    <w:p w:rsidR="00171C1B" w:rsidRPr="00A210C8" w:rsidRDefault="00171C1B" w:rsidP="00171C1B">
      <w:pPr>
        <w:spacing w:line="360" w:lineRule="auto"/>
        <w:rPr>
          <w:rFonts w:ascii="Verdana" w:eastAsia="Times New Roman" w:hAnsi="Verdana" w:cs="Arial"/>
          <w:b/>
          <w:color w:val="000000"/>
          <w:sz w:val="20"/>
          <w:szCs w:val="20"/>
          <w:lang w:val="nl-NL" w:eastAsia="nl-NL"/>
        </w:rPr>
      </w:pPr>
      <w:proofErr w:type="spellStart"/>
      <w:r w:rsidRPr="00A210C8">
        <w:rPr>
          <w:rStyle w:val="s1"/>
          <w:rFonts w:ascii="Verdana" w:hAnsi="Verdana"/>
          <w:sz w:val="20"/>
          <w:szCs w:val="20"/>
          <w:lang w:val="nl-NL"/>
        </w:rPr>
        <w:t>Erembodegem</w:t>
      </w:r>
      <w:proofErr w:type="spellEnd"/>
      <w:r w:rsidRPr="00A210C8">
        <w:rPr>
          <w:rStyle w:val="s1"/>
          <w:rFonts w:ascii="Verdana" w:hAnsi="Verdana"/>
          <w:sz w:val="20"/>
          <w:szCs w:val="20"/>
          <w:lang w:val="nl-NL"/>
        </w:rPr>
        <w:t xml:space="preserve">, </w:t>
      </w:r>
      <w:r w:rsidR="00263524">
        <w:rPr>
          <w:rStyle w:val="s1"/>
          <w:rFonts w:ascii="Verdana" w:hAnsi="Verdana"/>
          <w:sz w:val="20"/>
          <w:szCs w:val="20"/>
          <w:lang w:val="nl-NL"/>
        </w:rPr>
        <w:t>8</w:t>
      </w:r>
      <w:r w:rsidRPr="00A210C8">
        <w:rPr>
          <w:rStyle w:val="s1"/>
          <w:rFonts w:ascii="Verdana" w:hAnsi="Verdana"/>
          <w:sz w:val="20"/>
          <w:szCs w:val="20"/>
          <w:lang w:val="nl-NL"/>
        </w:rPr>
        <w:t xml:space="preserve"> oktober 2018 - </w:t>
      </w:r>
      <w:proofErr w:type="spellStart"/>
      <w:r w:rsidRPr="00A210C8">
        <w:rPr>
          <w:rFonts w:ascii="Verdana" w:eastAsia="Times New Roman" w:hAnsi="Verdana" w:cs="Times New Roman"/>
          <w:b/>
          <w:color w:val="000000"/>
          <w:sz w:val="20"/>
          <w:szCs w:val="20"/>
          <w:lang w:val="nl-NL" w:eastAsia="nl-NL"/>
        </w:rPr>
        <w:t>Basware</w:t>
      </w:r>
      <w:proofErr w:type="spellEnd"/>
      <w:r w:rsidRPr="00A210C8">
        <w:rPr>
          <w:rFonts w:ascii="Verdana" w:eastAsia="Times New Roman" w:hAnsi="Verdana" w:cs="Times New Roman"/>
          <w:b/>
          <w:color w:val="000000"/>
          <w:sz w:val="20"/>
          <w:szCs w:val="20"/>
          <w:lang w:val="nl-NL" w:eastAsia="nl-NL"/>
        </w:rPr>
        <w:t xml:space="preserve"> werd voor de derde achtereenvolgende keer erkend als een leider in het Gartner Magic </w:t>
      </w:r>
      <w:proofErr w:type="spellStart"/>
      <w:r w:rsidRPr="00A210C8">
        <w:rPr>
          <w:rFonts w:ascii="Verdana" w:eastAsia="Times New Roman" w:hAnsi="Verdana" w:cs="Times New Roman"/>
          <w:b/>
          <w:color w:val="000000"/>
          <w:sz w:val="20"/>
          <w:szCs w:val="20"/>
          <w:lang w:val="nl-NL" w:eastAsia="nl-NL"/>
        </w:rPr>
        <w:t>Quadrant</w:t>
      </w:r>
      <w:proofErr w:type="spellEnd"/>
      <w:r w:rsidRPr="00A210C8">
        <w:rPr>
          <w:rFonts w:ascii="Verdana" w:eastAsia="Times New Roman" w:hAnsi="Verdana" w:cs="Times New Roman"/>
          <w:b/>
          <w:color w:val="000000"/>
          <w:sz w:val="20"/>
          <w:szCs w:val="20"/>
          <w:lang w:val="nl-NL" w:eastAsia="nl-NL"/>
        </w:rPr>
        <w:t xml:space="preserve"> voor </w:t>
      </w:r>
      <w:proofErr w:type="spellStart"/>
      <w:r w:rsidRPr="00A210C8">
        <w:rPr>
          <w:rFonts w:ascii="Verdana" w:eastAsia="Times New Roman" w:hAnsi="Verdana" w:cs="Times New Roman"/>
          <w:b/>
          <w:color w:val="000000"/>
          <w:sz w:val="20"/>
          <w:szCs w:val="20"/>
          <w:lang w:val="nl-NL" w:eastAsia="nl-NL"/>
        </w:rPr>
        <w:t>Procure-to-Pay</w:t>
      </w:r>
      <w:proofErr w:type="spellEnd"/>
      <w:r w:rsidRPr="00A210C8">
        <w:rPr>
          <w:rFonts w:ascii="Verdana" w:eastAsia="Times New Roman" w:hAnsi="Verdana" w:cs="Times New Roman"/>
          <w:b/>
          <w:color w:val="000000"/>
          <w:sz w:val="20"/>
          <w:szCs w:val="20"/>
          <w:lang w:val="nl-NL" w:eastAsia="nl-NL"/>
        </w:rPr>
        <w:t xml:space="preserve"> Suites in 2018. Het bedrijf werd geëvalueerd op basis van criteria zoals 'gemakkelijke integratie'.</w:t>
      </w:r>
    </w:p>
    <w:p w:rsidR="00171C1B" w:rsidRPr="00A210C8" w:rsidRDefault="00171C1B" w:rsidP="00171C1B">
      <w:pPr>
        <w:spacing w:before="100" w:beforeAutospacing="1" w:after="100" w:afterAutospacing="1" w:line="360" w:lineRule="auto"/>
        <w:rPr>
          <w:rFonts w:ascii="Verdana" w:eastAsia="Times New Roman" w:hAnsi="Verdana" w:cs="Arial"/>
          <w:color w:val="000000"/>
          <w:sz w:val="20"/>
          <w:szCs w:val="20"/>
          <w:lang w:val="nl-NL" w:eastAsia="nl-NL"/>
        </w:rPr>
      </w:pPr>
      <w:proofErr w:type="spellStart"/>
      <w:r w:rsidRPr="00A210C8">
        <w:rPr>
          <w:rFonts w:ascii="Verdana" w:eastAsia="Times New Roman" w:hAnsi="Verdana" w:cs="Arial"/>
          <w:color w:val="000000"/>
          <w:sz w:val="20"/>
          <w:szCs w:val="20"/>
          <w:lang w:val="nl-NL" w:eastAsia="nl-NL"/>
        </w:rPr>
        <w:t>Basware</w:t>
      </w:r>
      <w:proofErr w:type="spellEnd"/>
      <w:r w:rsidRPr="00A210C8">
        <w:rPr>
          <w:rFonts w:ascii="Verdana" w:eastAsia="Times New Roman" w:hAnsi="Verdana" w:cs="Arial"/>
          <w:color w:val="000000"/>
          <w:sz w:val="20"/>
          <w:szCs w:val="20"/>
          <w:lang w:val="nl-NL" w:eastAsia="nl-NL"/>
        </w:rPr>
        <w:t xml:space="preserve"> verdiende 5/5 voor het integratie</w:t>
      </w:r>
      <w:r w:rsidR="00A210C8" w:rsidRPr="00A210C8">
        <w:rPr>
          <w:rFonts w:ascii="Verdana" w:eastAsia="Times New Roman" w:hAnsi="Verdana" w:cs="Arial"/>
          <w:color w:val="000000"/>
          <w:sz w:val="20"/>
          <w:szCs w:val="20"/>
          <w:lang w:val="nl-NL" w:eastAsia="nl-NL"/>
        </w:rPr>
        <w:t>gemak</w:t>
      </w:r>
      <w:r w:rsidRPr="00A210C8">
        <w:rPr>
          <w:rFonts w:ascii="Verdana" w:eastAsia="Times New Roman" w:hAnsi="Verdana" w:cs="Arial"/>
          <w:color w:val="000000"/>
          <w:sz w:val="20"/>
          <w:szCs w:val="20"/>
          <w:lang w:val="nl-NL" w:eastAsia="nl-NL"/>
        </w:rPr>
        <w:t xml:space="preserve">, meteen de hoogste score </w:t>
      </w:r>
      <w:r w:rsidR="00A210C8" w:rsidRPr="00A210C8">
        <w:rPr>
          <w:rFonts w:ascii="Verdana" w:eastAsia="Times New Roman" w:hAnsi="Verdana" w:cs="Arial"/>
          <w:color w:val="000000"/>
          <w:sz w:val="20"/>
          <w:szCs w:val="20"/>
          <w:lang w:val="nl-NL" w:eastAsia="nl-NL"/>
        </w:rPr>
        <w:t xml:space="preserve">in het </w:t>
      </w:r>
      <w:proofErr w:type="gramStart"/>
      <w:r w:rsidR="00A210C8" w:rsidRPr="00A210C8">
        <w:rPr>
          <w:rFonts w:ascii="Verdana" w:eastAsia="Times New Roman" w:hAnsi="Verdana" w:cs="Arial"/>
          <w:color w:val="000000"/>
          <w:sz w:val="20"/>
          <w:szCs w:val="20"/>
          <w:lang w:val="nl-NL" w:eastAsia="nl-NL"/>
        </w:rPr>
        <w:t>onderzoek</w:t>
      </w:r>
      <w:proofErr w:type="gramEnd"/>
      <w:r w:rsidR="00A210C8" w:rsidRPr="00A210C8">
        <w:rPr>
          <w:rFonts w:ascii="Verdana" w:eastAsia="Times New Roman" w:hAnsi="Verdana" w:cs="Arial"/>
          <w:color w:val="000000"/>
          <w:sz w:val="20"/>
          <w:szCs w:val="20"/>
          <w:lang w:val="nl-NL" w:eastAsia="nl-NL"/>
        </w:rPr>
        <w:t xml:space="preserve"> naar </w:t>
      </w:r>
      <w:r w:rsidRPr="00A210C8">
        <w:rPr>
          <w:rFonts w:ascii="Verdana" w:eastAsia="Times New Roman" w:hAnsi="Verdana" w:cs="Arial"/>
          <w:color w:val="000000"/>
          <w:sz w:val="20"/>
          <w:szCs w:val="20"/>
          <w:lang w:val="nl-NL" w:eastAsia="nl-NL"/>
        </w:rPr>
        <w:t xml:space="preserve">leveranciers die van standaard </w:t>
      </w:r>
      <w:proofErr w:type="spellStart"/>
      <w:r w:rsidRPr="00A210C8">
        <w:rPr>
          <w:rFonts w:ascii="Verdana" w:eastAsia="Times New Roman" w:hAnsi="Verdana" w:cs="Arial"/>
          <w:color w:val="000000"/>
          <w:sz w:val="20"/>
          <w:szCs w:val="20"/>
          <w:lang w:val="nl-NL" w:eastAsia="nl-NL"/>
        </w:rPr>
        <w:t>API</w:t>
      </w:r>
      <w:r w:rsidR="00A210C8" w:rsidRPr="00A210C8">
        <w:rPr>
          <w:rFonts w:ascii="Verdana" w:eastAsia="Times New Roman" w:hAnsi="Verdana" w:cs="Arial"/>
          <w:color w:val="000000"/>
          <w:sz w:val="20"/>
          <w:szCs w:val="20"/>
          <w:lang w:val="nl-NL" w:eastAsia="nl-NL"/>
        </w:rPr>
        <w:t>’</w:t>
      </w:r>
      <w:r w:rsidRPr="00A210C8">
        <w:rPr>
          <w:rFonts w:ascii="Verdana" w:eastAsia="Times New Roman" w:hAnsi="Verdana" w:cs="Arial"/>
          <w:color w:val="000000"/>
          <w:sz w:val="20"/>
          <w:szCs w:val="20"/>
          <w:lang w:val="nl-NL" w:eastAsia="nl-NL"/>
        </w:rPr>
        <w:t>s</w:t>
      </w:r>
      <w:proofErr w:type="spellEnd"/>
      <w:r w:rsidRPr="00A210C8">
        <w:rPr>
          <w:rFonts w:ascii="Verdana" w:eastAsia="Times New Roman" w:hAnsi="Verdana" w:cs="Arial"/>
          <w:color w:val="000000"/>
          <w:sz w:val="20"/>
          <w:szCs w:val="20"/>
          <w:lang w:val="nl-NL" w:eastAsia="nl-NL"/>
        </w:rPr>
        <w:t xml:space="preserve"> </w:t>
      </w:r>
      <w:r w:rsidR="00A210C8" w:rsidRPr="00A210C8">
        <w:rPr>
          <w:rFonts w:ascii="Verdana" w:eastAsia="Times New Roman" w:hAnsi="Verdana" w:cs="Arial"/>
          <w:color w:val="000000"/>
          <w:sz w:val="20"/>
          <w:szCs w:val="20"/>
          <w:lang w:val="nl-NL" w:eastAsia="nl-NL"/>
        </w:rPr>
        <w:t xml:space="preserve">en afgeleide tools </w:t>
      </w:r>
      <w:r w:rsidRPr="00A210C8">
        <w:rPr>
          <w:rFonts w:ascii="Verdana" w:eastAsia="Times New Roman" w:hAnsi="Verdana" w:cs="Arial"/>
          <w:color w:val="000000"/>
          <w:sz w:val="20"/>
          <w:szCs w:val="20"/>
          <w:lang w:val="nl-NL" w:eastAsia="nl-NL"/>
        </w:rPr>
        <w:t xml:space="preserve">gebruik maken. Met meer dan 30 jaar ervaring in de branche heeft </w:t>
      </w:r>
      <w:proofErr w:type="spellStart"/>
      <w:r w:rsidRPr="00A210C8">
        <w:rPr>
          <w:rFonts w:ascii="Verdana" w:eastAsia="Times New Roman" w:hAnsi="Verdana" w:cs="Arial"/>
          <w:color w:val="000000"/>
          <w:sz w:val="20"/>
          <w:szCs w:val="20"/>
          <w:lang w:val="nl-NL" w:eastAsia="nl-NL"/>
        </w:rPr>
        <w:t>Basware</w:t>
      </w:r>
      <w:proofErr w:type="spellEnd"/>
      <w:r w:rsidRPr="00A210C8">
        <w:rPr>
          <w:rFonts w:ascii="Verdana" w:eastAsia="Times New Roman" w:hAnsi="Verdana" w:cs="Arial"/>
          <w:color w:val="000000"/>
          <w:sz w:val="20"/>
          <w:szCs w:val="20"/>
          <w:lang w:val="nl-NL" w:eastAsia="nl-NL"/>
        </w:rPr>
        <w:t xml:space="preserve"> naadloze oplossingen en </w:t>
      </w:r>
      <w:proofErr w:type="spellStart"/>
      <w:r w:rsidR="00A210C8" w:rsidRPr="00516399">
        <w:rPr>
          <w:rFonts w:ascii="Verdana" w:eastAsia="Times New Roman" w:hAnsi="Verdana" w:cs="Arial"/>
          <w:i/>
          <w:color w:val="000000"/>
          <w:sz w:val="20"/>
          <w:szCs w:val="20"/>
          <w:lang w:val="nl-NL" w:eastAsia="nl-NL"/>
        </w:rPr>
        <w:t>packaged</w:t>
      </w:r>
      <w:proofErr w:type="spellEnd"/>
      <w:r w:rsidR="00A210C8" w:rsidRPr="00516399">
        <w:rPr>
          <w:rFonts w:ascii="Verdana" w:eastAsia="Times New Roman" w:hAnsi="Verdana" w:cs="Arial"/>
          <w:i/>
          <w:color w:val="000000"/>
          <w:sz w:val="20"/>
          <w:szCs w:val="20"/>
          <w:lang w:val="nl-NL" w:eastAsia="nl-NL"/>
        </w:rPr>
        <w:t xml:space="preserve"> </w:t>
      </w:r>
      <w:proofErr w:type="spellStart"/>
      <w:r w:rsidR="00A210C8" w:rsidRPr="00516399">
        <w:rPr>
          <w:rFonts w:ascii="Verdana" w:eastAsia="Times New Roman" w:hAnsi="Verdana" w:cs="Arial"/>
          <w:i/>
          <w:color w:val="000000"/>
          <w:sz w:val="20"/>
          <w:szCs w:val="20"/>
          <w:lang w:val="nl-NL" w:eastAsia="nl-NL"/>
        </w:rPr>
        <w:t>integrations</w:t>
      </w:r>
      <w:proofErr w:type="spellEnd"/>
      <w:r w:rsidRPr="00516399">
        <w:rPr>
          <w:rFonts w:ascii="Verdana" w:eastAsia="Times New Roman" w:hAnsi="Verdana" w:cs="Arial"/>
          <w:color w:val="000000"/>
          <w:sz w:val="20"/>
          <w:szCs w:val="20"/>
          <w:lang w:val="nl-NL" w:eastAsia="nl-NL"/>
        </w:rPr>
        <w:t xml:space="preserve"> ontwikkeld voor meer dan 250 verschillende </w:t>
      </w:r>
      <w:r w:rsidRPr="00516399">
        <w:rPr>
          <w:rFonts w:ascii="Verdana" w:eastAsia="Times New Roman" w:hAnsi="Verdana" w:cs="Arial"/>
          <w:i/>
          <w:color w:val="000000"/>
          <w:sz w:val="20"/>
          <w:szCs w:val="20"/>
          <w:lang w:val="nl-NL" w:eastAsia="nl-NL"/>
        </w:rPr>
        <w:t>resource</w:t>
      </w:r>
      <w:r w:rsidR="00A210C8" w:rsidRPr="00516399">
        <w:rPr>
          <w:rFonts w:ascii="Verdana" w:eastAsia="Times New Roman" w:hAnsi="Verdana" w:cs="Arial"/>
          <w:i/>
          <w:color w:val="000000"/>
          <w:sz w:val="20"/>
          <w:szCs w:val="20"/>
          <w:lang w:val="nl-NL" w:eastAsia="nl-NL"/>
        </w:rPr>
        <w:t xml:space="preserve"> </w:t>
      </w:r>
      <w:r w:rsidRPr="00516399">
        <w:rPr>
          <w:rFonts w:ascii="Verdana" w:eastAsia="Times New Roman" w:hAnsi="Verdana" w:cs="Arial"/>
          <w:i/>
          <w:color w:val="000000"/>
          <w:sz w:val="20"/>
          <w:szCs w:val="20"/>
          <w:lang w:val="nl-NL" w:eastAsia="nl-NL"/>
        </w:rPr>
        <w:t>planning</w:t>
      </w:r>
      <w:r w:rsidR="00A210C8" w:rsidRPr="00516399">
        <w:rPr>
          <w:rFonts w:ascii="Verdana" w:eastAsia="Times New Roman" w:hAnsi="Verdana" w:cs="Arial"/>
          <w:i/>
          <w:color w:val="000000"/>
          <w:sz w:val="20"/>
          <w:szCs w:val="20"/>
          <w:lang w:val="nl-NL" w:eastAsia="nl-NL"/>
        </w:rPr>
        <w:t xml:space="preserve"> tools</w:t>
      </w:r>
      <w:r w:rsidRPr="00516399">
        <w:rPr>
          <w:rFonts w:ascii="Verdana" w:eastAsia="Times New Roman" w:hAnsi="Verdana" w:cs="Arial"/>
          <w:i/>
          <w:color w:val="000000"/>
          <w:sz w:val="20"/>
          <w:szCs w:val="20"/>
          <w:lang w:val="nl-NL" w:eastAsia="nl-NL"/>
        </w:rPr>
        <w:t xml:space="preserve"> </w:t>
      </w:r>
      <w:r w:rsidRPr="00516399">
        <w:rPr>
          <w:rFonts w:ascii="Verdana" w:eastAsia="Times New Roman" w:hAnsi="Verdana" w:cs="Arial"/>
          <w:color w:val="000000"/>
          <w:sz w:val="20"/>
          <w:szCs w:val="20"/>
          <w:lang w:val="nl-NL" w:eastAsia="nl-NL"/>
        </w:rPr>
        <w:t>(</w:t>
      </w:r>
      <w:proofErr w:type="spellStart"/>
      <w:r w:rsidRPr="00516399">
        <w:rPr>
          <w:rFonts w:ascii="Verdana" w:eastAsia="Times New Roman" w:hAnsi="Verdana" w:cs="Arial"/>
          <w:color w:val="000000"/>
          <w:sz w:val="20"/>
          <w:szCs w:val="20"/>
          <w:lang w:val="nl-NL" w:eastAsia="nl-NL"/>
        </w:rPr>
        <w:t>ERP's</w:t>
      </w:r>
      <w:proofErr w:type="spellEnd"/>
      <w:r w:rsidRPr="00516399">
        <w:rPr>
          <w:rFonts w:ascii="Verdana" w:eastAsia="Times New Roman" w:hAnsi="Verdana" w:cs="Arial"/>
          <w:color w:val="000000"/>
          <w:sz w:val="20"/>
          <w:szCs w:val="20"/>
          <w:lang w:val="nl-NL" w:eastAsia="nl-NL"/>
        </w:rPr>
        <w:t xml:space="preserve">), </w:t>
      </w:r>
      <w:r w:rsidR="00A210C8" w:rsidRPr="00516399">
        <w:rPr>
          <w:rFonts w:ascii="Verdana" w:eastAsia="Times New Roman" w:hAnsi="Verdana" w:cs="Arial"/>
          <w:color w:val="000000"/>
          <w:sz w:val="20"/>
          <w:szCs w:val="20"/>
          <w:lang w:val="nl-NL" w:eastAsia="nl-NL"/>
        </w:rPr>
        <w:t>boekhoudsystemen en andere back</w:t>
      </w:r>
      <w:r w:rsidR="00370DF8" w:rsidRPr="00516399">
        <w:rPr>
          <w:rFonts w:ascii="Verdana" w:eastAsia="Times New Roman" w:hAnsi="Verdana" w:cs="Arial"/>
          <w:color w:val="000000"/>
          <w:sz w:val="20"/>
          <w:szCs w:val="20"/>
          <w:lang w:val="nl-NL" w:eastAsia="nl-NL"/>
        </w:rPr>
        <w:t>office-</w:t>
      </w:r>
      <w:r w:rsidRPr="00516399">
        <w:rPr>
          <w:rFonts w:ascii="Verdana" w:eastAsia="Times New Roman" w:hAnsi="Verdana" w:cs="Arial"/>
          <w:color w:val="000000"/>
          <w:sz w:val="20"/>
          <w:szCs w:val="20"/>
          <w:lang w:val="nl-NL" w:eastAsia="nl-NL"/>
        </w:rPr>
        <w:t>oplossingen en voor het</w:t>
      </w:r>
      <w:r w:rsidRPr="00A210C8">
        <w:rPr>
          <w:rFonts w:ascii="Verdana" w:eastAsia="Times New Roman" w:hAnsi="Verdana" w:cs="Arial"/>
          <w:color w:val="000000"/>
          <w:sz w:val="20"/>
          <w:szCs w:val="20"/>
          <w:lang w:val="nl-NL" w:eastAsia="nl-NL"/>
        </w:rPr>
        <w:t xml:space="preserve"> importeren van inkooporders van POS, </w:t>
      </w:r>
      <w:proofErr w:type="spellStart"/>
      <w:r w:rsidRPr="00A210C8">
        <w:rPr>
          <w:rFonts w:ascii="Verdana" w:eastAsia="Times New Roman" w:hAnsi="Verdana" w:cs="Arial"/>
          <w:color w:val="000000"/>
          <w:sz w:val="20"/>
          <w:szCs w:val="20"/>
          <w:lang w:val="nl-NL" w:eastAsia="nl-NL"/>
        </w:rPr>
        <w:t>Kanban</w:t>
      </w:r>
      <w:proofErr w:type="spellEnd"/>
      <w:r w:rsidRPr="00A210C8">
        <w:rPr>
          <w:rFonts w:ascii="Verdana" w:eastAsia="Times New Roman" w:hAnsi="Verdana" w:cs="Arial"/>
          <w:color w:val="000000"/>
          <w:sz w:val="20"/>
          <w:szCs w:val="20"/>
          <w:lang w:val="nl-NL" w:eastAsia="nl-NL"/>
        </w:rPr>
        <w:t xml:space="preserve"> en MRP-systemen. Hierdoor kunnen klanten inkooporders van deze externe bronnen importeren om facturen aan elkaar te koppelen, meer bestedingen vast te leggen en een 100% zichtbaarheid van uitgaven binnen de gehele onderneming te bereiken. </w:t>
      </w:r>
    </w:p>
    <w:p w:rsidR="00370DF8" w:rsidRDefault="00370DF8" w:rsidP="00171C1B">
      <w:pPr>
        <w:spacing w:before="100" w:beforeAutospacing="1" w:after="100" w:afterAutospacing="1" w:line="360" w:lineRule="auto"/>
        <w:rPr>
          <w:rFonts w:ascii="Verdana" w:eastAsia="Times New Roman" w:hAnsi="Verdana" w:cs="Arial"/>
          <w:color w:val="000000"/>
          <w:sz w:val="20"/>
          <w:szCs w:val="20"/>
          <w:lang w:val="nl-NL" w:eastAsia="nl-NL"/>
        </w:rPr>
      </w:pPr>
      <w:r>
        <w:rPr>
          <w:rFonts w:ascii="Verdana" w:eastAsia="Times New Roman" w:hAnsi="Verdana" w:cs="Arial"/>
          <w:color w:val="000000"/>
          <w:sz w:val="20"/>
          <w:szCs w:val="20"/>
          <w:lang w:val="nl-NL" w:eastAsia="nl-NL"/>
        </w:rPr>
        <w:t>“</w:t>
      </w:r>
      <w:r w:rsidR="00A210C8" w:rsidRPr="00A210C8">
        <w:rPr>
          <w:rFonts w:ascii="Verdana" w:eastAsia="Times New Roman" w:hAnsi="Verdana" w:cs="Arial"/>
          <w:color w:val="000000"/>
          <w:sz w:val="20"/>
          <w:szCs w:val="20"/>
          <w:lang w:val="nl-NL" w:eastAsia="nl-NL"/>
        </w:rPr>
        <w:t xml:space="preserve">Gemak van integratie is </w:t>
      </w:r>
      <w:r>
        <w:rPr>
          <w:rFonts w:ascii="Verdana" w:eastAsia="Times New Roman" w:hAnsi="Verdana" w:cs="Arial"/>
          <w:color w:val="000000"/>
          <w:sz w:val="20"/>
          <w:szCs w:val="20"/>
          <w:lang w:val="nl-NL" w:eastAsia="nl-NL"/>
        </w:rPr>
        <w:t xml:space="preserve">iets waar we ons bij </w:t>
      </w:r>
      <w:proofErr w:type="spellStart"/>
      <w:r>
        <w:rPr>
          <w:rFonts w:ascii="Verdana" w:eastAsia="Times New Roman" w:hAnsi="Verdana" w:cs="Arial"/>
          <w:color w:val="000000"/>
          <w:sz w:val="20"/>
          <w:szCs w:val="20"/>
          <w:lang w:val="nl-NL" w:eastAsia="nl-NL"/>
        </w:rPr>
        <w:t>Basware</w:t>
      </w:r>
      <w:proofErr w:type="spellEnd"/>
      <w:r>
        <w:rPr>
          <w:rFonts w:ascii="Verdana" w:eastAsia="Times New Roman" w:hAnsi="Verdana" w:cs="Arial"/>
          <w:color w:val="000000"/>
          <w:sz w:val="20"/>
          <w:szCs w:val="20"/>
          <w:lang w:val="nl-NL" w:eastAsia="nl-NL"/>
        </w:rPr>
        <w:t xml:space="preserve"> als merk onderscheiden</w:t>
      </w:r>
      <w:r w:rsidR="00A210C8" w:rsidRPr="00A210C8">
        <w:rPr>
          <w:rFonts w:ascii="Verdana" w:eastAsia="Times New Roman" w:hAnsi="Verdana" w:cs="Arial"/>
          <w:color w:val="000000"/>
          <w:sz w:val="20"/>
          <w:szCs w:val="20"/>
          <w:lang w:val="nl-NL" w:eastAsia="nl-NL"/>
        </w:rPr>
        <w:t>,</w:t>
      </w:r>
      <w:r>
        <w:rPr>
          <w:rFonts w:ascii="Verdana" w:eastAsia="Times New Roman" w:hAnsi="Verdana" w:cs="Arial"/>
          <w:color w:val="000000"/>
          <w:sz w:val="20"/>
          <w:szCs w:val="20"/>
          <w:lang w:val="nl-NL" w:eastAsia="nl-NL"/>
        </w:rPr>
        <w:t>”</w:t>
      </w:r>
      <w:r w:rsidR="00A210C8" w:rsidRPr="00A210C8">
        <w:rPr>
          <w:rFonts w:ascii="Verdana" w:eastAsia="Times New Roman" w:hAnsi="Verdana" w:cs="Arial"/>
          <w:color w:val="000000"/>
          <w:sz w:val="20"/>
          <w:szCs w:val="20"/>
          <w:lang w:val="nl-NL" w:eastAsia="nl-NL"/>
        </w:rPr>
        <w:t xml:space="preserve"> zegt </w:t>
      </w:r>
      <w:proofErr w:type="spellStart"/>
      <w:r w:rsidR="00A210C8" w:rsidRPr="00A210C8">
        <w:rPr>
          <w:rFonts w:ascii="Verdana" w:eastAsia="Times New Roman" w:hAnsi="Verdana" w:cs="Arial"/>
          <w:color w:val="000000"/>
          <w:sz w:val="20"/>
          <w:szCs w:val="20"/>
          <w:lang w:val="nl-NL" w:eastAsia="nl-NL"/>
        </w:rPr>
        <w:t>Dany</w:t>
      </w:r>
      <w:proofErr w:type="spellEnd"/>
      <w:r w:rsidR="00A210C8" w:rsidRPr="00A210C8">
        <w:rPr>
          <w:rFonts w:ascii="Verdana" w:eastAsia="Times New Roman" w:hAnsi="Verdana" w:cs="Arial"/>
          <w:color w:val="000000"/>
          <w:sz w:val="20"/>
          <w:szCs w:val="20"/>
          <w:lang w:val="nl-NL" w:eastAsia="nl-NL"/>
        </w:rPr>
        <w:t xml:space="preserve"> De </w:t>
      </w:r>
      <w:proofErr w:type="spellStart"/>
      <w:r w:rsidR="00A210C8" w:rsidRPr="00A210C8">
        <w:rPr>
          <w:rFonts w:ascii="Verdana" w:eastAsia="Times New Roman" w:hAnsi="Verdana" w:cs="Arial"/>
          <w:color w:val="000000"/>
          <w:sz w:val="20"/>
          <w:szCs w:val="20"/>
          <w:lang w:val="nl-NL" w:eastAsia="nl-NL"/>
        </w:rPr>
        <w:t>Budt</w:t>
      </w:r>
      <w:proofErr w:type="spellEnd"/>
      <w:r w:rsidR="00A210C8" w:rsidRPr="00A210C8">
        <w:rPr>
          <w:rFonts w:ascii="Verdana" w:eastAsia="Times New Roman" w:hAnsi="Verdana" w:cs="Arial"/>
          <w:color w:val="000000"/>
          <w:sz w:val="20"/>
          <w:szCs w:val="20"/>
          <w:lang w:val="nl-NL" w:eastAsia="nl-NL"/>
        </w:rPr>
        <w:t xml:space="preserve">, </w:t>
      </w:r>
      <w:proofErr w:type="gramStart"/>
      <w:r w:rsidR="00A210C8" w:rsidRPr="00A210C8">
        <w:rPr>
          <w:rFonts w:ascii="Verdana" w:eastAsia="Times New Roman" w:hAnsi="Verdana" w:cs="Arial"/>
          <w:color w:val="000000"/>
          <w:sz w:val="20"/>
          <w:szCs w:val="20"/>
          <w:lang w:val="nl-NL" w:eastAsia="nl-NL"/>
        </w:rPr>
        <w:t>country manager</w:t>
      </w:r>
      <w:proofErr w:type="gramEnd"/>
      <w:r w:rsidR="00A210C8" w:rsidRPr="00A210C8">
        <w:rPr>
          <w:rFonts w:ascii="Verdana" w:eastAsia="Times New Roman" w:hAnsi="Verdana" w:cs="Arial"/>
          <w:color w:val="000000"/>
          <w:sz w:val="20"/>
          <w:szCs w:val="20"/>
          <w:lang w:val="nl-NL" w:eastAsia="nl-NL"/>
        </w:rPr>
        <w:t xml:space="preserve"> bij </w:t>
      </w:r>
      <w:proofErr w:type="spellStart"/>
      <w:r w:rsidR="00A210C8" w:rsidRPr="00A210C8">
        <w:rPr>
          <w:rFonts w:ascii="Verdana" w:eastAsia="Times New Roman" w:hAnsi="Verdana" w:cs="Arial"/>
          <w:color w:val="000000"/>
          <w:sz w:val="20"/>
          <w:szCs w:val="20"/>
          <w:lang w:val="nl-NL" w:eastAsia="nl-NL"/>
        </w:rPr>
        <w:t>Basware</w:t>
      </w:r>
      <w:proofErr w:type="spellEnd"/>
      <w:r>
        <w:rPr>
          <w:rFonts w:ascii="Verdana" w:eastAsia="Times New Roman" w:hAnsi="Verdana" w:cs="Arial"/>
          <w:color w:val="000000"/>
          <w:sz w:val="20"/>
          <w:szCs w:val="20"/>
          <w:lang w:val="nl-NL" w:eastAsia="nl-NL"/>
        </w:rPr>
        <w:t>. “</w:t>
      </w:r>
      <w:proofErr w:type="spellStart"/>
      <w:r w:rsidR="00A210C8" w:rsidRPr="00A210C8">
        <w:rPr>
          <w:rFonts w:ascii="Verdana" w:eastAsia="Times New Roman" w:hAnsi="Verdana" w:cs="Arial"/>
          <w:color w:val="000000"/>
          <w:sz w:val="20"/>
          <w:szCs w:val="20"/>
          <w:lang w:val="nl-NL" w:eastAsia="nl-NL"/>
        </w:rPr>
        <w:t>Basware</w:t>
      </w:r>
      <w:proofErr w:type="spellEnd"/>
      <w:r w:rsidR="00A210C8" w:rsidRPr="00A210C8">
        <w:rPr>
          <w:rFonts w:ascii="Verdana" w:eastAsia="Times New Roman" w:hAnsi="Verdana" w:cs="Arial"/>
          <w:color w:val="000000"/>
          <w:sz w:val="20"/>
          <w:szCs w:val="20"/>
          <w:lang w:val="nl-NL" w:eastAsia="nl-NL"/>
        </w:rPr>
        <w:t xml:space="preserve"> kan tegelijkertijd worden geïntegreerd met backoffice-systemen en meerdere </w:t>
      </w:r>
      <w:proofErr w:type="spellStart"/>
      <w:r w:rsidR="00A210C8" w:rsidRPr="00A210C8">
        <w:rPr>
          <w:rFonts w:ascii="Verdana" w:eastAsia="Times New Roman" w:hAnsi="Verdana" w:cs="Arial"/>
          <w:color w:val="000000"/>
          <w:sz w:val="20"/>
          <w:szCs w:val="20"/>
          <w:lang w:val="nl-NL" w:eastAsia="nl-NL"/>
        </w:rPr>
        <w:t>ERP's</w:t>
      </w:r>
      <w:proofErr w:type="spellEnd"/>
      <w:r w:rsidR="00A210C8" w:rsidRPr="00A210C8">
        <w:rPr>
          <w:rFonts w:ascii="Verdana" w:eastAsia="Times New Roman" w:hAnsi="Verdana" w:cs="Arial"/>
          <w:color w:val="000000"/>
          <w:sz w:val="20"/>
          <w:szCs w:val="20"/>
          <w:lang w:val="nl-NL" w:eastAsia="nl-NL"/>
        </w:rPr>
        <w:t>. Dit helpt onze klanten om sneller ROI te realiseren en vereenvoudigt het implementatieproces. Onze eigen oplossing ondersteunt de stroom van nauwkeurige en kritieke gegevens over belangrijke bedrijfsoplossingen en verzekert een 100% bestedingszichtbaarheid, ongeacht het backend</w:t>
      </w:r>
      <w:r>
        <w:rPr>
          <w:rFonts w:ascii="Verdana" w:eastAsia="Times New Roman" w:hAnsi="Verdana" w:cs="Arial"/>
          <w:color w:val="000000"/>
          <w:sz w:val="20"/>
          <w:szCs w:val="20"/>
          <w:lang w:val="nl-NL" w:eastAsia="nl-NL"/>
        </w:rPr>
        <w:t>-</w:t>
      </w:r>
      <w:r w:rsidR="00A210C8" w:rsidRPr="00A210C8">
        <w:rPr>
          <w:rFonts w:ascii="Verdana" w:eastAsia="Times New Roman" w:hAnsi="Verdana" w:cs="Arial"/>
          <w:color w:val="000000"/>
          <w:sz w:val="20"/>
          <w:szCs w:val="20"/>
          <w:lang w:val="nl-NL" w:eastAsia="nl-NL"/>
        </w:rPr>
        <w:t>systeem.</w:t>
      </w:r>
      <w:r>
        <w:rPr>
          <w:rFonts w:ascii="Verdana" w:eastAsia="Times New Roman" w:hAnsi="Verdana" w:cs="Arial"/>
          <w:color w:val="000000"/>
          <w:sz w:val="20"/>
          <w:szCs w:val="20"/>
          <w:lang w:val="nl-NL" w:eastAsia="nl-NL"/>
        </w:rPr>
        <w:t>”</w:t>
      </w:r>
    </w:p>
    <w:p w:rsidR="00171C1B" w:rsidRPr="00171C1B" w:rsidRDefault="00A210C8" w:rsidP="00171C1B">
      <w:pPr>
        <w:spacing w:before="100" w:beforeAutospacing="1" w:after="100" w:afterAutospacing="1" w:line="360" w:lineRule="auto"/>
        <w:rPr>
          <w:rFonts w:ascii="Verdana" w:eastAsia="Times New Roman" w:hAnsi="Verdana" w:cs="Times New Roman"/>
          <w:color w:val="000000"/>
          <w:sz w:val="20"/>
          <w:szCs w:val="20"/>
          <w:lang w:val="nl-NL" w:eastAsia="nl-NL"/>
        </w:rPr>
      </w:pPr>
      <w:proofErr w:type="spellStart"/>
      <w:r w:rsidRPr="00A210C8">
        <w:rPr>
          <w:rFonts w:ascii="Verdana" w:eastAsia="Times New Roman" w:hAnsi="Verdana" w:cs="Arial"/>
          <w:color w:val="000000"/>
          <w:sz w:val="20"/>
          <w:szCs w:val="20"/>
          <w:lang w:val="nl-NL" w:eastAsia="nl-NL"/>
        </w:rPr>
        <w:lastRenderedPageBreak/>
        <w:t>Basware</w:t>
      </w:r>
      <w:proofErr w:type="spellEnd"/>
      <w:r w:rsidRPr="00A210C8">
        <w:rPr>
          <w:rFonts w:ascii="Verdana" w:eastAsia="Times New Roman" w:hAnsi="Verdana" w:cs="Arial"/>
          <w:color w:val="000000"/>
          <w:sz w:val="20"/>
          <w:szCs w:val="20"/>
          <w:lang w:val="nl-NL" w:eastAsia="nl-NL"/>
        </w:rPr>
        <w:t xml:space="preserve"> is gecertificeerd voor SAP, is lid van de Oracle ERP-familie en is een Microsoft-partner. Bezoek de </w:t>
      </w:r>
      <w:proofErr w:type="spellStart"/>
      <w:r w:rsidRPr="00A210C8">
        <w:rPr>
          <w:rFonts w:ascii="Verdana" w:eastAsia="Times New Roman" w:hAnsi="Verdana" w:cs="Arial"/>
          <w:color w:val="000000"/>
          <w:sz w:val="20"/>
          <w:szCs w:val="20"/>
          <w:lang w:val="nl-NL" w:eastAsia="nl-NL"/>
        </w:rPr>
        <w:t>Basware</w:t>
      </w:r>
      <w:proofErr w:type="spellEnd"/>
      <w:r w:rsidRPr="00A210C8">
        <w:rPr>
          <w:rFonts w:ascii="Verdana" w:eastAsia="Times New Roman" w:hAnsi="Verdana" w:cs="Arial"/>
          <w:color w:val="000000"/>
          <w:sz w:val="20"/>
          <w:szCs w:val="20"/>
          <w:lang w:val="nl-NL" w:eastAsia="nl-NL"/>
        </w:rPr>
        <w:t xml:space="preserve">-blog voor meer informatie over onze integratiemogelijkheden: </w:t>
      </w:r>
      <w:hyperlink r:id="rId5" w:tgtFrame="_blank" w:history="1">
        <w:r w:rsidR="00171C1B" w:rsidRPr="00171C1B">
          <w:rPr>
            <w:rFonts w:ascii="Verdana" w:eastAsia="Times New Roman" w:hAnsi="Verdana" w:cs="Arial"/>
            <w:i/>
            <w:iCs/>
            <w:color w:val="800080"/>
            <w:sz w:val="20"/>
            <w:szCs w:val="20"/>
            <w:u w:val="single"/>
            <w:lang w:val="nl-NL" w:eastAsia="nl-NL"/>
          </w:rPr>
          <w:t xml:space="preserve">It’s </w:t>
        </w:r>
        <w:proofErr w:type="spellStart"/>
        <w:r w:rsidR="00171C1B" w:rsidRPr="00171C1B">
          <w:rPr>
            <w:rFonts w:ascii="Verdana" w:eastAsia="Times New Roman" w:hAnsi="Verdana" w:cs="Arial"/>
            <w:i/>
            <w:iCs/>
            <w:color w:val="800080"/>
            <w:sz w:val="20"/>
            <w:szCs w:val="20"/>
            <w:u w:val="single"/>
            <w:lang w:val="nl-NL" w:eastAsia="nl-NL"/>
          </w:rPr>
          <w:t>Not</w:t>
        </w:r>
        <w:proofErr w:type="spellEnd"/>
        <w:r w:rsidR="00171C1B" w:rsidRPr="00171C1B">
          <w:rPr>
            <w:rFonts w:ascii="Verdana" w:eastAsia="Times New Roman" w:hAnsi="Verdana" w:cs="Arial"/>
            <w:i/>
            <w:iCs/>
            <w:color w:val="800080"/>
            <w:sz w:val="20"/>
            <w:szCs w:val="20"/>
            <w:u w:val="single"/>
            <w:lang w:val="nl-NL" w:eastAsia="nl-NL"/>
          </w:rPr>
          <w:t xml:space="preserve"> Magic; It’s</w:t>
        </w:r>
        <w:bookmarkStart w:id="0" w:name="_GoBack"/>
        <w:bookmarkEnd w:id="0"/>
        <w:r w:rsidR="00171C1B" w:rsidRPr="00171C1B">
          <w:rPr>
            <w:rFonts w:ascii="Verdana" w:eastAsia="Times New Roman" w:hAnsi="Verdana" w:cs="Arial"/>
            <w:i/>
            <w:iCs/>
            <w:color w:val="800080"/>
            <w:sz w:val="20"/>
            <w:szCs w:val="20"/>
            <w:u w:val="single"/>
            <w:lang w:val="nl-NL" w:eastAsia="nl-NL"/>
          </w:rPr>
          <w:t xml:space="preserve"> </w:t>
        </w:r>
        <w:r w:rsidR="00171C1B" w:rsidRPr="00171C1B">
          <w:rPr>
            <w:rFonts w:ascii="Verdana" w:eastAsia="Times New Roman" w:hAnsi="Verdana" w:cs="Arial"/>
            <w:i/>
            <w:iCs/>
            <w:color w:val="800080"/>
            <w:sz w:val="20"/>
            <w:szCs w:val="20"/>
            <w:u w:val="single"/>
            <w:lang w:val="nl-NL" w:eastAsia="nl-NL"/>
          </w:rPr>
          <w:t xml:space="preserve">Technology: </w:t>
        </w:r>
        <w:proofErr w:type="spellStart"/>
        <w:r w:rsidR="00171C1B" w:rsidRPr="00171C1B">
          <w:rPr>
            <w:rFonts w:ascii="Verdana" w:eastAsia="Times New Roman" w:hAnsi="Verdana" w:cs="Arial"/>
            <w:i/>
            <w:iCs/>
            <w:color w:val="800080"/>
            <w:sz w:val="20"/>
            <w:szCs w:val="20"/>
            <w:u w:val="single"/>
            <w:lang w:val="nl-NL" w:eastAsia="nl-NL"/>
          </w:rPr>
          <w:t>Basware</w:t>
        </w:r>
        <w:proofErr w:type="spellEnd"/>
        <w:r w:rsidR="00171C1B" w:rsidRPr="00171C1B">
          <w:rPr>
            <w:rFonts w:ascii="Verdana" w:eastAsia="Times New Roman" w:hAnsi="Verdana" w:cs="Arial"/>
            <w:i/>
            <w:iCs/>
            <w:color w:val="800080"/>
            <w:sz w:val="20"/>
            <w:szCs w:val="20"/>
            <w:u w:val="single"/>
            <w:lang w:val="nl-NL" w:eastAsia="nl-NL"/>
          </w:rPr>
          <w:t xml:space="preserve"> </w:t>
        </w:r>
        <w:proofErr w:type="spellStart"/>
        <w:r w:rsidR="00171C1B" w:rsidRPr="00171C1B">
          <w:rPr>
            <w:rFonts w:ascii="Verdana" w:eastAsia="Times New Roman" w:hAnsi="Verdana" w:cs="Arial"/>
            <w:i/>
            <w:iCs/>
            <w:color w:val="800080"/>
            <w:sz w:val="20"/>
            <w:szCs w:val="20"/>
            <w:u w:val="single"/>
            <w:lang w:val="nl-NL" w:eastAsia="nl-NL"/>
          </w:rPr>
          <w:t>Seamlessly</w:t>
        </w:r>
        <w:proofErr w:type="spellEnd"/>
        <w:r w:rsidR="00171C1B" w:rsidRPr="00171C1B">
          <w:rPr>
            <w:rFonts w:ascii="Verdana" w:eastAsia="Times New Roman" w:hAnsi="Verdana" w:cs="Arial"/>
            <w:i/>
            <w:iCs/>
            <w:color w:val="800080"/>
            <w:sz w:val="20"/>
            <w:szCs w:val="20"/>
            <w:u w:val="single"/>
            <w:lang w:val="nl-NL" w:eastAsia="nl-NL"/>
          </w:rPr>
          <w:t xml:space="preserve"> </w:t>
        </w:r>
        <w:proofErr w:type="spellStart"/>
        <w:r w:rsidR="00171C1B" w:rsidRPr="00171C1B">
          <w:rPr>
            <w:rFonts w:ascii="Verdana" w:eastAsia="Times New Roman" w:hAnsi="Verdana" w:cs="Arial"/>
            <w:i/>
            <w:iCs/>
            <w:color w:val="800080"/>
            <w:sz w:val="20"/>
            <w:szCs w:val="20"/>
            <w:u w:val="single"/>
            <w:lang w:val="nl-NL" w:eastAsia="nl-NL"/>
          </w:rPr>
          <w:t>Integrates</w:t>
        </w:r>
        <w:proofErr w:type="spellEnd"/>
        <w:r w:rsidR="00171C1B" w:rsidRPr="00171C1B">
          <w:rPr>
            <w:rFonts w:ascii="Verdana" w:eastAsia="Times New Roman" w:hAnsi="Verdana" w:cs="Arial"/>
            <w:i/>
            <w:iCs/>
            <w:color w:val="800080"/>
            <w:sz w:val="20"/>
            <w:szCs w:val="20"/>
            <w:u w:val="single"/>
            <w:lang w:val="nl-NL" w:eastAsia="nl-NL"/>
          </w:rPr>
          <w:t xml:space="preserve"> </w:t>
        </w:r>
        <w:proofErr w:type="spellStart"/>
        <w:r w:rsidR="00171C1B" w:rsidRPr="00171C1B">
          <w:rPr>
            <w:rFonts w:ascii="Verdana" w:eastAsia="Times New Roman" w:hAnsi="Verdana" w:cs="Arial"/>
            <w:i/>
            <w:iCs/>
            <w:color w:val="800080"/>
            <w:sz w:val="20"/>
            <w:szCs w:val="20"/>
            <w:u w:val="single"/>
            <w:lang w:val="nl-NL" w:eastAsia="nl-NL"/>
          </w:rPr>
          <w:t>with</w:t>
        </w:r>
        <w:proofErr w:type="spellEnd"/>
        <w:r w:rsidR="00171C1B" w:rsidRPr="00171C1B">
          <w:rPr>
            <w:rFonts w:ascii="Verdana" w:eastAsia="Times New Roman" w:hAnsi="Verdana" w:cs="Arial"/>
            <w:i/>
            <w:iCs/>
            <w:color w:val="800080"/>
            <w:sz w:val="20"/>
            <w:szCs w:val="20"/>
            <w:u w:val="single"/>
            <w:lang w:val="nl-NL" w:eastAsia="nl-NL"/>
          </w:rPr>
          <w:t xml:space="preserve"> 250+ </w:t>
        </w:r>
        <w:proofErr w:type="spellStart"/>
        <w:r w:rsidR="00171C1B" w:rsidRPr="00171C1B">
          <w:rPr>
            <w:rFonts w:ascii="Verdana" w:eastAsia="Times New Roman" w:hAnsi="Verdana" w:cs="Arial"/>
            <w:i/>
            <w:iCs/>
            <w:color w:val="800080"/>
            <w:sz w:val="20"/>
            <w:szCs w:val="20"/>
            <w:u w:val="single"/>
            <w:lang w:val="nl-NL" w:eastAsia="nl-NL"/>
          </w:rPr>
          <w:t>ERPs</w:t>
        </w:r>
        <w:proofErr w:type="spellEnd"/>
        <w:r w:rsidR="00171C1B" w:rsidRPr="00171C1B">
          <w:rPr>
            <w:rFonts w:ascii="Verdana" w:eastAsia="Times New Roman" w:hAnsi="Verdana" w:cs="Arial"/>
            <w:i/>
            <w:iCs/>
            <w:color w:val="800080"/>
            <w:sz w:val="20"/>
            <w:szCs w:val="20"/>
            <w:u w:val="single"/>
            <w:lang w:val="nl-NL" w:eastAsia="nl-NL"/>
          </w:rPr>
          <w:t xml:space="preserve"> </w:t>
        </w:r>
        <w:proofErr w:type="spellStart"/>
        <w:r w:rsidR="00171C1B" w:rsidRPr="00171C1B">
          <w:rPr>
            <w:rFonts w:ascii="Verdana" w:eastAsia="Times New Roman" w:hAnsi="Verdana" w:cs="Arial"/>
            <w:i/>
            <w:iCs/>
            <w:color w:val="800080"/>
            <w:sz w:val="20"/>
            <w:szCs w:val="20"/>
            <w:u w:val="single"/>
            <w:lang w:val="nl-NL" w:eastAsia="nl-NL"/>
          </w:rPr>
          <w:t>Simultaneously</w:t>
        </w:r>
        <w:proofErr w:type="spellEnd"/>
      </w:hyperlink>
      <w:r w:rsidR="00171C1B" w:rsidRPr="00171C1B">
        <w:rPr>
          <w:rFonts w:ascii="Verdana" w:eastAsia="Times New Roman" w:hAnsi="Verdana" w:cs="Arial"/>
          <w:color w:val="000000"/>
          <w:sz w:val="20"/>
          <w:szCs w:val="20"/>
          <w:lang w:val="nl-NL" w:eastAsia="nl-NL"/>
        </w:rPr>
        <w:t>.</w:t>
      </w:r>
    </w:p>
    <w:p w:rsidR="00370DF8" w:rsidRDefault="00370DF8" w:rsidP="00A210C8">
      <w:pPr>
        <w:spacing w:before="100" w:beforeAutospacing="1" w:after="100" w:afterAutospacing="1" w:line="360" w:lineRule="auto"/>
        <w:rPr>
          <w:rFonts w:ascii="Verdana" w:hAnsi="Verdana"/>
          <w:b/>
          <w:sz w:val="20"/>
          <w:lang w:val="nl-NL"/>
        </w:rPr>
      </w:pPr>
    </w:p>
    <w:p w:rsidR="00171C1B" w:rsidRPr="00A210C8" w:rsidRDefault="00171C1B" w:rsidP="00A210C8">
      <w:pPr>
        <w:spacing w:before="100" w:beforeAutospacing="1" w:after="100" w:afterAutospacing="1" w:line="360" w:lineRule="auto"/>
        <w:rPr>
          <w:rFonts w:ascii="Verdana" w:hAnsi="Verdana" w:cs="Helvetica"/>
          <w:sz w:val="20"/>
          <w:lang w:val="nl-NL"/>
        </w:rPr>
      </w:pPr>
      <w:r w:rsidRPr="00A210C8">
        <w:rPr>
          <w:rFonts w:ascii="Verdana" w:hAnsi="Verdana"/>
          <w:b/>
          <w:sz w:val="20"/>
          <w:lang w:val="nl-NL"/>
        </w:rPr>
        <w:t xml:space="preserve">Over </w:t>
      </w:r>
      <w:proofErr w:type="spellStart"/>
      <w:r w:rsidRPr="00A210C8">
        <w:rPr>
          <w:rFonts w:ascii="Verdana" w:hAnsi="Verdana"/>
          <w:b/>
          <w:sz w:val="20"/>
          <w:lang w:val="nl-NL"/>
        </w:rPr>
        <w:t>Basware</w:t>
      </w:r>
      <w:proofErr w:type="spellEnd"/>
      <w:r w:rsidR="00A210C8" w:rsidRPr="00A210C8">
        <w:rPr>
          <w:rFonts w:ascii="Verdana" w:hAnsi="Verdana"/>
          <w:b/>
          <w:sz w:val="20"/>
          <w:lang w:val="nl-NL"/>
        </w:rPr>
        <w:br/>
      </w:r>
      <w:proofErr w:type="spellStart"/>
      <w:r w:rsidRPr="00A210C8">
        <w:rPr>
          <w:rFonts w:ascii="Verdana" w:hAnsi="Verdana" w:cs="Segoe UI"/>
          <w:sz w:val="20"/>
          <w:lang w:val="nl-NL"/>
        </w:rPr>
        <w:t>Basware</w:t>
      </w:r>
      <w:proofErr w:type="spellEnd"/>
      <w:r w:rsidRPr="00A210C8">
        <w:rPr>
          <w:rFonts w:ascii="Verdana" w:hAnsi="Verdana" w:cs="Segoe UI"/>
          <w:sz w:val="20"/>
          <w:lang w:val="nl-NL"/>
        </w:rPr>
        <w:t xml:space="preserve"> is de toonaangevende leverancier van ‘</w:t>
      </w:r>
      <w:proofErr w:type="spellStart"/>
      <w:r w:rsidRPr="00A210C8">
        <w:rPr>
          <w:rFonts w:ascii="Verdana" w:hAnsi="Verdana" w:cs="Segoe UI"/>
          <w:sz w:val="20"/>
          <w:lang w:val="nl-NL"/>
        </w:rPr>
        <w:t>networked</w:t>
      </w:r>
      <w:proofErr w:type="spellEnd"/>
      <w:r w:rsidRPr="00A210C8">
        <w:rPr>
          <w:rFonts w:ascii="Verdana" w:hAnsi="Verdana" w:cs="Segoe UI"/>
          <w:sz w:val="20"/>
          <w:lang w:val="nl-NL"/>
        </w:rPr>
        <w:t xml:space="preserve">’ </w:t>
      </w:r>
      <w:proofErr w:type="spellStart"/>
      <w:r w:rsidRPr="00A210C8">
        <w:rPr>
          <w:rFonts w:ascii="Verdana" w:hAnsi="Verdana" w:cs="Segoe UI"/>
          <w:sz w:val="20"/>
          <w:lang w:val="nl-NL"/>
        </w:rPr>
        <w:t>purchase</w:t>
      </w:r>
      <w:proofErr w:type="spellEnd"/>
      <w:r w:rsidRPr="00A210C8">
        <w:rPr>
          <w:rFonts w:ascii="Verdana" w:hAnsi="Verdana" w:cs="Segoe UI"/>
          <w:sz w:val="20"/>
          <w:lang w:val="nl-NL"/>
        </w:rPr>
        <w:t xml:space="preserve"> </w:t>
      </w:r>
      <w:proofErr w:type="spellStart"/>
      <w:r w:rsidRPr="00A210C8">
        <w:rPr>
          <w:rFonts w:ascii="Verdana" w:hAnsi="Verdana" w:cs="Segoe UI"/>
          <w:sz w:val="20"/>
          <w:lang w:val="nl-NL"/>
        </w:rPr>
        <w:t>to</w:t>
      </w:r>
      <w:proofErr w:type="spellEnd"/>
      <w:r w:rsidRPr="00A210C8">
        <w:rPr>
          <w:rFonts w:ascii="Verdana" w:hAnsi="Verdana" w:cs="Segoe UI"/>
          <w:sz w:val="20"/>
          <w:lang w:val="nl-NL"/>
        </w:rPr>
        <w:t xml:space="preserve"> </w:t>
      </w:r>
      <w:proofErr w:type="spellStart"/>
      <w:r w:rsidRPr="00A210C8">
        <w:rPr>
          <w:rFonts w:ascii="Verdana" w:hAnsi="Verdana" w:cs="Segoe UI"/>
          <w:sz w:val="20"/>
          <w:lang w:val="nl-NL"/>
        </w:rPr>
        <w:t>pay</w:t>
      </w:r>
      <w:proofErr w:type="spellEnd"/>
      <w:r w:rsidRPr="00A210C8">
        <w:rPr>
          <w:rFonts w:ascii="Verdana" w:hAnsi="Verdana" w:cs="Segoe UI"/>
          <w:sz w:val="20"/>
          <w:lang w:val="nl-NL"/>
        </w:rPr>
        <w:t>, e-</w:t>
      </w:r>
      <w:proofErr w:type="spellStart"/>
      <w:r w:rsidRPr="00A210C8">
        <w:rPr>
          <w:rFonts w:ascii="Verdana" w:hAnsi="Verdana" w:cs="Segoe UI"/>
          <w:sz w:val="20"/>
          <w:lang w:val="nl-NL"/>
        </w:rPr>
        <w:t>invoicing</w:t>
      </w:r>
      <w:proofErr w:type="spellEnd"/>
      <w:r w:rsidRPr="00A210C8">
        <w:rPr>
          <w:rFonts w:ascii="Verdana" w:hAnsi="Verdana" w:cs="Segoe UI"/>
          <w:sz w:val="20"/>
          <w:lang w:val="nl-NL"/>
        </w:rPr>
        <w:t xml:space="preserve">- en innovatieve financieringsoplossingen. Het commerce- en </w:t>
      </w:r>
      <w:proofErr w:type="spellStart"/>
      <w:r w:rsidRPr="00A210C8">
        <w:rPr>
          <w:rFonts w:ascii="Verdana" w:hAnsi="Verdana" w:cs="Segoe UI"/>
          <w:sz w:val="20"/>
          <w:lang w:val="nl-NL"/>
        </w:rPr>
        <w:t>financing</w:t>
      </w:r>
      <w:proofErr w:type="spellEnd"/>
      <w:r w:rsidRPr="00A210C8">
        <w:rPr>
          <w:rFonts w:ascii="Verdana" w:hAnsi="Verdana" w:cs="Segoe UI"/>
          <w:sz w:val="20"/>
          <w:lang w:val="nl-NL"/>
        </w:rPr>
        <w:t xml:space="preserve">-netwerk verbindt wereldwijd bedrijven in meer dan 100 landen. </w:t>
      </w:r>
      <w:proofErr w:type="spellStart"/>
      <w:r w:rsidRPr="00A210C8">
        <w:rPr>
          <w:rFonts w:ascii="Verdana" w:hAnsi="Verdana" w:cs="Segoe UI"/>
          <w:sz w:val="20"/>
          <w:lang w:val="nl-NL"/>
        </w:rPr>
        <w:t>Basware</w:t>
      </w:r>
      <w:proofErr w:type="spellEnd"/>
      <w:r w:rsidRPr="00A210C8">
        <w:rPr>
          <w:rFonts w:ascii="Verdana" w:hAnsi="Verdana" w:cs="Segoe UI"/>
          <w:sz w:val="20"/>
          <w:lang w:val="nl-NL"/>
        </w:rPr>
        <w:t xml:space="preserve"> heeft het grootste open zakelijke netwerk ter wereld waardoor een goede </w:t>
      </w:r>
      <w:r w:rsidRPr="00A210C8">
        <w:rPr>
          <w:rFonts w:ascii="Verdana" w:hAnsi="Verdana" w:cs="Helvetica"/>
          <w:sz w:val="20"/>
          <w:lang w:val="nl-NL"/>
        </w:rPr>
        <w:t xml:space="preserve">samenwerking tussen de verschillende partijen, ongeacht de bedrijfsgrootte, ontstaat. Door het vereenvoudigen van stroomlijnen van financiële processen kunnen organisaties het maximale uit hun bedrijfsactiviteiten halen. Wereldwijd kunnen zowel kleine als grote organisaties aanzienlijke kostenbesparingen realiseren, flexibele betalingsvoorwaarden opstellen en een grotere efficiency behalen. Hierdoor ontstaat ook een verbeterende relatie met leveranciers. Voor meer informatie bezoek </w:t>
      </w:r>
      <w:hyperlink r:id="rId6" w:history="1">
        <w:r w:rsidRPr="00A210C8">
          <w:rPr>
            <w:rStyle w:val="Hyperlink"/>
            <w:rFonts w:ascii="Verdana" w:hAnsi="Verdana" w:cs="Helvetica"/>
            <w:sz w:val="20"/>
            <w:lang w:val="nl-NL"/>
          </w:rPr>
          <w:t>www.basware.be</w:t>
        </w:r>
      </w:hyperlink>
      <w:r w:rsidRPr="00A210C8">
        <w:rPr>
          <w:rFonts w:ascii="Verdana" w:hAnsi="Verdana" w:cs="Helvetica"/>
          <w:sz w:val="20"/>
          <w:lang w:val="nl-NL"/>
        </w:rPr>
        <w:t xml:space="preserve">. </w:t>
      </w:r>
    </w:p>
    <w:p w:rsidR="00171C1B" w:rsidRPr="00A210C8" w:rsidRDefault="00171C1B" w:rsidP="00171C1B">
      <w:pPr>
        <w:widowControl w:val="0"/>
        <w:autoSpaceDE w:val="0"/>
        <w:autoSpaceDN w:val="0"/>
        <w:adjustRightInd w:val="0"/>
        <w:spacing w:line="360" w:lineRule="auto"/>
        <w:rPr>
          <w:rFonts w:ascii="Verdana" w:hAnsi="Verdana" w:cs="Helvetica"/>
          <w:sz w:val="20"/>
          <w:lang w:val="nl-NL"/>
        </w:rPr>
      </w:pPr>
    </w:p>
    <w:p w:rsidR="00171C1B" w:rsidRPr="00A210C8" w:rsidRDefault="00171C1B" w:rsidP="00171C1B">
      <w:pPr>
        <w:widowControl w:val="0"/>
        <w:autoSpaceDE w:val="0"/>
        <w:autoSpaceDN w:val="0"/>
        <w:adjustRightInd w:val="0"/>
        <w:spacing w:line="360" w:lineRule="auto"/>
        <w:rPr>
          <w:rFonts w:ascii="Verdana" w:hAnsi="Verdana" w:cs="Segoe UI"/>
          <w:sz w:val="20"/>
          <w:lang w:val="nl-NL"/>
        </w:rPr>
      </w:pPr>
      <w:r w:rsidRPr="00A210C8">
        <w:rPr>
          <w:rFonts w:ascii="Verdana" w:hAnsi="Verdana" w:cs="Helvetica"/>
          <w:sz w:val="20"/>
          <w:lang w:val="nl-NL"/>
        </w:rPr>
        <w:t xml:space="preserve">Volg </w:t>
      </w:r>
      <w:proofErr w:type="spellStart"/>
      <w:r w:rsidRPr="00A210C8">
        <w:rPr>
          <w:rFonts w:ascii="Verdana" w:hAnsi="Verdana" w:cs="Helvetica"/>
          <w:sz w:val="20"/>
          <w:lang w:val="nl-NL"/>
        </w:rPr>
        <w:t>Basware</w:t>
      </w:r>
      <w:proofErr w:type="spellEnd"/>
      <w:r w:rsidRPr="00A210C8">
        <w:rPr>
          <w:rFonts w:ascii="Verdana" w:hAnsi="Verdana" w:cs="Helvetica"/>
          <w:sz w:val="20"/>
          <w:lang w:val="nl-NL"/>
        </w:rPr>
        <w:t xml:space="preserve"> op Twitter via @</w:t>
      </w:r>
      <w:proofErr w:type="spellStart"/>
      <w:r w:rsidRPr="00A210C8">
        <w:rPr>
          <w:rFonts w:ascii="Verdana" w:hAnsi="Verdana" w:cs="Helvetica"/>
          <w:sz w:val="20"/>
          <w:lang w:val="nl-NL"/>
        </w:rPr>
        <w:t>BaswareBV</w:t>
      </w:r>
      <w:proofErr w:type="spellEnd"/>
      <w:r w:rsidRPr="00A210C8">
        <w:rPr>
          <w:rFonts w:ascii="Verdana" w:hAnsi="Verdana" w:cs="Helvetica"/>
          <w:sz w:val="20"/>
          <w:lang w:val="nl-NL"/>
        </w:rPr>
        <w:t xml:space="preserve"> en @</w:t>
      </w:r>
      <w:proofErr w:type="spellStart"/>
      <w:r w:rsidRPr="00A210C8">
        <w:rPr>
          <w:rFonts w:ascii="Verdana" w:hAnsi="Verdana" w:cs="Helvetica"/>
          <w:sz w:val="20"/>
          <w:lang w:val="nl-NL"/>
        </w:rPr>
        <w:t>Basware</w:t>
      </w:r>
      <w:proofErr w:type="spellEnd"/>
      <w:r w:rsidRPr="00A210C8">
        <w:rPr>
          <w:rFonts w:ascii="Verdana" w:hAnsi="Verdana" w:cs="Segoe UI"/>
          <w:sz w:val="20"/>
          <w:lang w:val="nl-NL"/>
        </w:rPr>
        <w:t xml:space="preserve">. Voor het laatste nieuws is </w:t>
      </w:r>
      <w:proofErr w:type="spellStart"/>
      <w:r w:rsidRPr="00A210C8">
        <w:rPr>
          <w:rFonts w:ascii="Verdana" w:hAnsi="Verdana" w:cs="Segoe UI"/>
          <w:sz w:val="20"/>
          <w:lang w:val="nl-NL"/>
        </w:rPr>
        <w:t>Basware</w:t>
      </w:r>
      <w:proofErr w:type="spellEnd"/>
      <w:r w:rsidRPr="00A210C8">
        <w:rPr>
          <w:rFonts w:ascii="Verdana" w:hAnsi="Verdana" w:cs="Segoe UI"/>
          <w:sz w:val="20"/>
          <w:lang w:val="nl-NL"/>
        </w:rPr>
        <w:t xml:space="preserve"> ook te vinden op </w:t>
      </w:r>
      <w:hyperlink r:id="rId7" w:history="1">
        <w:r w:rsidRPr="00A210C8">
          <w:rPr>
            <w:rFonts w:ascii="Verdana" w:hAnsi="Verdana" w:cs="Arial"/>
            <w:bCs/>
            <w:sz w:val="20"/>
            <w:szCs w:val="30"/>
            <w:u w:val="single" w:color="386EFF"/>
            <w:lang w:val="nl-NL"/>
          </w:rPr>
          <w:t>LinkedIn</w:t>
        </w:r>
      </w:hyperlink>
      <w:r w:rsidRPr="00A210C8">
        <w:rPr>
          <w:rFonts w:ascii="Verdana" w:hAnsi="Verdana" w:cs="Arial"/>
          <w:bCs/>
          <w:sz w:val="20"/>
          <w:szCs w:val="30"/>
          <w:lang w:val="nl-NL"/>
        </w:rPr>
        <w:t xml:space="preserve">, </w:t>
      </w:r>
      <w:hyperlink r:id="rId8" w:history="1">
        <w:r w:rsidRPr="00A210C8">
          <w:rPr>
            <w:rFonts w:ascii="Verdana" w:hAnsi="Verdana" w:cs="Arial"/>
            <w:bCs/>
            <w:sz w:val="20"/>
            <w:szCs w:val="30"/>
            <w:u w:val="single" w:color="386EFF"/>
            <w:lang w:val="nl-NL"/>
          </w:rPr>
          <w:t>Facebook</w:t>
        </w:r>
      </w:hyperlink>
      <w:r w:rsidRPr="00A210C8">
        <w:rPr>
          <w:rFonts w:ascii="Verdana" w:hAnsi="Verdana" w:cs="Arial"/>
          <w:bCs/>
          <w:sz w:val="20"/>
          <w:szCs w:val="30"/>
          <w:lang w:val="nl-NL"/>
        </w:rPr>
        <w:t xml:space="preserve"> en de </w:t>
      </w:r>
      <w:hyperlink r:id="rId9" w:history="1">
        <w:r w:rsidRPr="00A210C8">
          <w:rPr>
            <w:rFonts w:ascii="Verdana" w:hAnsi="Verdana" w:cs="Arial"/>
            <w:bCs/>
            <w:sz w:val="20"/>
            <w:szCs w:val="30"/>
            <w:u w:val="single" w:color="386EFF"/>
            <w:lang w:val="nl-NL"/>
          </w:rPr>
          <w:t>blog</w:t>
        </w:r>
      </w:hyperlink>
      <w:r w:rsidRPr="00A210C8">
        <w:rPr>
          <w:rFonts w:ascii="Verdana" w:hAnsi="Verdana" w:cs="Arial"/>
          <w:bCs/>
          <w:sz w:val="20"/>
          <w:szCs w:val="30"/>
          <w:lang w:val="nl-NL"/>
        </w:rPr>
        <w:t xml:space="preserve">. Schrijf je </w:t>
      </w:r>
      <w:hyperlink r:id="rId10" w:history="1">
        <w:r w:rsidRPr="00A210C8">
          <w:rPr>
            <w:rFonts w:ascii="Verdana" w:hAnsi="Verdana" w:cs="Arial"/>
            <w:bCs/>
            <w:sz w:val="20"/>
            <w:szCs w:val="30"/>
            <w:u w:val="single" w:color="386EFF"/>
            <w:lang w:val="nl-NL"/>
          </w:rPr>
          <w:t>hier</w:t>
        </w:r>
      </w:hyperlink>
      <w:r w:rsidRPr="00A210C8">
        <w:rPr>
          <w:rFonts w:ascii="Verdana" w:hAnsi="Verdana" w:cs="Arial"/>
          <w:bCs/>
          <w:sz w:val="20"/>
          <w:szCs w:val="30"/>
          <w:lang w:val="nl-NL"/>
        </w:rPr>
        <w:t> in om via een nieuwsbrief van de laatste ontwikkelingen op de hoogte te blijven.</w:t>
      </w:r>
    </w:p>
    <w:p w:rsidR="00171C1B" w:rsidRPr="00A210C8" w:rsidRDefault="00171C1B" w:rsidP="00171C1B">
      <w:pPr>
        <w:spacing w:line="360" w:lineRule="auto"/>
        <w:rPr>
          <w:rFonts w:ascii="Verdana" w:hAnsi="Verdana" w:cs="Arial"/>
          <w:b/>
          <w:bCs/>
          <w:sz w:val="20"/>
          <w:szCs w:val="22"/>
          <w:lang w:val="nl-NL"/>
        </w:rPr>
      </w:pPr>
    </w:p>
    <w:p w:rsidR="00171C1B" w:rsidRPr="00A210C8" w:rsidRDefault="00171C1B" w:rsidP="00171C1B">
      <w:pPr>
        <w:spacing w:line="360" w:lineRule="auto"/>
        <w:rPr>
          <w:rFonts w:ascii="Verdana" w:hAnsi="Verdana" w:cs="Arial"/>
          <w:b/>
          <w:bCs/>
          <w:sz w:val="20"/>
          <w:szCs w:val="22"/>
          <w:lang w:val="nl-NL"/>
        </w:rPr>
      </w:pPr>
    </w:p>
    <w:p w:rsidR="00171C1B" w:rsidRPr="00E3117D" w:rsidRDefault="00171C1B" w:rsidP="00171C1B">
      <w:pPr>
        <w:suppressAutoHyphens/>
        <w:spacing w:afterLines="200" w:after="480" w:line="360" w:lineRule="auto"/>
        <w:rPr>
          <w:rFonts w:ascii="Verdana" w:hAnsi="Verdana" w:cs="Calibri"/>
          <w:sz w:val="20"/>
          <w:szCs w:val="20"/>
          <w:lang w:val="en-US"/>
        </w:rPr>
      </w:pPr>
      <w:proofErr w:type="spellStart"/>
      <w:r w:rsidRPr="00E3117D">
        <w:rPr>
          <w:rFonts w:ascii="Verdana" w:hAnsi="Verdana" w:cs="Calibri"/>
          <w:b/>
          <w:bCs/>
          <w:sz w:val="20"/>
          <w:szCs w:val="20"/>
          <w:lang w:val="en-US"/>
        </w:rPr>
        <w:t>Persinformatie</w:t>
      </w:r>
      <w:proofErr w:type="spellEnd"/>
      <w:r w:rsidRPr="00E3117D">
        <w:rPr>
          <w:rFonts w:ascii="Verdana" w:hAnsi="Verdana" w:cs="Calibri"/>
          <w:b/>
          <w:bCs/>
          <w:sz w:val="20"/>
          <w:szCs w:val="20"/>
          <w:lang w:val="en-US"/>
        </w:rPr>
        <w:t xml:space="preserve">: </w:t>
      </w:r>
      <w:r w:rsidRPr="00E3117D">
        <w:rPr>
          <w:rFonts w:ascii="Verdana" w:hAnsi="Verdana" w:cs="Calibri"/>
          <w:b/>
          <w:bCs/>
          <w:sz w:val="20"/>
          <w:szCs w:val="20"/>
          <w:lang w:val="en-US"/>
        </w:rPr>
        <w:br/>
      </w:r>
      <w:r w:rsidRPr="00E3117D">
        <w:rPr>
          <w:rFonts w:ascii="Verdana" w:hAnsi="Verdana" w:cs="Calibri"/>
          <w:sz w:val="20"/>
          <w:szCs w:val="20"/>
          <w:lang w:val="en-US"/>
        </w:rPr>
        <w:t xml:space="preserve">Sandra Van Hauwaert, Square Egg, </w:t>
      </w:r>
      <w:hyperlink r:id="rId11" w:history="1">
        <w:r w:rsidRPr="00E3117D">
          <w:rPr>
            <w:rStyle w:val="Hyperlink"/>
            <w:rFonts w:ascii="Verdana" w:hAnsi="Verdana" w:cs="Calibri"/>
            <w:sz w:val="20"/>
            <w:szCs w:val="20"/>
            <w:lang w:val="en-US"/>
          </w:rPr>
          <w:t>sandra@square-egg.be</w:t>
        </w:r>
      </w:hyperlink>
      <w:r w:rsidRPr="00E3117D">
        <w:rPr>
          <w:rFonts w:ascii="Verdana" w:hAnsi="Verdana" w:cs="Calibri"/>
          <w:sz w:val="20"/>
          <w:szCs w:val="20"/>
          <w:lang w:val="en-US"/>
        </w:rPr>
        <w:t>, +32 497 25 18 16</w:t>
      </w:r>
      <w:r w:rsidRPr="00E3117D">
        <w:rPr>
          <w:rFonts w:ascii="Verdana" w:hAnsi="Verdana" w:cs="Calibri"/>
          <w:sz w:val="20"/>
          <w:szCs w:val="20"/>
          <w:lang w:val="en-US"/>
        </w:rPr>
        <w:br/>
      </w:r>
      <w:proofErr w:type="spellStart"/>
      <w:r w:rsidRPr="00E3117D">
        <w:rPr>
          <w:rFonts w:ascii="Verdana" w:hAnsi="Verdana" w:cs="Calibri"/>
          <w:sz w:val="20"/>
          <w:szCs w:val="20"/>
          <w:lang w:val="en-US"/>
        </w:rPr>
        <w:t>Basware</w:t>
      </w:r>
      <w:proofErr w:type="spellEnd"/>
      <w:r w:rsidRPr="00E3117D">
        <w:rPr>
          <w:rFonts w:ascii="Verdana" w:hAnsi="Verdana" w:cs="Calibri"/>
          <w:sz w:val="20"/>
          <w:szCs w:val="20"/>
          <w:lang w:val="en-US"/>
        </w:rPr>
        <w:t xml:space="preserve">: Sharon </w:t>
      </w:r>
      <w:proofErr w:type="spellStart"/>
      <w:r w:rsidRPr="00E3117D">
        <w:rPr>
          <w:rFonts w:ascii="Verdana" w:hAnsi="Verdana" w:cs="Calibri"/>
          <w:sz w:val="20"/>
          <w:szCs w:val="20"/>
          <w:lang w:val="en-US"/>
        </w:rPr>
        <w:t>Sonck</w:t>
      </w:r>
      <w:proofErr w:type="spellEnd"/>
      <w:r w:rsidRPr="00E3117D">
        <w:rPr>
          <w:rFonts w:ascii="Verdana" w:hAnsi="Verdana" w:cs="Calibri"/>
          <w:sz w:val="20"/>
          <w:szCs w:val="20"/>
          <w:lang w:val="en-US"/>
        </w:rPr>
        <w:t xml:space="preserve">, Field Marketing Manager </w:t>
      </w:r>
      <w:proofErr w:type="spellStart"/>
      <w:r w:rsidRPr="00E3117D">
        <w:rPr>
          <w:rFonts w:ascii="Verdana" w:hAnsi="Verdana" w:cs="Calibri"/>
          <w:sz w:val="20"/>
          <w:szCs w:val="20"/>
          <w:lang w:val="en-US"/>
        </w:rPr>
        <w:t>Basware</w:t>
      </w:r>
      <w:proofErr w:type="spellEnd"/>
      <w:r w:rsidRPr="00E3117D">
        <w:rPr>
          <w:rFonts w:ascii="Verdana" w:hAnsi="Verdana" w:cs="Calibri"/>
          <w:sz w:val="20"/>
          <w:szCs w:val="20"/>
          <w:lang w:val="en-US"/>
        </w:rPr>
        <w:t>, +32 475 72 00 77</w:t>
      </w:r>
    </w:p>
    <w:p w:rsidR="002E19D3" w:rsidRPr="00E3117D" w:rsidRDefault="00E3117D" w:rsidP="00171C1B">
      <w:pPr>
        <w:spacing w:before="100" w:beforeAutospacing="1" w:after="100" w:afterAutospacing="1" w:line="360" w:lineRule="auto"/>
        <w:rPr>
          <w:rFonts w:ascii="Verdana" w:hAnsi="Verdana"/>
          <w:sz w:val="20"/>
          <w:szCs w:val="20"/>
          <w:lang w:val="en-US"/>
        </w:rPr>
      </w:pPr>
    </w:p>
    <w:sectPr w:rsidR="002E19D3" w:rsidRPr="00E3117D" w:rsidSect="009B74E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C1B"/>
    <w:rsid w:val="00110D4D"/>
    <w:rsid w:val="00171C1B"/>
    <w:rsid w:val="00263524"/>
    <w:rsid w:val="00370DF8"/>
    <w:rsid w:val="00516399"/>
    <w:rsid w:val="00661CA8"/>
    <w:rsid w:val="009B74EA"/>
    <w:rsid w:val="00A210C8"/>
    <w:rsid w:val="00E3117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A424F-2E5B-B945-BBFD-B0F4815D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171C1B"/>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71C1B"/>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171C1B"/>
    <w:pPr>
      <w:spacing w:before="100" w:beforeAutospacing="1" w:after="100" w:afterAutospacing="1"/>
    </w:pPr>
    <w:rPr>
      <w:rFonts w:ascii="Times New Roman" w:eastAsia="Times New Roman" w:hAnsi="Times New Roman" w:cs="Times New Roman"/>
      <w:lang w:eastAsia="nl-NL"/>
    </w:rPr>
  </w:style>
  <w:style w:type="character" w:styleId="Nadruk">
    <w:name w:val="Emphasis"/>
    <w:basedOn w:val="Standaardalinea-lettertype"/>
    <w:uiPriority w:val="20"/>
    <w:qFormat/>
    <w:rsid w:val="00171C1B"/>
    <w:rPr>
      <w:i/>
      <w:iCs/>
    </w:rPr>
  </w:style>
  <w:style w:type="character" w:customStyle="1" w:styleId="apple-converted-space">
    <w:name w:val="apple-converted-space"/>
    <w:basedOn w:val="Standaardalinea-lettertype"/>
    <w:rsid w:val="00171C1B"/>
  </w:style>
  <w:style w:type="character" w:styleId="Hyperlink">
    <w:name w:val="Hyperlink"/>
    <w:basedOn w:val="Standaardalinea-lettertype"/>
    <w:uiPriority w:val="99"/>
    <w:semiHidden/>
    <w:unhideWhenUsed/>
    <w:rsid w:val="00171C1B"/>
    <w:rPr>
      <w:color w:val="0000FF"/>
      <w:u w:val="single"/>
    </w:rPr>
  </w:style>
  <w:style w:type="character" w:styleId="Zwaar">
    <w:name w:val="Strong"/>
    <w:basedOn w:val="Standaardalinea-lettertype"/>
    <w:uiPriority w:val="22"/>
    <w:qFormat/>
    <w:rsid w:val="00171C1B"/>
    <w:rPr>
      <w:b/>
      <w:bCs/>
    </w:rPr>
  </w:style>
  <w:style w:type="character" w:customStyle="1" w:styleId="s1">
    <w:name w:val="s1"/>
    <w:rsid w:val="00171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370234">
      <w:bodyDiv w:val="1"/>
      <w:marLeft w:val="0"/>
      <w:marRight w:val="0"/>
      <w:marTop w:val="0"/>
      <w:marBottom w:val="0"/>
      <w:divBdr>
        <w:top w:val="none" w:sz="0" w:space="0" w:color="auto"/>
        <w:left w:val="none" w:sz="0" w:space="0" w:color="auto"/>
        <w:bottom w:val="none" w:sz="0" w:space="0" w:color="auto"/>
        <w:right w:val="none" w:sz="0" w:space="0" w:color="auto"/>
      </w:divBdr>
      <w:divsChild>
        <w:div w:id="382407334">
          <w:marLeft w:val="0"/>
          <w:marRight w:val="0"/>
          <w:marTop w:val="0"/>
          <w:marBottom w:val="0"/>
          <w:divBdr>
            <w:top w:val="none" w:sz="0" w:space="0" w:color="auto"/>
            <w:left w:val="none" w:sz="0" w:space="0" w:color="auto"/>
            <w:bottom w:val="none" w:sz="0" w:space="0" w:color="auto"/>
            <w:right w:val="none" w:sz="0" w:space="0" w:color="auto"/>
          </w:divBdr>
        </w:div>
        <w:div w:id="1827092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BaswareCorporatio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inkedin.com/company/baswar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sware.be" TargetMode="External"/><Relationship Id="rId11" Type="http://schemas.openxmlformats.org/officeDocument/2006/relationships/hyperlink" Target="mailto:sandra@square-egg.be" TargetMode="External"/><Relationship Id="rId5" Type="http://schemas.openxmlformats.org/officeDocument/2006/relationships/hyperlink" Target="https://emea01.safelinks.protection.outlook.com/?url=https%3A%2F%2Fpublish.ne.cision.com%2Fl%2Fmsgvkjmac%2Fwww.basware.com%2Fen-us%2Fblog%2Foctober-2018%2Fintegrate-p2p-with-250-erps-simutaneously&amp;data=02%7C01%7Cjukka.janonen%40basware.com%7C4334d6ce5b6b4b5e84ea08d6293079e9%7C9737b55a445548e48c47a26a6ee65c97%7C1%7C0%7C636741685525614389&amp;sdata=uSCE3QZ%2ByRQTlBArats2%2BmYyEtkXlyOH9r2EVzeD2T0%3D&amp;reserved=0" TargetMode="External"/><Relationship Id="rId10" Type="http://schemas.openxmlformats.org/officeDocument/2006/relationships/hyperlink" Target="http://www.basware.com/Subscribe-form?ref=http://response.basware.com/GLOBAL-2011-ConnectionSubscription-Drupal" TargetMode="External"/><Relationship Id="rId4" Type="http://schemas.openxmlformats.org/officeDocument/2006/relationships/image" Target="media/image1.jpeg"/><Relationship Id="rId9" Type="http://schemas.openxmlformats.org/officeDocument/2006/relationships/hyperlink" Target="http://www.basware.com/blog"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609</Words>
  <Characters>3355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6</cp:revision>
  <dcterms:created xsi:type="dcterms:W3CDTF">2018-10-04T06:05:00Z</dcterms:created>
  <dcterms:modified xsi:type="dcterms:W3CDTF">2018-10-08T08:47:00Z</dcterms:modified>
</cp:coreProperties>
</file>