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7C" w:rsidRDefault="001C657C" w:rsidP="001C657C">
      <w:pPr>
        <w:jc w:val="center"/>
        <w:rPr>
          <w:rFonts w:ascii="Arial Narrow" w:hAnsi="Arial Narrow"/>
          <w:b/>
          <w:sz w:val="28"/>
        </w:rPr>
      </w:pPr>
    </w:p>
    <w:p w:rsidR="00D14C44" w:rsidRPr="00D14C44" w:rsidRDefault="00D14C44" w:rsidP="00D14C44">
      <w:pPr>
        <w:pStyle w:val="NormaleWeb"/>
        <w:shd w:val="clear" w:color="auto" w:fill="FFFFFF"/>
        <w:spacing w:after="0"/>
        <w:jc w:val="center"/>
        <w:rPr>
          <w:rFonts w:ascii="Arial Narrow" w:hAnsi="Arial Narrow"/>
          <w:b/>
          <w:sz w:val="28"/>
          <w:szCs w:val="28"/>
        </w:rPr>
      </w:pPr>
      <w:r w:rsidRPr="00D14C44">
        <w:rPr>
          <w:rFonts w:ascii="Arial Narrow" w:hAnsi="Arial Narrow"/>
          <w:b/>
          <w:sz w:val="28"/>
          <w:szCs w:val="28"/>
        </w:rPr>
        <w:t>Focus 1</w:t>
      </w:r>
    </w:p>
    <w:p w:rsidR="00D14C44" w:rsidRPr="00D14C44" w:rsidRDefault="00D14C44" w:rsidP="00D14C44">
      <w:pPr>
        <w:pStyle w:val="NormaleWeb"/>
        <w:shd w:val="clear" w:color="auto" w:fill="FFFFFF"/>
        <w:spacing w:after="0"/>
        <w:jc w:val="center"/>
        <w:rPr>
          <w:rFonts w:ascii="Arial Narrow" w:hAnsi="Arial Narrow"/>
          <w:b/>
          <w:sz w:val="28"/>
          <w:szCs w:val="28"/>
        </w:rPr>
      </w:pPr>
      <w:r w:rsidRPr="00D14C44">
        <w:rPr>
          <w:rFonts w:ascii="Arial Narrow" w:hAnsi="Arial Narrow"/>
          <w:b/>
          <w:sz w:val="28"/>
          <w:szCs w:val="28"/>
        </w:rPr>
        <w:t>PASTA TEST: SICURI DI CONOSCERLA DAVVERO?</w:t>
      </w:r>
    </w:p>
    <w:p w:rsidR="00D14C44" w:rsidRPr="00D14C44" w:rsidRDefault="00D14C44" w:rsidP="00D14C44">
      <w:pPr>
        <w:pStyle w:val="NormaleWeb"/>
        <w:shd w:val="clear" w:color="auto" w:fill="FFFFFF"/>
        <w:spacing w:after="0"/>
        <w:jc w:val="center"/>
        <w:rPr>
          <w:rFonts w:ascii="Arial Narrow" w:hAnsi="Arial Narrow"/>
          <w:b/>
          <w:sz w:val="28"/>
          <w:szCs w:val="28"/>
        </w:rPr>
      </w:pPr>
      <w:r w:rsidRPr="00D14C44">
        <w:rPr>
          <w:rFonts w:ascii="Arial Narrow" w:hAnsi="Arial Narrow"/>
          <w:b/>
          <w:sz w:val="28"/>
          <w:szCs w:val="28"/>
        </w:rPr>
        <w:t>10 FALSI MITI DA SFATARE SUL PIATTO PREFERITO DA 9 ITALIANI SU 10</w:t>
      </w:r>
    </w:p>
    <w:p w:rsidR="00D14C44" w:rsidRPr="00D14C44" w:rsidRDefault="00D14C44" w:rsidP="00D14C44">
      <w:pPr>
        <w:pStyle w:val="NormaleWeb"/>
        <w:shd w:val="clear" w:color="auto" w:fill="FFFFFF"/>
        <w:spacing w:after="0"/>
        <w:jc w:val="center"/>
        <w:rPr>
          <w:rStyle w:val="Enfasigrassetto"/>
          <w:rFonts w:ascii="Arial Narrow" w:hAnsi="Arial Narrow" w:cs="Helvetica"/>
          <w:b w:val="0"/>
          <w:color w:val="282828"/>
          <w:sz w:val="28"/>
          <w:szCs w:val="28"/>
        </w:rPr>
      </w:pPr>
    </w:p>
    <w:p w:rsidR="00D14C44" w:rsidRPr="00D14C44" w:rsidRDefault="00D14C44" w:rsidP="00D14C44">
      <w:pPr>
        <w:pStyle w:val="NormaleWeb"/>
        <w:shd w:val="clear" w:color="auto" w:fill="FFFFFF"/>
        <w:spacing w:after="0"/>
        <w:jc w:val="both"/>
        <w:rPr>
          <w:rStyle w:val="Enfasigrassetto"/>
          <w:rFonts w:ascii="Arial Narrow" w:hAnsi="Arial Narrow" w:cs="Helvetica"/>
          <w:b w:val="0"/>
          <w:color w:val="282828"/>
        </w:rPr>
      </w:pPr>
      <w:r w:rsidRPr="00D14C44">
        <w:rPr>
          <w:rStyle w:val="Enfasigrassetto"/>
          <w:rFonts w:ascii="Arial Narrow" w:hAnsi="Arial Narrow" w:cs="Helvetica"/>
          <w:b w:val="0"/>
          <w:color w:val="282828"/>
        </w:rPr>
        <w:t xml:space="preserve">Fa bene alla salute e ha effetti positivi sull’ambiente: vero. Ingrassa ed è di origine cinese: falso. Quante se ne sono dette, e se ne dicono ancora, sulla pasta… Alimento principe della dieta mediterranea e piatto preferito per il 90% degli italiani, la pasta è da sempre protagonista delle nostre tavole. Ma anche nel Paese che le ha dato i natali, primo al mondo nella classifica dei consumi, con 25 kg pro capite, è oggetto di miti duri a morire. Dalla pasta che “fa ingrassare” a quella senza glutine ideale per chi vuole perdere peso, fino alle varie teorie sulla provenienza del grano, sono almeno 10 le false leggende da sfatare su questo alimento, che AIDEPI sfata in occasione del World Pasta </w:t>
      </w:r>
      <w:proofErr w:type="spellStart"/>
      <w:r w:rsidRPr="00D14C44">
        <w:rPr>
          <w:rStyle w:val="Enfasigrassetto"/>
          <w:rFonts w:ascii="Arial Narrow" w:hAnsi="Arial Narrow" w:cs="Helvetica"/>
          <w:b w:val="0"/>
          <w:color w:val="282828"/>
        </w:rPr>
        <w:t>Day</w:t>
      </w:r>
      <w:proofErr w:type="spellEnd"/>
      <w:r w:rsidRPr="00D14C44">
        <w:rPr>
          <w:rStyle w:val="Enfasigrassetto"/>
          <w:rFonts w:ascii="Arial Narrow" w:hAnsi="Arial Narrow" w:cs="Helvetica"/>
          <w:b w:val="0"/>
          <w:color w:val="282828"/>
        </w:rPr>
        <w:t xml:space="preserve"> &amp; </w:t>
      </w:r>
      <w:proofErr w:type="spellStart"/>
      <w:r w:rsidRPr="00D14C44">
        <w:rPr>
          <w:rStyle w:val="Enfasigrassetto"/>
          <w:rFonts w:ascii="Arial Narrow" w:hAnsi="Arial Narrow" w:cs="Helvetica"/>
          <w:b w:val="0"/>
          <w:color w:val="282828"/>
        </w:rPr>
        <w:t>Congress</w:t>
      </w:r>
      <w:proofErr w:type="spellEnd"/>
      <w:r w:rsidRPr="00D14C44">
        <w:rPr>
          <w:rStyle w:val="Enfasigrassetto"/>
          <w:rFonts w:ascii="Arial Narrow" w:hAnsi="Arial Narrow" w:cs="Helvetica"/>
          <w:b w:val="0"/>
          <w:color w:val="282828"/>
        </w:rPr>
        <w:t xml:space="preserve"> 2015 (25-27 Ottobre, Expo 2015).</w:t>
      </w:r>
    </w:p>
    <w:p w:rsidR="00D14C44" w:rsidRPr="00D14C44" w:rsidRDefault="00D14C44" w:rsidP="00D14C44">
      <w:pPr>
        <w:pStyle w:val="NormaleWeb"/>
        <w:shd w:val="clear" w:color="auto" w:fill="FFFFFF"/>
        <w:spacing w:after="0"/>
        <w:jc w:val="both"/>
        <w:rPr>
          <w:rStyle w:val="Enfasigrassetto"/>
          <w:rFonts w:ascii="Arial Narrow" w:hAnsi="Arial Narrow" w:cs="Helvetica"/>
          <w:color w:val="282828"/>
        </w:rPr>
      </w:pPr>
    </w:p>
    <w:p w:rsidR="00D14C44" w:rsidRPr="00D14C44" w:rsidRDefault="00D14C44" w:rsidP="00D14C44">
      <w:pPr>
        <w:pStyle w:val="NormaleWeb"/>
        <w:numPr>
          <w:ilvl w:val="0"/>
          <w:numId w:val="2"/>
        </w:numPr>
        <w:shd w:val="clear" w:color="auto" w:fill="FFFFFF"/>
        <w:spacing w:after="0"/>
        <w:jc w:val="both"/>
        <w:rPr>
          <w:rStyle w:val="Enfasigrassetto"/>
          <w:rFonts w:ascii="Arial Narrow" w:hAnsi="Arial Narrow" w:cs="Helvetica"/>
          <w:color w:val="E36C0A" w:themeColor="accent6" w:themeShade="BF"/>
        </w:rPr>
      </w:pPr>
      <w:r w:rsidRPr="00D14C44">
        <w:rPr>
          <w:rStyle w:val="Enfasigrassetto"/>
          <w:rFonts w:ascii="Arial Narrow" w:hAnsi="Arial Narrow" w:cs="Helvetica"/>
          <w:color w:val="E36C0A" w:themeColor="accent6" w:themeShade="BF"/>
        </w:rPr>
        <w:t>LA PASTA FA INGRASSARE?</w:t>
      </w:r>
    </w:p>
    <w:p w:rsidR="00D14C44" w:rsidRPr="00D14C44" w:rsidRDefault="00D14C44" w:rsidP="00D14C44">
      <w:pPr>
        <w:pStyle w:val="NormaleWeb"/>
        <w:shd w:val="clear" w:color="auto" w:fill="FFFFFF"/>
        <w:spacing w:after="0"/>
        <w:jc w:val="both"/>
        <w:rPr>
          <w:rFonts w:ascii="Arial Narrow" w:hAnsi="Arial Narrow"/>
        </w:rPr>
      </w:pPr>
      <w:r w:rsidRPr="00D14C44">
        <w:rPr>
          <w:rStyle w:val="Enfasigrassetto"/>
          <w:rFonts w:ascii="Arial Narrow" w:hAnsi="Arial Narrow" w:cs="Helvetica"/>
          <w:b w:val="0"/>
          <w:color w:val="000000" w:themeColor="text1"/>
        </w:rPr>
        <w:t>Iniziamo con l’abbattere uno dei miti più antichi sulla pasta:</w:t>
      </w:r>
      <w:r w:rsidRPr="00D14C44">
        <w:rPr>
          <w:rStyle w:val="Enfasigrassetto"/>
          <w:rFonts w:ascii="Arial Narrow" w:hAnsi="Arial Narrow" w:cs="Helvetica"/>
          <w:color w:val="000000" w:themeColor="text1"/>
        </w:rPr>
        <w:t xml:space="preserve"> non è vero che fa ingrassare. </w:t>
      </w:r>
      <w:r w:rsidRPr="00D14C44">
        <w:rPr>
          <w:rFonts w:ascii="Arial Narrow" w:hAnsi="Arial Narrow"/>
        </w:rPr>
        <w:t xml:space="preserve">Cento grammi di pasta forniscono un apporto energetico pari a circa 360 kcal, di cui circa il 70% sotto forma di carboidrati complessi, una quota proteica pari al 10-13% e un contenuto in grassi trascurabile. La pasta è quindi un’importante fonte di </w:t>
      </w:r>
      <w:r w:rsidRPr="00D14C44">
        <w:rPr>
          <w:rFonts w:ascii="Arial Narrow" w:hAnsi="Arial Narrow"/>
          <w:b/>
        </w:rPr>
        <w:t>energia per le funzioni dell’intero organismo</w:t>
      </w:r>
      <w:r w:rsidRPr="00D14C44">
        <w:rPr>
          <w:rFonts w:ascii="Arial Narrow" w:hAnsi="Arial Narrow"/>
        </w:rPr>
        <w:t xml:space="preserve">. Studi clinici confermano che </w:t>
      </w:r>
      <w:r w:rsidRPr="00D14C44">
        <w:rPr>
          <w:rFonts w:ascii="Arial Narrow" w:hAnsi="Arial Narrow"/>
          <w:b/>
        </w:rPr>
        <w:t>non sono i carboidrati, bensì le calorie in eccesso, a essere responsabili dell’obesità.</w:t>
      </w:r>
      <w:r w:rsidRPr="00D14C44">
        <w:rPr>
          <w:rFonts w:ascii="Arial Narrow" w:hAnsi="Arial Narrow"/>
        </w:rPr>
        <w:t xml:space="preserve"> E poi non dimentichiamo che la pasta è la base della dieta mediterranea, proclamata nel 2011 dall’UNESCO patrimonio immateriale dell’umanità… </w:t>
      </w:r>
    </w:p>
    <w:p w:rsidR="00D14C44" w:rsidRPr="00D14C44" w:rsidRDefault="00D14C44" w:rsidP="00D14C44">
      <w:pPr>
        <w:pStyle w:val="NormaleWeb"/>
        <w:shd w:val="clear" w:color="auto" w:fill="FFFFFF"/>
        <w:spacing w:after="0"/>
        <w:jc w:val="both"/>
        <w:rPr>
          <w:rFonts w:ascii="Arial Narrow" w:hAnsi="Arial Narrow" w:cs="Helvetica"/>
          <w:b/>
          <w:bCs/>
        </w:rPr>
      </w:pPr>
    </w:p>
    <w:p w:rsidR="00D14C44" w:rsidRPr="00D14C44" w:rsidRDefault="00D14C44" w:rsidP="00D14C44">
      <w:pPr>
        <w:pStyle w:val="Paragrafoelenco"/>
        <w:numPr>
          <w:ilvl w:val="0"/>
          <w:numId w:val="2"/>
        </w:numPr>
        <w:tabs>
          <w:tab w:val="left" w:pos="7738"/>
        </w:tabs>
        <w:spacing w:after="0" w:line="240" w:lineRule="auto"/>
        <w:jc w:val="both"/>
        <w:rPr>
          <w:rFonts w:ascii="Arial Narrow" w:hAnsi="Arial Narrow"/>
          <w:b/>
          <w:color w:val="E36C0A" w:themeColor="accent6" w:themeShade="BF"/>
          <w:sz w:val="24"/>
          <w:szCs w:val="24"/>
        </w:rPr>
      </w:pPr>
      <w:r w:rsidRPr="00D14C44">
        <w:rPr>
          <w:rFonts w:ascii="Arial Narrow" w:hAnsi="Arial Narrow"/>
          <w:b/>
          <w:color w:val="E36C0A" w:themeColor="accent6" w:themeShade="BF"/>
          <w:sz w:val="24"/>
          <w:szCs w:val="24"/>
        </w:rPr>
        <w:t>SI DIMAGRISCE CON LA PASTA SENZA GLUTINE?</w:t>
      </w:r>
    </w:p>
    <w:p w:rsidR="00D14C44" w:rsidRPr="00D14C44" w:rsidRDefault="00D14C44" w:rsidP="00D14C44">
      <w:pPr>
        <w:tabs>
          <w:tab w:val="left" w:pos="7738"/>
        </w:tabs>
        <w:jc w:val="both"/>
        <w:rPr>
          <w:rFonts w:ascii="Arial Narrow" w:hAnsi="Arial Narrow"/>
        </w:rPr>
      </w:pPr>
      <w:r w:rsidRPr="00D14C44">
        <w:rPr>
          <w:rFonts w:ascii="Arial Narrow" w:hAnsi="Arial Narrow"/>
        </w:rPr>
        <w:t xml:space="preserve">No, ragione per la quale si consiglia a chi non è affetto da celiachia o ipersensibilità al glutine di seguire un’alimentazione che contempli la normale pasta di grano duro. Infatti, il rischio è di compensare l’adeguato e necessario apporto di carboidrati complessi con </w:t>
      </w:r>
      <w:r w:rsidRPr="00D14C44">
        <w:rPr>
          <w:rFonts w:ascii="Arial Narrow" w:hAnsi="Arial Narrow"/>
          <w:b/>
        </w:rPr>
        <w:t>un’alimentazione eccessivamente ricca di</w:t>
      </w:r>
      <w:r w:rsidRPr="00D14C44">
        <w:rPr>
          <w:rFonts w:ascii="Arial Narrow" w:hAnsi="Arial Narrow"/>
        </w:rPr>
        <w:t xml:space="preserve"> </w:t>
      </w:r>
      <w:r w:rsidRPr="00D14C44">
        <w:rPr>
          <w:rFonts w:ascii="Arial Narrow" w:hAnsi="Arial Narrow"/>
          <w:b/>
        </w:rPr>
        <w:t>grassi</w:t>
      </w:r>
      <w:r w:rsidRPr="00D14C44">
        <w:rPr>
          <w:rFonts w:ascii="Arial Narrow" w:hAnsi="Arial Narrow"/>
        </w:rPr>
        <w:t xml:space="preserve">, che determinerebbe </w:t>
      </w:r>
      <w:r w:rsidRPr="00D14C44">
        <w:rPr>
          <w:rFonts w:ascii="Arial Narrow" w:hAnsi="Arial Narrow"/>
          <w:b/>
        </w:rPr>
        <w:t>un maggior apporto calorico</w:t>
      </w:r>
      <w:r w:rsidRPr="00D14C44">
        <w:rPr>
          <w:rFonts w:ascii="Arial Narrow" w:hAnsi="Arial Narrow"/>
        </w:rPr>
        <w:t>. Ottenendo quindi esattamente l’opposto dell’effetto sperato.</w:t>
      </w:r>
    </w:p>
    <w:p w:rsidR="00D14C44" w:rsidRPr="00D14C44" w:rsidRDefault="00D14C44" w:rsidP="00D14C44">
      <w:pPr>
        <w:tabs>
          <w:tab w:val="left" w:pos="7738"/>
        </w:tabs>
        <w:jc w:val="both"/>
        <w:rPr>
          <w:rFonts w:ascii="Arial Narrow" w:hAnsi="Arial Narrow"/>
          <w:i/>
        </w:rPr>
      </w:pPr>
    </w:p>
    <w:p w:rsidR="00D14C44" w:rsidRPr="00D14C44" w:rsidRDefault="00D14C44" w:rsidP="00D14C44">
      <w:pPr>
        <w:pStyle w:val="Paragrafoelenco"/>
        <w:numPr>
          <w:ilvl w:val="0"/>
          <w:numId w:val="2"/>
        </w:numPr>
        <w:tabs>
          <w:tab w:val="left" w:pos="7738"/>
        </w:tabs>
        <w:spacing w:after="0" w:line="240" w:lineRule="auto"/>
        <w:jc w:val="both"/>
        <w:rPr>
          <w:rFonts w:ascii="Arial Narrow" w:hAnsi="Arial Narrow"/>
          <w:b/>
          <w:color w:val="E36C0A" w:themeColor="accent6" w:themeShade="BF"/>
          <w:sz w:val="24"/>
          <w:szCs w:val="24"/>
        </w:rPr>
      </w:pPr>
      <w:r w:rsidRPr="00D14C44">
        <w:rPr>
          <w:rFonts w:ascii="Arial Narrow" w:hAnsi="Arial Narrow"/>
          <w:b/>
          <w:color w:val="E36C0A" w:themeColor="accent6" w:themeShade="BF"/>
          <w:sz w:val="24"/>
          <w:szCs w:val="24"/>
        </w:rPr>
        <w:t>GRANO, DURO O TENERO?</w:t>
      </w:r>
    </w:p>
    <w:p w:rsidR="00D14C44" w:rsidRPr="00D14C44" w:rsidRDefault="00D14C44" w:rsidP="00D14C44">
      <w:pPr>
        <w:tabs>
          <w:tab w:val="left" w:pos="7738"/>
        </w:tabs>
        <w:jc w:val="both"/>
        <w:rPr>
          <w:rFonts w:ascii="Arial Narrow" w:hAnsi="Arial Narrow"/>
        </w:rPr>
      </w:pPr>
      <w:r w:rsidRPr="00D14C44">
        <w:rPr>
          <w:rFonts w:ascii="Arial Narrow" w:hAnsi="Arial Narrow"/>
        </w:rPr>
        <w:t xml:space="preserve">La pasta italiana non ha concorrenti al mondo perché nel nostro Paese una </w:t>
      </w:r>
      <w:r w:rsidRPr="00D14C44">
        <w:rPr>
          <w:rFonts w:ascii="Arial Narrow" w:hAnsi="Arial Narrow"/>
          <w:b/>
        </w:rPr>
        <w:t>legge del 1967</w:t>
      </w:r>
      <w:r w:rsidRPr="00D14C44">
        <w:rPr>
          <w:rFonts w:ascii="Arial Narrow" w:hAnsi="Arial Narrow"/>
        </w:rPr>
        <w:t xml:space="preserve"> </w:t>
      </w:r>
      <w:r w:rsidRPr="00B318D7">
        <w:rPr>
          <w:rFonts w:ascii="Arial Narrow" w:hAnsi="Arial Narrow"/>
          <w:b/>
        </w:rPr>
        <w:t>o</w:t>
      </w:r>
      <w:r w:rsidRPr="00D14C44">
        <w:rPr>
          <w:rFonts w:ascii="Arial Narrow" w:hAnsi="Arial Narrow"/>
          <w:b/>
        </w:rPr>
        <w:t>bbliga a produrre la pasta secca</w:t>
      </w:r>
      <w:r w:rsidRPr="00B318D7">
        <w:rPr>
          <w:rFonts w:ascii="Arial Narrow" w:hAnsi="Arial Narrow"/>
          <w:b/>
        </w:rPr>
        <w:t xml:space="preserve"> esclusivamente </w:t>
      </w:r>
      <w:r w:rsidRPr="00D14C44">
        <w:rPr>
          <w:rFonts w:ascii="Arial Narrow" w:hAnsi="Arial Narrow"/>
          <w:b/>
        </w:rPr>
        <w:t>con grano duro</w:t>
      </w:r>
      <w:r w:rsidRPr="00D14C44">
        <w:rPr>
          <w:rFonts w:ascii="Arial Narrow" w:hAnsi="Arial Narrow"/>
        </w:rPr>
        <w:t xml:space="preserve">, nel rispetto di parametri, quali umidità, proteine e acidità, che determinano l’alta qualità del prodotto. È proprio questa “legge di purezza” che consente di valorizzare la nostra produzione all’estero, facendo della pasta un simbolo del made in </w:t>
      </w:r>
      <w:proofErr w:type="spellStart"/>
      <w:r w:rsidRPr="00D14C44">
        <w:rPr>
          <w:rFonts w:ascii="Arial Narrow" w:hAnsi="Arial Narrow"/>
        </w:rPr>
        <w:t>Italy</w:t>
      </w:r>
      <w:proofErr w:type="spellEnd"/>
      <w:r w:rsidRPr="00D14C44">
        <w:rPr>
          <w:rFonts w:ascii="Arial Narrow" w:hAnsi="Arial Narrow"/>
        </w:rPr>
        <w:t xml:space="preserve"> a livello internazionale. Tanto che oggi </w:t>
      </w:r>
      <w:r w:rsidRPr="00D14C44">
        <w:rPr>
          <w:rFonts w:ascii="Arial Narrow" w:hAnsi="Arial Narrow"/>
          <w:b/>
        </w:rPr>
        <w:t>il 57% della produzione nazionale di pasta viene esportato</w:t>
      </w:r>
      <w:r w:rsidRPr="00D14C44">
        <w:rPr>
          <w:rFonts w:ascii="Arial Narrow" w:hAnsi="Arial Narrow"/>
        </w:rPr>
        <w:t xml:space="preserve"> in tutti i paesi del mondo.</w:t>
      </w:r>
    </w:p>
    <w:p w:rsidR="00D14C44" w:rsidRPr="00D14C44" w:rsidRDefault="00D14C44" w:rsidP="00D14C44">
      <w:pPr>
        <w:tabs>
          <w:tab w:val="left" w:pos="7738"/>
        </w:tabs>
        <w:jc w:val="both"/>
        <w:rPr>
          <w:rStyle w:val="Enfasigrassetto"/>
          <w:rFonts w:ascii="Arial Narrow" w:hAnsi="Arial Narrow"/>
          <w:b w:val="0"/>
          <w:bCs w:val="0"/>
        </w:rPr>
      </w:pPr>
    </w:p>
    <w:p w:rsidR="00D14C44" w:rsidRPr="00D14C44" w:rsidRDefault="00D14C44" w:rsidP="00D14C44">
      <w:pPr>
        <w:pStyle w:val="NormaleWeb"/>
        <w:numPr>
          <w:ilvl w:val="0"/>
          <w:numId w:val="2"/>
        </w:numPr>
        <w:shd w:val="clear" w:color="auto" w:fill="FFFFFF"/>
        <w:spacing w:after="0"/>
        <w:jc w:val="both"/>
        <w:rPr>
          <w:rStyle w:val="Enfasigrassetto"/>
          <w:rFonts w:ascii="Arial Narrow" w:hAnsi="Arial Narrow" w:cs="Helvetica"/>
          <w:color w:val="E36C0A" w:themeColor="accent6" w:themeShade="BF"/>
        </w:rPr>
      </w:pPr>
      <w:r w:rsidRPr="00D14C44">
        <w:rPr>
          <w:rStyle w:val="Enfasigrassetto"/>
          <w:rFonts w:ascii="Arial Narrow" w:hAnsi="Arial Narrow" w:cs="Helvetica"/>
          <w:color w:val="E36C0A" w:themeColor="accent6" w:themeShade="BF"/>
        </w:rPr>
        <w:t>GRANO: NATURALE O OGM?</w:t>
      </w:r>
    </w:p>
    <w:p w:rsidR="00D14C44" w:rsidRDefault="00D14C44" w:rsidP="00D14C44">
      <w:pPr>
        <w:pStyle w:val="NormaleWeb"/>
        <w:shd w:val="clear" w:color="auto" w:fill="FFFFFF"/>
        <w:spacing w:after="0"/>
        <w:jc w:val="both"/>
        <w:rPr>
          <w:rFonts w:ascii="Arial Narrow" w:hAnsi="Arial Narrow" w:cs="Helvetica"/>
          <w:color w:val="282828"/>
        </w:rPr>
      </w:pPr>
      <w:r w:rsidRPr="00D14C44">
        <w:rPr>
          <w:rFonts w:ascii="Arial Narrow" w:hAnsi="Arial Narrow" w:cs="Helvetica"/>
          <w:color w:val="282828"/>
        </w:rPr>
        <w:t xml:space="preserve">Il grano che usiamo oggi non esisteva in natura ma è frutto dell'incrocio spontaneo e casuale tra il farro selvatico e l'erba delle capre, un infestante. È nato così il dicocco selvatico, il primo dei </w:t>
      </w:r>
      <w:r w:rsidRPr="00D14C44">
        <w:rPr>
          <w:rStyle w:val="Enfasigrassetto"/>
          <w:rFonts w:ascii="Arial Narrow" w:hAnsi="Arial Narrow" w:cs="Helvetica"/>
          <w:color w:val="282828"/>
        </w:rPr>
        <w:t>grani moderni.</w:t>
      </w:r>
      <w:r w:rsidRPr="00D14C44">
        <w:rPr>
          <w:rFonts w:ascii="Arial Narrow" w:hAnsi="Arial Narrow" w:cs="Helvetica"/>
          <w:color w:val="282828"/>
        </w:rPr>
        <w:t xml:space="preserve"> Da allora l'evoluzione non si è mai fermata: grazie a un processo di </w:t>
      </w:r>
      <w:r w:rsidRPr="00D14C44">
        <w:rPr>
          <w:rStyle w:val="Enfasigrassetto"/>
          <w:rFonts w:ascii="Arial Narrow" w:hAnsi="Arial Narrow" w:cs="Helvetica"/>
          <w:color w:val="282828"/>
        </w:rPr>
        <w:t>miglioramento genetico</w:t>
      </w:r>
      <w:r w:rsidRPr="00D14C44">
        <w:rPr>
          <w:rFonts w:ascii="Arial Narrow" w:hAnsi="Arial Narrow" w:cs="Helvetica"/>
          <w:color w:val="282828"/>
        </w:rPr>
        <w:t xml:space="preserve"> -</w:t>
      </w:r>
      <w:r w:rsidRPr="00D14C44">
        <w:rPr>
          <w:rFonts w:ascii="Arial Narrow" w:hAnsi="Arial Narrow" w:cs="Helvetica"/>
          <w:b/>
          <w:color w:val="282828"/>
        </w:rPr>
        <w:t xml:space="preserve"> ma senza Ogm, che nel grano duro non esistono -</w:t>
      </w:r>
      <w:r w:rsidRPr="00D14C44">
        <w:rPr>
          <w:rFonts w:ascii="Arial Narrow" w:hAnsi="Arial Narrow" w:cs="Helvetica"/>
          <w:color w:val="282828"/>
        </w:rPr>
        <w:t xml:space="preserve"> sono state ottenute varietà diverse, più resistenti e più produttive, con più proteine e con un glutine di miglior qualità, che danno una pasta più "tenace" e dal colore più dorato. </w:t>
      </w:r>
    </w:p>
    <w:p w:rsidR="00D14C44" w:rsidRDefault="00D14C44">
      <w:pPr>
        <w:rPr>
          <w:rFonts w:ascii="Arial Narrow" w:eastAsia="Times New Roman" w:hAnsi="Arial Narrow" w:cs="Helvetica"/>
          <w:color w:val="282828"/>
        </w:rPr>
      </w:pPr>
      <w:r>
        <w:rPr>
          <w:rFonts w:ascii="Arial Narrow" w:hAnsi="Arial Narrow" w:cs="Helvetica"/>
          <w:color w:val="282828"/>
        </w:rPr>
        <w:br w:type="page"/>
      </w:r>
    </w:p>
    <w:p w:rsidR="00D14C44" w:rsidRPr="00D14C44" w:rsidRDefault="00D14C44" w:rsidP="00D14C44">
      <w:pPr>
        <w:pStyle w:val="NormaleWeb"/>
        <w:shd w:val="clear" w:color="auto" w:fill="FFFFFF"/>
        <w:spacing w:after="0"/>
        <w:jc w:val="both"/>
        <w:rPr>
          <w:rFonts w:ascii="Arial Narrow" w:hAnsi="Arial Narrow" w:cs="Helvetica"/>
          <w:color w:val="282828"/>
        </w:rPr>
      </w:pPr>
    </w:p>
    <w:p w:rsidR="00D14C44" w:rsidRPr="00D14C44" w:rsidRDefault="00D14C44" w:rsidP="00D14C44">
      <w:pPr>
        <w:pStyle w:val="NormaleWeb"/>
        <w:numPr>
          <w:ilvl w:val="0"/>
          <w:numId w:val="2"/>
        </w:numPr>
        <w:shd w:val="clear" w:color="auto" w:fill="FFFFFF"/>
        <w:spacing w:after="0"/>
        <w:jc w:val="both"/>
        <w:rPr>
          <w:rStyle w:val="Enfasigrassetto"/>
          <w:rFonts w:ascii="Arial Narrow" w:hAnsi="Arial Narrow" w:cs="Helvetica"/>
          <w:color w:val="E36C0A" w:themeColor="accent6" w:themeShade="BF"/>
        </w:rPr>
      </w:pPr>
      <w:r w:rsidRPr="00D14C44">
        <w:rPr>
          <w:rStyle w:val="Enfasigrassetto"/>
          <w:rFonts w:ascii="Arial Narrow" w:hAnsi="Arial Narrow" w:cs="Helvetica"/>
          <w:color w:val="E36C0A" w:themeColor="accent6" w:themeShade="BF"/>
        </w:rPr>
        <w:t>MONOVARIETÀ O BLEND?</w:t>
      </w:r>
    </w:p>
    <w:p w:rsidR="00D14C44" w:rsidRPr="00D14C44" w:rsidRDefault="00D14C44" w:rsidP="00D14C44">
      <w:pPr>
        <w:widowControl w:val="0"/>
        <w:autoSpaceDE w:val="0"/>
        <w:autoSpaceDN w:val="0"/>
        <w:adjustRightInd w:val="0"/>
        <w:jc w:val="both"/>
        <w:rPr>
          <w:rFonts w:ascii="Arial Narrow" w:hAnsi="Arial Narrow" w:cs="Helvetica"/>
          <w:color w:val="000000"/>
          <w:lang w:bidi="it-IT"/>
        </w:rPr>
      </w:pPr>
      <w:r w:rsidRPr="00D14C44">
        <w:rPr>
          <w:rFonts w:ascii="Arial Narrow" w:hAnsi="Arial Narrow" w:cs="Helvetica"/>
          <w:color w:val="282828"/>
        </w:rPr>
        <w:t xml:space="preserve">La pasta è una </w:t>
      </w:r>
      <w:r w:rsidRPr="00D14C44">
        <w:rPr>
          <w:rStyle w:val="Enfasigrassetto"/>
          <w:rFonts w:ascii="Arial Narrow" w:hAnsi="Arial Narrow" w:cs="Helvetica"/>
          <w:color w:val="282828"/>
        </w:rPr>
        <w:t>miscela di semole</w:t>
      </w:r>
      <w:r w:rsidRPr="00D14C44">
        <w:rPr>
          <w:rFonts w:ascii="Arial Narrow" w:hAnsi="Arial Narrow" w:cs="Helvetica"/>
          <w:color w:val="282828"/>
        </w:rPr>
        <w:t xml:space="preserve"> di diverse varietà di grani, così a prescindere dalla qualità e dalla quantità del raccolto di grano </w:t>
      </w:r>
      <w:r w:rsidRPr="00D14C44">
        <w:rPr>
          <w:rFonts w:ascii="Arial Narrow" w:hAnsi="Arial Narrow" w:cs="Helvetica"/>
          <w:b/>
          <w:color w:val="282828"/>
        </w:rPr>
        <w:t>si riesce a ottenere sempre una pasta di alta qualità</w:t>
      </w:r>
      <w:r w:rsidRPr="00D14C44">
        <w:rPr>
          <w:rFonts w:ascii="Arial Narrow" w:hAnsi="Arial Narrow" w:cs="Helvetica"/>
          <w:color w:val="282828"/>
        </w:rPr>
        <w:t xml:space="preserve">, identica per aspetto, consistenza, sapore e tenuta in cottura. A questa produzione standard si affiancano le paste ottenute da un solo tipo di grano, spesso di varietà antiche, come il </w:t>
      </w:r>
      <w:r w:rsidRPr="00D14C44">
        <w:rPr>
          <w:rStyle w:val="Enfasigrassetto"/>
          <w:rFonts w:ascii="Arial Narrow" w:hAnsi="Arial Narrow" w:cs="Helvetica"/>
          <w:color w:val="282828"/>
        </w:rPr>
        <w:t>Senatore Cappelli</w:t>
      </w:r>
      <w:r w:rsidRPr="00D14C44">
        <w:rPr>
          <w:rFonts w:ascii="Arial Narrow" w:hAnsi="Arial Narrow" w:cs="Helvetica"/>
          <w:color w:val="282828"/>
        </w:rPr>
        <w:t xml:space="preserve"> </w:t>
      </w:r>
      <w:r w:rsidRPr="00D14C44">
        <w:rPr>
          <w:rFonts w:ascii="Arial Narrow" w:hAnsi="Arial Narrow" w:cs="Helvetica"/>
          <w:b/>
          <w:color w:val="282828"/>
        </w:rPr>
        <w:t xml:space="preserve">o il </w:t>
      </w:r>
      <w:proofErr w:type="spellStart"/>
      <w:r w:rsidRPr="00D14C44">
        <w:rPr>
          <w:rFonts w:ascii="Arial Narrow" w:hAnsi="Arial Narrow" w:cs="Helvetica"/>
          <w:b/>
          <w:color w:val="282828"/>
        </w:rPr>
        <w:t>Saragolla</w:t>
      </w:r>
      <w:proofErr w:type="spellEnd"/>
      <w:r w:rsidRPr="00D14C44">
        <w:rPr>
          <w:rFonts w:ascii="Arial Narrow" w:hAnsi="Arial Narrow" w:cs="Helvetica"/>
          <w:color w:val="282828"/>
        </w:rPr>
        <w:t xml:space="preserve">. Che, proprio perché hanno una minor resa e rappresentano una nicchia del mercato. Anche se si tratta di </w:t>
      </w:r>
      <w:r w:rsidRPr="00D14C44">
        <w:rPr>
          <w:rFonts w:ascii="Arial Narrow" w:hAnsi="Arial Narrow" w:cs="Helvetica"/>
          <w:lang w:bidi="it-IT"/>
        </w:rPr>
        <w:t xml:space="preserve">prodotti che soddisfano – magari per occasioni speciali - chi cerca qualcosa di diverso, a livello nutrizionale non si discostano da quella di </w:t>
      </w:r>
      <w:proofErr w:type="spellStart"/>
      <w:r w:rsidRPr="00D14C44">
        <w:rPr>
          <w:rFonts w:ascii="Arial Narrow" w:hAnsi="Arial Narrow" w:cs="Helvetica"/>
          <w:lang w:bidi="it-IT"/>
        </w:rPr>
        <w:t>blend</w:t>
      </w:r>
      <w:proofErr w:type="spellEnd"/>
      <w:r w:rsidRPr="00D14C44">
        <w:rPr>
          <w:rFonts w:ascii="Arial Narrow" w:hAnsi="Arial Narrow" w:cs="Helvetica"/>
          <w:lang w:bidi="it-IT"/>
        </w:rPr>
        <w:t xml:space="preserve"> di grano duro. Sono una nicchia </w:t>
      </w:r>
      <w:r w:rsidRPr="00D14C44">
        <w:rPr>
          <w:rFonts w:ascii="Arial Narrow" w:hAnsi="Arial Narrow" w:cs="Helvetica"/>
          <w:b/>
          <w:lang w:bidi="it-IT"/>
        </w:rPr>
        <w:t xml:space="preserve">anche le paste speciali di cereali alternativi come </w:t>
      </w:r>
      <w:proofErr w:type="spellStart"/>
      <w:r w:rsidRPr="00D14C44">
        <w:rPr>
          <w:rFonts w:ascii="Arial Narrow" w:hAnsi="Arial Narrow" w:cs="Helvetica"/>
          <w:b/>
          <w:lang w:bidi="it-IT"/>
        </w:rPr>
        <w:t>Kamut</w:t>
      </w:r>
      <w:proofErr w:type="spellEnd"/>
      <w:r w:rsidRPr="00D14C44">
        <w:rPr>
          <w:rFonts w:ascii="Arial Narrow" w:hAnsi="Arial Narrow" w:cs="Helvetica"/>
          <w:b/>
          <w:lang w:bidi="it-IT"/>
        </w:rPr>
        <w:t>, riso, farro e mais</w:t>
      </w:r>
      <w:r w:rsidRPr="00D14C44">
        <w:rPr>
          <w:rFonts w:ascii="Arial Narrow" w:hAnsi="Arial Narrow" w:cs="Helvetica"/>
          <w:lang w:bidi="it-IT"/>
        </w:rPr>
        <w:t xml:space="preserve"> (meno dell'1% rispetto ai volumi della pasta</w:t>
      </w:r>
      <w:r w:rsidRPr="00D14C44">
        <w:rPr>
          <w:rFonts w:ascii="Arial Narrow" w:hAnsi="Arial Narrow" w:cs="Helvetica"/>
          <w:color w:val="000000"/>
          <w:lang w:bidi="it-IT"/>
        </w:rPr>
        <w:t xml:space="preserve"> di semola, dati IRI). </w:t>
      </w:r>
    </w:p>
    <w:p w:rsidR="00D14C44" w:rsidRPr="00D14C44" w:rsidRDefault="00D14C44" w:rsidP="00D14C44">
      <w:pPr>
        <w:widowControl w:val="0"/>
        <w:autoSpaceDE w:val="0"/>
        <w:autoSpaceDN w:val="0"/>
        <w:adjustRightInd w:val="0"/>
        <w:jc w:val="both"/>
        <w:rPr>
          <w:rFonts w:ascii="Arial Narrow" w:hAnsi="Arial Narrow" w:cs="Helvetica"/>
          <w:color w:val="282828"/>
        </w:rPr>
      </w:pPr>
    </w:p>
    <w:p w:rsidR="00D14C44" w:rsidRPr="00D14C44" w:rsidRDefault="00D14C44" w:rsidP="00D14C44">
      <w:pPr>
        <w:pStyle w:val="Paragrafoelenco"/>
        <w:widowControl w:val="0"/>
        <w:numPr>
          <w:ilvl w:val="0"/>
          <w:numId w:val="2"/>
        </w:numPr>
        <w:autoSpaceDE w:val="0"/>
        <w:autoSpaceDN w:val="0"/>
        <w:adjustRightInd w:val="0"/>
        <w:spacing w:after="0" w:line="240" w:lineRule="auto"/>
        <w:rPr>
          <w:rStyle w:val="Enfasigrassetto"/>
          <w:rFonts w:ascii="Arial Narrow" w:hAnsi="Arial Narrow" w:cs="Helvetica"/>
          <w:b w:val="0"/>
          <w:bCs w:val="0"/>
          <w:color w:val="282828"/>
          <w:sz w:val="24"/>
          <w:szCs w:val="24"/>
        </w:rPr>
      </w:pPr>
      <w:r w:rsidRPr="00D14C44">
        <w:rPr>
          <w:rStyle w:val="Enfasigrassetto"/>
          <w:rFonts w:ascii="Arial Narrow" w:hAnsi="Arial Narrow" w:cs="Helvetica"/>
          <w:color w:val="E36C0A" w:themeColor="accent6" w:themeShade="BF"/>
          <w:sz w:val="24"/>
          <w:szCs w:val="24"/>
        </w:rPr>
        <w:t>ITALIANA O CINESE? ARABA!</w:t>
      </w:r>
    </w:p>
    <w:p w:rsidR="00D14C44" w:rsidRPr="00D14C44" w:rsidRDefault="00D14C44" w:rsidP="00D14C44">
      <w:pPr>
        <w:pStyle w:val="NormaleWeb"/>
        <w:shd w:val="clear" w:color="auto" w:fill="FFFFFF"/>
        <w:spacing w:after="0"/>
        <w:jc w:val="both"/>
        <w:rPr>
          <w:rStyle w:val="Enfasigrassetto"/>
          <w:rFonts w:ascii="Arial Narrow" w:hAnsi="Arial Narrow" w:cs="Helvetica"/>
          <w:b w:val="0"/>
        </w:rPr>
      </w:pPr>
      <w:r w:rsidRPr="00D14C44">
        <w:rPr>
          <w:rStyle w:val="Enfasigrassetto"/>
          <w:rFonts w:ascii="Arial Narrow" w:hAnsi="Arial Narrow" w:cs="Helvetica"/>
        </w:rPr>
        <w:t>L’invenzione cinese della pasta è una bufala</w:t>
      </w:r>
      <w:r w:rsidRPr="00D14C44">
        <w:rPr>
          <w:rStyle w:val="Enfasigrassetto"/>
          <w:rFonts w:ascii="Arial Narrow" w:hAnsi="Arial Narrow" w:cs="Helvetica"/>
          <w:b w:val="0"/>
        </w:rPr>
        <w:t xml:space="preserve">, alimentata dal film del 1938, con Gary Cooper, “Le avventure di Marco Polo”, in cui si vedeva il giovane esploratore tornare in Italia dalla Cina, nel 1295, con i </w:t>
      </w:r>
      <w:proofErr w:type="spellStart"/>
      <w:r w:rsidRPr="00D14C44">
        <w:rPr>
          <w:rStyle w:val="Enfasigrassetto"/>
          <w:rFonts w:ascii="Arial Narrow" w:hAnsi="Arial Narrow" w:cs="Helvetica"/>
          <w:b w:val="0"/>
          <w:i/>
        </w:rPr>
        <w:t>noodles</w:t>
      </w:r>
      <w:proofErr w:type="spellEnd"/>
      <w:r w:rsidRPr="00D14C44">
        <w:rPr>
          <w:rStyle w:val="Enfasigrassetto"/>
          <w:rFonts w:ascii="Arial Narrow" w:hAnsi="Arial Narrow" w:cs="Helvetica"/>
          <w:b w:val="0"/>
        </w:rPr>
        <w:t xml:space="preserve"> scambiati per spaghetti. </w:t>
      </w:r>
      <w:r w:rsidRPr="00D14C44">
        <w:rPr>
          <w:rStyle w:val="Enfasigrassetto"/>
          <w:rFonts w:ascii="Arial Narrow" w:hAnsi="Arial Narrow" w:cs="Helvetica"/>
        </w:rPr>
        <w:t>In realtà, a quei tempi, gli spaghetti si facevano già da almeno due secoli in Sicilia</w:t>
      </w:r>
      <w:r w:rsidRPr="00D14C44">
        <w:rPr>
          <w:rStyle w:val="Enfasigrassetto"/>
          <w:rFonts w:ascii="Arial Narrow" w:hAnsi="Arial Narrow" w:cs="Helvetica"/>
          <w:b w:val="0"/>
        </w:rPr>
        <w:t xml:space="preserve">, allora dominata dagli arabi. Come testimonia Abu </w:t>
      </w:r>
      <w:proofErr w:type="spellStart"/>
      <w:r w:rsidRPr="00D14C44">
        <w:rPr>
          <w:rStyle w:val="Enfasigrassetto"/>
          <w:rFonts w:ascii="Arial Narrow" w:hAnsi="Arial Narrow" w:cs="Helvetica"/>
          <w:b w:val="0"/>
        </w:rPr>
        <w:t>Abd</w:t>
      </w:r>
      <w:proofErr w:type="spellEnd"/>
      <w:r w:rsidRPr="00D14C44">
        <w:rPr>
          <w:rStyle w:val="Enfasigrassetto"/>
          <w:rFonts w:ascii="Arial Narrow" w:hAnsi="Arial Narrow" w:cs="Helvetica"/>
          <w:b w:val="0"/>
        </w:rPr>
        <w:t xml:space="preserve"> Allah </w:t>
      </w:r>
      <w:proofErr w:type="spellStart"/>
      <w:r w:rsidRPr="00D14C44">
        <w:rPr>
          <w:rStyle w:val="Enfasigrassetto"/>
          <w:rFonts w:ascii="Arial Narrow" w:hAnsi="Arial Narrow" w:cs="Helvetica"/>
          <w:b w:val="0"/>
        </w:rPr>
        <w:t>Muhammed</w:t>
      </w:r>
      <w:proofErr w:type="spellEnd"/>
      <w:r w:rsidRPr="00D14C44">
        <w:rPr>
          <w:rStyle w:val="Enfasigrassetto"/>
          <w:rFonts w:ascii="Arial Narrow" w:hAnsi="Arial Narrow" w:cs="Helvetica"/>
          <w:b w:val="0"/>
        </w:rPr>
        <w:t>,</w:t>
      </w:r>
      <w:r w:rsidRPr="00D14C44">
        <w:rPr>
          <w:rFonts w:ascii="Arial Narrow" w:hAnsi="Arial Narrow"/>
          <w:b/>
        </w:rPr>
        <w:t xml:space="preserve"> </w:t>
      </w:r>
      <w:r w:rsidRPr="00D14C44">
        <w:rPr>
          <w:rFonts w:ascii="Arial Narrow" w:hAnsi="Arial Narrow"/>
        </w:rPr>
        <w:t>cartografo</w:t>
      </w:r>
      <w:r w:rsidRPr="00D14C44">
        <w:rPr>
          <w:rFonts w:ascii="Arial Narrow" w:hAnsi="Arial Narrow"/>
          <w:b/>
        </w:rPr>
        <w:t xml:space="preserve"> </w:t>
      </w:r>
      <w:r w:rsidRPr="00D14C44">
        <w:rPr>
          <w:rStyle w:val="Enfasigrassetto"/>
          <w:rFonts w:ascii="Arial Narrow" w:hAnsi="Arial Narrow" w:cs="Helvetica"/>
          <w:b w:val="0"/>
        </w:rPr>
        <w:t xml:space="preserve">presso la corte di Ruggero II, re di Sicilia, </w:t>
      </w:r>
      <w:r w:rsidRPr="00D14C44">
        <w:rPr>
          <w:rFonts w:ascii="Arial Narrow" w:hAnsi="Arial Narrow"/>
        </w:rPr>
        <w:t>che nel XII secolo cita una pasta secca a forma di fili, denominata “</w:t>
      </w:r>
      <w:proofErr w:type="spellStart"/>
      <w:r w:rsidRPr="00D14C44">
        <w:rPr>
          <w:rFonts w:ascii="Arial Narrow" w:hAnsi="Arial Narrow"/>
          <w:i/>
        </w:rPr>
        <w:t>itriyya</w:t>
      </w:r>
      <w:proofErr w:type="spellEnd"/>
      <w:r w:rsidRPr="00D14C44">
        <w:rPr>
          <w:rFonts w:ascii="Arial Narrow" w:hAnsi="Arial Narrow"/>
        </w:rPr>
        <w:t>” e prodotta nella colonia araba di Palermo.</w:t>
      </w:r>
      <w:r w:rsidRPr="00D14C44">
        <w:rPr>
          <w:rStyle w:val="Enfasigrassetto"/>
          <w:rFonts w:ascii="Arial Narrow" w:hAnsi="Arial Narrow" w:cs="Helvetica"/>
          <w:b w:val="0"/>
        </w:rPr>
        <w:t xml:space="preserve"> La differenza con la pasta sta nel fatto che il </w:t>
      </w:r>
      <w:proofErr w:type="spellStart"/>
      <w:r w:rsidRPr="00D14C44">
        <w:rPr>
          <w:rStyle w:val="Enfasigrassetto"/>
          <w:rFonts w:ascii="Arial Narrow" w:hAnsi="Arial Narrow" w:cs="Helvetica"/>
          <w:b w:val="0"/>
        </w:rPr>
        <w:t>noodle</w:t>
      </w:r>
      <w:proofErr w:type="spellEnd"/>
      <w:r w:rsidRPr="00D14C44">
        <w:rPr>
          <w:rStyle w:val="Enfasigrassetto"/>
          <w:rFonts w:ascii="Arial Narrow" w:hAnsi="Arial Narrow" w:cs="Helvetica"/>
          <w:b w:val="0"/>
        </w:rPr>
        <w:t xml:space="preserve"> cinese si fa con farina di grano tenero o riso, mentre la pasta con grano duro. </w:t>
      </w:r>
    </w:p>
    <w:p w:rsidR="00D14C44" w:rsidRPr="00D14C44" w:rsidRDefault="00D14C44" w:rsidP="00D14C44">
      <w:pPr>
        <w:pStyle w:val="NormaleWeb"/>
        <w:shd w:val="clear" w:color="auto" w:fill="FFFFFF"/>
        <w:spacing w:after="0"/>
        <w:ind w:left="720"/>
        <w:jc w:val="both"/>
        <w:rPr>
          <w:rStyle w:val="Enfasigrassetto"/>
          <w:rFonts w:ascii="Arial Narrow" w:hAnsi="Arial Narrow" w:cs="Helvetica"/>
          <w:b w:val="0"/>
        </w:rPr>
      </w:pPr>
    </w:p>
    <w:p w:rsidR="00D14C44" w:rsidRPr="00D14C44" w:rsidRDefault="00D14C44" w:rsidP="00D14C44">
      <w:pPr>
        <w:pStyle w:val="NormaleWeb"/>
        <w:numPr>
          <w:ilvl w:val="0"/>
          <w:numId w:val="2"/>
        </w:numPr>
        <w:shd w:val="clear" w:color="auto" w:fill="FFFFFF"/>
        <w:spacing w:after="0"/>
        <w:jc w:val="both"/>
        <w:rPr>
          <w:rStyle w:val="Enfasigrassetto"/>
          <w:rFonts w:ascii="Arial Narrow" w:hAnsi="Arial Narrow" w:cs="Helvetica"/>
          <w:color w:val="E36C0A" w:themeColor="accent6" w:themeShade="BF"/>
        </w:rPr>
      </w:pPr>
      <w:r w:rsidRPr="00D14C44">
        <w:rPr>
          <w:rStyle w:val="Enfasigrassetto"/>
          <w:rFonts w:ascii="Arial Narrow" w:hAnsi="Arial Narrow" w:cs="Helvetica"/>
          <w:color w:val="E36C0A" w:themeColor="accent6" w:themeShade="BF"/>
        </w:rPr>
        <w:t>SALE, PRIMA O DOPO? E CON O SENZA COPERCHIO?</w:t>
      </w:r>
    </w:p>
    <w:p w:rsidR="00D14C44" w:rsidRPr="00D14C44" w:rsidRDefault="00D14C44" w:rsidP="00D14C44">
      <w:pPr>
        <w:pStyle w:val="NormaleWeb"/>
        <w:shd w:val="clear" w:color="auto" w:fill="FFFFFF"/>
        <w:spacing w:after="0"/>
        <w:jc w:val="both"/>
        <w:rPr>
          <w:rFonts w:ascii="Arial Narrow" w:hAnsi="Arial Narrow"/>
        </w:rPr>
      </w:pPr>
      <w:r w:rsidRPr="00D14C44">
        <w:rPr>
          <w:rStyle w:val="image-caption"/>
          <w:rFonts w:ascii="Arial Narrow" w:hAnsi="Arial Narrow"/>
        </w:rPr>
        <w:t xml:space="preserve">Il sale va aggiunto </w:t>
      </w:r>
      <w:r w:rsidRPr="00D14C44">
        <w:rPr>
          <w:rStyle w:val="image-caption"/>
          <w:rFonts w:ascii="Arial Narrow" w:hAnsi="Arial Narrow"/>
          <w:b/>
        </w:rPr>
        <w:t>solo quando l’acqua bolle e prima di buttare la pasta</w:t>
      </w:r>
      <w:r w:rsidRPr="00D14C44">
        <w:rPr>
          <w:rStyle w:val="image-caption"/>
          <w:rFonts w:ascii="Arial Narrow" w:hAnsi="Arial Narrow"/>
        </w:rPr>
        <w:t xml:space="preserve">, altrimenti l'acqua impiegherà più tempo a raggiungere il bollore. Così, </w:t>
      </w:r>
      <w:r w:rsidRPr="00D14C44">
        <w:rPr>
          <w:rFonts w:ascii="Arial Narrow" w:hAnsi="Arial Narrow"/>
        </w:rPr>
        <w:t xml:space="preserve">l’effetto dell’aggiunta del sale non influirà sulla temperatura di ebollizione dell’acqua e la diminuzione di temperatura, causata dalla dissoluzione del sale, sarà neutralizzata dal calore presente in quel momento. Un ultimo accorgimento è </w:t>
      </w:r>
      <w:r w:rsidRPr="00D14C44">
        <w:rPr>
          <w:rFonts w:ascii="Arial Narrow" w:hAnsi="Arial Narrow"/>
          <w:b/>
        </w:rPr>
        <w:t>mettere il coperchio sulla pentola</w:t>
      </w:r>
      <w:r w:rsidRPr="00D14C44">
        <w:rPr>
          <w:rFonts w:ascii="Arial Narrow" w:hAnsi="Arial Narrow"/>
        </w:rPr>
        <w:t xml:space="preserve">, per far bollire l’acqua in meno tempo e soprattutto </w:t>
      </w:r>
      <w:r w:rsidRPr="00D14C44">
        <w:rPr>
          <w:rFonts w:ascii="Arial Narrow" w:hAnsi="Arial Narrow"/>
          <w:b/>
        </w:rPr>
        <w:t>consumare meno gas</w:t>
      </w:r>
      <w:r w:rsidRPr="00D14C44">
        <w:rPr>
          <w:rFonts w:ascii="Arial Narrow" w:hAnsi="Arial Narrow"/>
        </w:rPr>
        <w:t>.</w:t>
      </w:r>
    </w:p>
    <w:p w:rsidR="00D14C44" w:rsidRPr="00D14C44" w:rsidRDefault="00D14C44" w:rsidP="00D14C44">
      <w:pPr>
        <w:pStyle w:val="NormaleWeb"/>
        <w:shd w:val="clear" w:color="auto" w:fill="FFFFFF"/>
        <w:spacing w:after="0"/>
        <w:jc w:val="both"/>
        <w:rPr>
          <w:rFonts w:ascii="Arial Narrow" w:hAnsi="Arial Narrow"/>
        </w:rPr>
      </w:pPr>
    </w:p>
    <w:p w:rsidR="00D14C44" w:rsidRPr="00D14C44" w:rsidRDefault="00D14C44" w:rsidP="00D14C44">
      <w:pPr>
        <w:pStyle w:val="NormaleWeb"/>
        <w:numPr>
          <w:ilvl w:val="0"/>
          <w:numId w:val="2"/>
        </w:numPr>
        <w:shd w:val="clear" w:color="auto" w:fill="FFFFFF"/>
        <w:spacing w:after="0"/>
        <w:jc w:val="both"/>
        <w:rPr>
          <w:rFonts w:ascii="Arial Narrow" w:hAnsi="Arial Narrow"/>
          <w:b/>
          <w:color w:val="E36C0A" w:themeColor="accent6" w:themeShade="BF"/>
        </w:rPr>
      </w:pPr>
      <w:r w:rsidRPr="00D14C44">
        <w:rPr>
          <w:rFonts w:ascii="Arial Narrow" w:hAnsi="Arial Narrow"/>
          <w:b/>
          <w:color w:val="E36C0A" w:themeColor="accent6" w:themeShade="BF"/>
        </w:rPr>
        <w:t xml:space="preserve">E LA COTTURA? </w:t>
      </w:r>
    </w:p>
    <w:p w:rsidR="00D14C44" w:rsidRPr="00D14C44" w:rsidRDefault="00D14C44" w:rsidP="00D14C44">
      <w:pPr>
        <w:jc w:val="both"/>
        <w:rPr>
          <w:rFonts w:ascii="Arial Narrow" w:eastAsia="Times New Roman" w:hAnsi="Arial Narrow" w:cs="Arial"/>
        </w:rPr>
      </w:pPr>
      <w:r w:rsidRPr="00D14C44">
        <w:rPr>
          <w:rFonts w:ascii="Arial Narrow" w:eastAsia="Times New Roman" w:hAnsi="Arial Narrow" w:cs="Arial"/>
        </w:rPr>
        <w:t xml:space="preserve">La pasta cotta “al dente” risulta più digeribile perché la rete di glutine trattiene al proprio interno i granuli di amido, rendendolo assimilabile in modo graduale (a beneficio dell’indice glicemico). Inoltre, </w:t>
      </w:r>
      <w:r w:rsidRPr="00D14C44">
        <w:rPr>
          <w:rFonts w:ascii="Arial Narrow" w:eastAsia="Times New Roman" w:hAnsi="Arial Narrow" w:cs="Arial"/>
          <w:b/>
        </w:rPr>
        <w:t>la giusta cottura preserva le caratteristiche dell’alimento</w:t>
      </w:r>
      <w:r w:rsidRPr="00D14C44">
        <w:rPr>
          <w:rFonts w:ascii="Arial Narrow" w:eastAsia="Times New Roman" w:hAnsi="Arial Narrow" w:cs="Arial"/>
        </w:rPr>
        <w:t xml:space="preserve">, evitando che si disperdano le sue proprietà nutritive. Al contrario, se la pasta cuoce troppo a lungo, vi è un progressivo rilascio nell’acqua dell’amido che rende l’acqua torbida. La </w:t>
      </w:r>
      <w:r w:rsidRPr="00D14C44">
        <w:rPr>
          <w:rFonts w:ascii="Arial Narrow" w:eastAsia="Times New Roman" w:hAnsi="Arial Narrow" w:cs="Arial"/>
          <w:b/>
        </w:rPr>
        <w:t>pasta molto cotta</w:t>
      </w:r>
      <w:r w:rsidRPr="00D14C44">
        <w:rPr>
          <w:rFonts w:ascii="Arial Narrow" w:eastAsia="Times New Roman" w:hAnsi="Arial Narrow" w:cs="Arial"/>
        </w:rPr>
        <w:t xml:space="preserve"> </w:t>
      </w:r>
      <w:r w:rsidRPr="00D14C44">
        <w:rPr>
          <w:rFonts w:ascii="Arial Narrow" w:eastAsia="Times New Roman" w:hAnsi="Arial Narrow" w:cs="Arial"/>
          <w:b/>
        </w:rPr>
        <w:t>(o scotta) r</w:t>
      </w:r>
      <w:r w:rsidRPr="00D14C44">
        <w:rPr>
          <w:rFonts w:ascii="Arial Narrow" w:hAnsi="Arial Narrow"/>
          <w:b/>
        </w:rPr>
        <w:t xml:space="preserve">isulta collosa e difficilmente digeribile </w:t>
      </w:r>
      <w:r w:rsidRPr="00D14C44">
        <w:rPr>
          <w:rFonts w:ascii="Arial Narrow" w:hAnsi="Arial Narrow"/>
        </w:rPr>
        <w:t>in quanto viene deglutita senza un'adeguata masticazione.</w:t>
      </w:r>
    </w:p>
    <w:p w:rsidR="00D14C44" w:rsidRPr="00D14C44" w:rsidRDefault="00D14C44" w:rsidP="00D14C44">
      <w:pPr>
        <w:pStyle w:val="NormaleWeb"/>
        <w:shd w:val="clear" w:color="auto" w:fill="FFFFFF"/>
        <w:spacing w:after="0"/>
        <w:jc w:val="both"/>
        <w:rPr>
          <w:rFonts w:ascii="Arial Narrow" w:hAnsi="Arial Narrow"/>
        </w:rPr>
      </w:pPr>
    </w:p>
    <w:p w:rsidR="00D14C44" w:rsidRPr="00D14C44" w:rsidRDefault="00D14C44" w:rsidP="00D14C44">
      <w:pPr>
        <w:pStyle w:val="NormaleWeb"/>
        <w:numPr>
          <w:ilvl w:val="0"/>
          <w:numId w:val="2"/>
        </w:numPr>
        <w:shd w:val="clear" w:color="auto" w:fill="FFFFFF"/>
        <w:spacing w:after="0"/>
        <w:jc w:val="both"/>
        <w:rPr>
          <w:rStyle w:val="Enfasigrassetto"/>
          <w:rFonts w:ascii="Arial Narrow" w:hAnsi="Arial Narrow" w:cs="Helvetica"/>
          <w:b w:val="0"/>
          <w:bCs w:val="0"/>
          <w:color w:val="E36C0A" w:themeColor="accent6" w:themeShade="BF"/>
        </w:rPr>
      </w:pPr>
      <w:r w:rsidRPr="00D14C44">
        <w:rPr>
          <w:rStyle w:val="Enfasigrassetto"/>
          <w:rFonts w:ascii="Arial Narrow" w:hAnsi="Arial Narrow" w:cs="Helvetica"/>
          <w:color w:val="E36C0A" w:themeColor="accent6" w:themeShade="BF"/>
        </w:rPr>
        <w:t>MACINATURA, A PIETRA O INDUSTRIALE?</w:t>
      </w:r>
    </w:p>
    <w:p w:rsidR="00D14C44" w:rsidRPr="00D14C44" w:rsidRDefault="00D14C44" w:rsidP="00D14C44">
      <w:pPr>
        <w:pStyle w:val="NormaleWeb"/>
        <w:shd w:val="clear" w:color="auto" w:fill="FFFFFF"/>
        <w:spacing w:after="0"/>
        <w:jc w:val="both"/>
        <w:rPr>
          <w:rFonts w:ascii="Arial Narrow" w:hAnsi="Arial Narrow" w:cs="Helvetica"/>
          <w:color w:val="282828"/>
        </w:rPr>
      </w:pPr>
      <w:r w:rsidRPr="00D14C44">
        <w:rPr>
          <w:rFonts w:ascii="Arial Narrow" w:hAnsi="Arial Narrow" w:cs="Helvetica"/>
          <w:color w:val="282828"/>
        </w:rPr>
        <w:t>La macina</w:t>
      </w:r>
      <w:r w:rsidR="009D3C54">
        <w:rPr>
          <w:rFonts w:ascii="Arial Narrow" w:hAnsi="Arial Narrow" w:cs="Helvetica"/>
          <w:color w:val="282828"/>
        </w:rPr>
        <w:t>tura</w:t>
      </w:r>
      <w:r w:rsidRPr="00D14C44">
        <w:rPr>
          <w:rFonts w:ascii="Arial Narrow" w:hAnsi="Arial Narrow" w:cs="Helvetica"/>
          <w:color w:val="282828"/>
        </w:rPr>
        <w:t xml:space="preserve"> è necessaria per separare la crusca dalla semola del grano duro. Nei </w:t>
      </w:r>
      <w:r w:rsidRPr="00D14C44">
        <w:rPr>
          <w:rStyle w:val="Enfasigrassetto"/>
          <w:rFonts w:ascii="Arial Narrow" w:hAnsi="Arial Narrow" w:cs="Helvetica"/>
          <w:color w:val="282828"/>
        </w:rPr>
        <w:t>pastifici industriali</w:t>
      </w:r>
      <w:r w:rsidRPr="00D14C44">
        <w:rPr>
          <w:rFonts w:ascii="Arial Narrow" w:hAnsi="Arial Narrow" w:cs="Helvetica"/>
          <w:color w:val="282828"/>
        </w:rPr>
        <w:t xml:space="preserve">, un laminatoio stacca la crusca dal chicco </w:t>
      </w:r>
      <w:r w:rsidR="009D3C54">
        <w:rPr>
          <w:rFonts w:ascii="Arial Narrow" w:hAnsi="Arial Narrow" w:cs="Helvetica"/>
          <w:color w:val="282828"/>
        </w:rPr>
        <w:t xml:space="preserve">di grano </w:t>
      </w:r>
      <w:r w:rsidRPr="00D14C44">
        <w:rPr>
          <w:rFonts w:ascii="Arial Narrow" w:hAnsi="Arial Narrow" w:cs="Helvetica"/>
          <w:color w:val="282828"/>
        </w:rPr>
        <w:t>ma senza schiacciarla, per non rompere la struttura del glutine e non danneggiare l'amido. Passan</w:t>
      </w:r>
      <w:bookmarkStart w:id="0" w:name="_GoBack"/>
      <w:bookmarkEnd w:id="0"/>
      <w:r w:rsidRPr="00D14C44">
        <w:rPr>
          <w:rFonts w:ascii="Arial Narrow" w:hAnsi="Arial Narrow" w:cs="Helvetica"/>
          <w:color w:val="282828"/>
        </w:rPr>
        <w:t xml:space="preserve">do attraverso coppie di rulli dalla rigatura sempre più piccola si ottiene una </w:t>
      </w:r>
      <w:r w:rsidRPr="00D14C44">
        <w:rPr>
          <w:rFonts w:ascii="Arial Narrow" w:hAnsi="Arial Narrow" w:cs="Helvetica"/>
          <w:b/>
          <w:color w:val="282828"/>
        </w:rPr>
        <w:t xml:space="preserve">maggiore separazione della crusca </w:t>
      </w:r>
      <w:r w:rsidR="009D3C54">
        <w:rPr>
          <w:rFonts w:ascii="Arial Narrow" w:hAnsi="Arial Narrow" w:cs="Helvetica"/>
          <w:b/>
          <w:color w:val="282828"/>
        </w:rPr>
        <w:t xml:space="preserve">e </w:t>
      </w:r>
      <w:r w:rsidRPr="00D14C44">
        <w:rPr>
          <w:rFonts w:ascii="Arial Narrow" w:hAnsi="Arial Narrow" w:cs="Helvetica"/>
          <w:b/>
          <w:color w:val="282828"/>
        </w:rPr>
        <w:t>una granulometria sempre più fine</w:t>
      </w:r>
      <w:r w:rsidRPr="00D14C44">
        <w:rPr>
          <w:rFonts w:ascii="Arial Narrow" w:hAnsi="Arial Narrow" w:cs="Helvetica"/>
          <w:color w:val="282828"/>
        </w:rPr>
        <w:t xml:space="preserve">. Infine, il passaggio attraverso una serie di </w:t>
      </w:r>
      <w:r w:rsidRPr="00D14C44">
        <w:rPr>
          <w:rStyle w:val="Enfasigrassetto"/>
          <w:rFonts w:ascii="Arial Narrow" w:hAnsi="Arial Narrow" w:cs="Helvetica"/>
          <w:color w:val="282828"/>
        </w:rPr>
        <w:t>setacci</w:t>
      </w:r>
      <w:r w:rsidRPr="00D14C44">
        <w:rPr>
          <w:rFonts w:ascii="Arial Narrow" w:hAnsi="Arial Narrow" w:cs="Helvetica"/>
          <w:color w:val="282828"/>
        </w:rPr>
        <w:t xml:space="preserve">, sensibili a dimensione e peso specifico, completa la separazione totale della crusca dalla semola. Nella </w:t>
      </w:r>
      <w:r w:rsidRPr="00D14C44">
        <w:rPr>
          <w:rFonts w:ascii="Arial Narrow" w:hAnsi="Arial Narrow" w:cs="Helvetica"/>
          <w:b/>
          <w:color w:val="282828"/>
        </w:rPr>
        <w:t>macinatura a pietra</w:t>
      </w:r>
      <w:r w:rsidRPr="00D14C44">
        <w:rPr>
          <w:rFonts w:ascii="Arial Narrow" w:hAnsi="Arial Narrow" w:cs="Helvetica"/>
          <w:color w:val="282828"/>
        </w:rPr>
        <w:t xml:space="preserve"> questo non è possibile</w:t>
      </w:r>
      <w:r w:rsidR="009D3C54">
        <w:rPr>
          <w:rFonts w:ascii="Arial Narrow" w:hAnsi="Arial Narrow" w:cs="Helvetica"/>
          <w:color w:val="282828"/>
        </w:rPr>
        <w:t>,</w:t>
      </w:r>
      <w:r w:rsidRPr="00D14C44">
        <w:rPr>
          <w:rFonts w:ascii="Arial Narrow" w:hAnsi="Arial Narrow" w:cs="Helvetica"/>
          <w:color w:val="282828"/>
        </w:rPr>
        <w:t xml:space="preserve"> quindi quel che </w:t>
      </w:r>
      <w:r w:rsidRPr="00D14C44">
        <w:rPr>
          <w:rFonts w:ascii="Arial Narrow" w:hAnsi="Arial Narrow" w:cs="Helvetica"/>
          <w:b/>
          <w:color w:val="282828"/>
        </w:rPr>
        <w:t>si ottiene</w:t>
      </w:r>
      <w:r w:rsidRPr="00D14C44">
        <w:rPr>
          <w:rFonts w:ascii="Arial Narrow" w:hAnsi="Arial Narrow" w:cs="Helvetica"/>
          <w:color w:val="282828"/>
        </w:rPr>
        <w:t xml:space="preserve"> è </w:t>
      </w:r>
      <w:r w:rsidRPr="00D14C44">
        <w:rPr>
          <w:rFonts w:ascii="Arial Narrow" w:hAnsi="Arial Narrow" w:cs="Helvetica"/>
          <w:b/>
          <w:color w:val="282828"/>
        </w:rPr>
        <w:t xml:space="preserve">una </w:t>
      </w:r>
      <w:r w:rsidRPr="00D14C44">
        <w:rPr>
          <w:rStyle w:val="Enfasigrassetto"/>
          <w:rFonts w:ascii="Arial Narrow" w:hAnsi="Arial Narrow" w:cs="Helvetica"/>
          <w:color w:val="282828"/>
        </w:rPr>
        <w:t>semola praticamente integrale</w:t>
      </w:r>
      <w:r w:rsidRPr="00D14C44">
        <w:rPr>
          <w:rFonts w:ascii="Arial Narrow" w:hAnsi="Arial Narrow" w:cs="Helvetica"/>
          <w:color w:val="282828"/>
        </w:rPr>
        <w:t>.</w:t>
      </w:r>
    </w:p>
    <w:p w:rsidR="00D14C44" w:rsidRPr="00D14C44" w:rsidRDefault="00D14C44" w:rsidP="00D14C44">
      <w:pPr>
        <w:pStyle w:val="NormaleWeb"/>
        <w:shd w:val="clear" w:color="auto" w:fill="FFFFFF"/>
        <w:spacing w:after="0"/>
        <w:jc w:val="both"/>
        <w:rPr>
          <w:rFonts w:ascii="Arial Narrow" w:hAnsi="Arial Narrow" w:cs="Helvetica"/>
          <w:color w:val="282828"/>
        </w:rPr>
      </w:pPr>
    </w:p>
    <w:p w:rsidR="00D14C44" w:rsidRPr="00D14C44" w:rsidRDefault="00D14C44" w:rsidP="00D14C44">
      <w:pPr>
        <w:pStyle w:val="NormaleWeb"/>
        <w:numPr>
          <w:ilvl w:val="0"/>
          <w:numId w:val="2"/>
        </w:numPr>
        <w:shd w:val="clear" w:color="auto" w:fill="FFFFFF"/>
        <w:spacing w:after="0"/>
        <w:jc w:val="both"/>
        <w:rPr>
          <w:rFonts w:ascii="Arial Narrow" w:hAnsi="Arial Narrow" w:cs="Helvetica"/>
          <w:b/>
          <w:bCs/>
          <w:color w:val="E36C0A" w:themeColor="accent6" w:themeShade="BF"/>
        </w:rPr>
      </w:pPr>
      <w:r w:rsidRPr="00D14C44">
        <w:rPr>
          <w:rStyle w:val="Enfasigrassetto"/>
          <w:rFonts w:ascii="Arial Narrow" w:hAnsi="Arial Narrow" w:cs="Helvetica"/>
          <w:color w:val="E36C0A" w:themeColor="accent6" w:themeShade="BF"/>
        </w:rPr>
        <w:t>TRAFILATURA, AL BRONZO O AL TEFLON?</w:t>
      </w:r>
    </w:p>
    <w:p w:rsidR="00D14C44" w:rsidRPr="00D14C44" w:rsidRDefault="00D14C44" w:rsidP="00D14C44">
      <w:pPr>
        <w:pStyle w:val="NormaleWeb"/>
        <w:shd w:val="clear" w:color="auto" w:fill="FFFFFF"/>
        <w:spacing w:after="0"/>
        <w:jc w:val="both"/>
        <w:rPr>
          <w:rFonts w:ascii="Arial Narrow" w:hAnsi="Arial Narrow" w:cs="Helvetica"/>
          <w:color w:val="282828"/>
        </w:rPr>
      </w:pPr>
      <w:r w:rsidRPr="00D14C44">
        <w:rPr>
          <w:rFonts w:ascii="Arial Narrow" w:hAnsi="Arial Narrow" w:cs="Helvetica"/>
          <w:color w:val="282828"/>
        </w:rPr>
        <w:t xml:space="preserve">All'esterno le trafile sono tutte fatte dello stesso materiale: il </w:t>
      </w:r>
      <w:r w:rsidRPr="00D14C44">
        <w:rPr>
          <w:rStyle w:val="Enfasigrassetto"/>
          <w:rFonts w:ascii="Arial Narrow" w:hAnsi="Arial Narrow" w:cs="Helvetica"/>
          <w:color w:val="282828"/>
        </w:rPr>
        <w:t>bronzo</w:t>
      </w:r>
      <w:r w:rsidRPr="00D14C44">
        <w:rPr>
          <w:rFonts w:ascii="Arial Narrow" w:hAnsi="Arial Narrow" w:cs="Helvetica"/>
          <w:color w:val="282828"/>
        </w:rPr>
        <w:t xml:space="preserve">. È </w:t>
      </w:r>
      <w:r w:rsidRPr="00D14C44">
        <w:rPr>
          <w:rFonts w:ascii="Arial Narrow" w:hAnsi="Arial Narrow" w:cs="Helvetica"/>
          <w:b/>
          <w:color w:val="282828"/>
        </w:rPr>
        <w:t>l'inserto interno</w:t>
      </w:r>
      <w:r w:rsidRPr="00D14C44">
        <w:rPr>
          <w:rFonts w:ascii="Arial Narrow" w:hAnsi="Arial Narrow" w:cs="Helvetica"/>
          <w:color w:val="282828"/>
        </w:rPr>
        <w:t xml:space="preserve"> che </w:t>
      </w:r>
      <w:r w:rsidRPr="00D14C44">
        <w:rPr>
          <w:rFonts w:ascii="Arial Narrow" w:hAnsi="Arial Narrow" w:cs="Helvetica"/>
          <w:b/>
          <w:color w:val="282828"/>
        </w:rPr>
        <w:t>cambia</w:t>
      </w:r>
      <w:r w:rsidRPr="00D14C44">
        <w:rPr>
          <w:rFonts w:ascii="Arial Narrow" w:hAnsi="Arial Narrow" w:cs="Helvetica"/>
          <w:color w:val="282828"/>
        </w:rPr>
        <w:t xml:space="preserve">. Può essere in teflon, e in questo caso si ottiene una pasta più liscia e dal colore più giallo, oppure in bronzo, e in questo caso la pasta appare più pallida e </w:t>
      </w:r>
      <w:r w:rsidR="009D3C54">
        <w:rPr>
          <w:rFonts w:ascii="Arial Narrow" w:hAnsi="Arial Narrow" w:cs="Helvetica"/>
          <w:color w:val="282828"/>
        </w:rPr>
        <w:t>ruvida</w:t>
      </w:r>
      <w:r w:rsidRPr="00D14C44">
        <w:rPr>
          <w:rFonts w:ascii="Arial Narrow" w:hAnsi="Arial Narrow" w:cs="Helvetica"/>
          <w:color w:val="282828"/>
        </w:rPr>
        <w:t xml:space="preserve">. All'assaggio, la </w:t>
      </w:r>
      <w:r w:rsidRPr="00D14C44">
        <w:rPr>
          <w:rFonts w:ascii="Arial Narrow" w:hAnsi="Arial Narrow" w:cs="Helvetica"/>
          <w:b/>
          <w:color w:val="282828"/>
        </w:rPr>
        <w:t>pasta trafilata al bronzo risulta più omogenea</w:t>
      </w:r>
      <w:r w:rsidRPr="00D14C44">
        <w:rPr>
          <w:rFonts w:ascii="Arial Narrow" w:hAnsi="Arial Narrow" w:cs="Helvetica"/>
          <w:color w:val="282828"/>
        </w:rPr>
        <w:t xml:space="preserve"> mentre </w:t>
      </w:r>
      <w:r w:rsidRPr="00D14C44">
        <w:rPr>
          <w:rFonts w:ascii="Arial Narrow" w:hAnsi="Arial Narrow" w:cs="Helvetica"/>
          <w:b/>
          <w:color w:val="282828"/>
        </w:rPr>
        <w:t>quella trafilata al teflon ha il cuore più croccante</w:t>
      </w:r>
      <w:r w:rsidRPr="00D14C44">
        <w:rPr>
          <w:rFonts w:ascii="Arial Narrow" w:hAnsi="Arial Narrow" w:cs="Helvetica"/>
          <w:color w:val="282828"/>
        </w:rPr>
        <w:t xml:space="preserve">. Ciascuna di esse si accompagna meglio ad alcuni condimenti piuttosto che ad altri. </w:t>
      </w:r>
    </w:p>
    <w:p w:rsidR="00D14C44" w:rsidRPr="00D14C44" w:rsidRDefault="00D14C44" w:rsidP="00D14C44">
      <w:pPr>
        <w:pStyle w:val="NormaleWeb"/>
        <w:shd w:val="clear" w:color="auto" w:fill="FFFFFF"/>
        <w:spacing w:after="0"/>
        <w:jc w:val="both"/>
        <w:rPr>
          <w:rFonts w:ascii="Arial Narrow" w:hAnsi="Arial Narrow" w:cs="Helvetica"/>
          <w:color w:val="282828"/>
          <w:sz w:val="22"/>
          <w:szCs w:val="22"/>
        </w:rPr>
      </w:pPr>
    </w:p>
    <w:p w:rsidR="001C657C" w:rsidRPr="009827C4" w:rsidRDefault="001C657C" w:rsidP="001C657C">
      <w:pPr>
        <w:jc w:val="both"/>
        <w:rPr>
          <w:rFonts w:ascii="Arial Narrow" w:hAnsi="Arial Narrow"/>
          <w:sz w:val="20"/>
        </w:rPr>
      </w:pPr>
      <w:r w:rsidRPr="009827C4">
        <w:rPr>
          <w:rFonts w:ascii="Arial Narrow" w:hAnsi="Arial Narrow"/>
          <w:b/>
          <w:bCs/>
          <w:sz w:val="20"/>
        </w:rPr>
        <w:t>Ufficio stampa AIDEPI</w:t>
      </w:r>
      <w:r w:rsidRPr="009827C4">
        <w:rPr>
          <w:rFonts w:ascii="Arial Narrow" w:hAnsi="Arial Narrow"/>
          <w:sz w:val="20"/>
        </w:rPr>
        <w:t xml:space="preserve"> </w:t>
      </w:r>
    </w:p>
    <w:p w:rsidR="001C657C" w:rsidRPr="009827C4" w:rsidRDefault="001C657C" w:rsidP="001C657C">
      <w:pPr>
        <w:jc w:val="both"/>
        <w:rPr>
          <w:rFonts w:ascii="Arial Narrow" w:hAnsi="Arial Narrow"/>
          <w:sz w:val="20"/>
        </w:rPr>
      </w:pPr>
      <w:r w:rsidRPr="009827C4">
        <w:rPr>
          <w:rFonts w:ascii="Arial Narrow" w:hAnsi="Arial Narrow"/>
          <w:b/>
          <w:bCs/>
          <w:sz w:val="20"/>
        </w:rPr>
        <w:t>IN</w:t>
      </w:r>
      <w:r w:rsidRPr="009827C4">
        <w:rPr>
          <w:rFonts w:ascii="Arial Narrow" w:hAnsi="Arial Narrow"/>
          <w:b/>
          <w:bCs/>
          <w:color w:val="FF0000"/>
          <w:sz w:val="20"/>
        </w:rPr>
        <w:t>C</w:t>
      </w:r>
      <w:r w:rsidRPr="009827C4">
        <w:rPr>
          <w:rFonts w:ascii="Arial Narrow" w:hAnsi="Arial Narrow"/>
          <w:sz w:val="20"/>
        </w:rPr>
        <w:t xml:space="preserve"> – Istituto Nazionale per la Comunicazione</w:t>
      </w:r>
    </w:p>
    <w:p w:rsidR="001C657C" w:rsidRPr="009827C4" w:rsidRDefault="001C657C" w:rsidP="001C657C">
      <w:pPr>
        <w:jc w:val="both"/>
        <w:rPr>
          <w:rFonts w:ascii="Arial Narrow" w:hAnsi="Arial Narrow"/>
          <w:sz w:val="20"/>
          <w:lang w:val="pt-BR"/>
        </w:rPr>
      </w:pPr>
      <w:r w:rsidRPr="009827C4">
        <w:rPr>
          <w:rFonts w:ascii="Arial Narrow" w:hAnsi="Arial Narrow"/>
          <w:sz w:val="20"/>
          <w:lang w:val="pt-BR"/>
        </w:rPr>
        <w:lastRenderedPageBreak/>
        <w:t>Federica Gramegna</w:t>
      </w:r>
      <w:r w:rsidRPr="009827C4">
        <w:rPr>
          <w:rFonts w:ascii="Arial Narrow" w:hAnsi="Arial Narrow"/>
          <w:sz w:val="20"/>
          <w:lang w:val="pt-BR"/>
        </w:rPr>
        <w:tab/>
      </w:r>
      <w:r w:rsidRPr="009827C4">
        <w:rPr>
          <w:rFonts w:ascii="Arial Narrow" w:hAnsi="Arial Narrow"/>
          <w:sz w:val="20"/>
          <w:lang w:val="pt-BR"/>
        </w:rPr>
        <w:tab/>
        <w:t xml:space="preserve">Tel. 373 5515109 – </w:t>
      </w:r>
      <w:hyperlink r:id="rId9" w:history="1">
        <w:r w:rsidRPr="009827C4">
          <w:rPr>
            <w:rStyle w:val="Collegamentoipertestuale"/>
            <w:rFonts w:ascii="Arial Narrow" w:hAnsi="Arial Narrow"/>
            <w:sz w:val="20"/>
            <w:lang w:val="pt-BR"/>
          </w:rPr>
          <w:t>f.gramegna@inc-comunicazione.it</w:t>
        </w:r>
      </w:hyperlink>
    </w:p>
    <w:p w:rsidR="001C657C" w:rsidRPr="009827C4" w:rsidRDefault="001C657C" w:rsidP="001C657C">
      <w:pPr>
        <w:jc w:val="both"/>
        <w:rPr>
          <w:rFonts w:ascii="Arial Narrow" w:hAnsi="Arial Narrow"/>
          <w:sz w:val="20"/>
          <w:lang w:val="pt-BR"/>
        </w:rPr>
      </w:pPr>
      <w:r w:rsidRPr="009827C4">
        <w:rPr>
          <w:rFonts w:ascii="Arial Narrow" w:hAnsi="Arial Narrow"/>
          <w:sz w:val="20"/>
          <w:lang w:val="pt-BR"/>
        </w:rPr>
        <w:t>Matteo De Angelis</w:t>
      </w:r>
      <w:r w:rsidRPr="009827C4">
        <w:rPr>
          <w:rFonts w:ascii="Arial Narrow" w:hAnsi="Arial Narrow"/>
          <w:sz w:val="20"/>
          <w:lang w:val="pt-BR"/>
        </w:rPr>
        <w:tab/>
      </w:r>
      <w:r w:rsidRPr="009827C4">
        <w:rPr>
          <w:rFonts w:ascii="Arial Narrow" w:hAnsi="Arial Narrow"/>
          <w:sz w:val="20"/>
          <w:lang w:val="pt-BR"/>
        </w:rPr>
        <w:tab/>
      </w:r>
      <w:r>
        <w:rPr>
          <w:rFonts w:ascii="Arial Narrow" w:hAnsi="Arial Narrow"/>
          <w:sz w:val="20"/>
          <w:lang w:val="pt-BR"/>
        </w:rPr>
        <w:tab/>
      </w:r>
      <w:r w:rsidRPr="009827C4">
        <w:rPr>
          <w:rFonts w:ascii="Arial Narrow" w:hAnsi="Arial Narrow"/>
          <w:sz w:val="20"/>
          <w:lang w:val="pt-BR"/>
        </w:rPr>
        <w:t xml:space="preserve">Tel. 334 6788708 – </w:t>
      </w:r>
      <w:hyperlink r:id="rId10" w:history="1">
        <w:r w:rsidRPr="009827C4">
          <w:rPr>
            <w:rStyle w:val="Collegamentoipertestuale"/>
            <w:rFonts w:ascii="Arial Narrow" w:hAnsi="Arial Narrow"/>
            <w:sz w:val="20"/>
            <w:lang w:val="pt-BR"/>
          </w:rPr>
          <w:t>m.deangelis@inc-comunicazione.it</w:t>
        </w:r>
      </w:hyperlink>
    </w:p>
    <w:p w:rsidR="001C657C" w:rsidRPr="009827C4" w:rsidRDefault="001C657C" w:rsidP="001C657C">
      <w:pPr>
        <w:jc w:val="both"/>
        <w:rPr>
          <w:rFonts w:ascii="Arial Narrow" w:hAnsi="Arial Narrow"/>
          <w:b/>
          <w:bCs/>
          <w:sz w:val="20"/>
        </w:rPr>
      </w:pPr>
    </w:p>
    <w:p w:rsidR="001C657C" w:rsidRPr="009827C4" w:rsidRDefault="001C657C" w:rsidP="001C657C">
      <w:pPr>
        <w:jc w:val="both"/>
        <w:rPr>
          <w:rFonts w:ascii="Arial Narrow" w:hAnsi="Arial Narrow"/>
          <w:sz w:val="20"/>
          <w:lang w:val="pt-BR"/>
        </w:rPr>
      </w:pPr>
      <w:r w:rsidRPr="009827C4">
        <w:rPr>
          <w:rFonts w:ascii="Arial Narrow" w:hAnsi="Arial Narrow"/>
          <w:b/>
          <w:bCs/>
          <w:sz w:val="20"/>
        </w:rPr>
        <w:t>Responsabile ufficio stampa e comunicazione AIDEPI</w:t>
      </w:r>
    </w:p>
    <w:p w:rsidR="00FE131B" w:rsidRDefault="001C657C" w:rsidP="00793F83">
      <w:pPr>
        <w:jc w:val="both"/>
      </w:pPr>
      <w:r w:rsidRPr="009827C4">
        <w:rPr>
          <w:rFonts w:ascii="Arial Narrow" w:hAnsi="Arial Narrow"/>
          <w:sz w:val="20"/>
        </w:rPr>
        <w:t>Roberta Russo</w:t>
      </w:r>
      <w:r w:rsidRPr="009827C4">
        <w:rPr>
          <w:rFonts w:ascii="Arial Narrow" w:hAnsi="Arial Narrow"/>
          <w:sz w:val="20"/>
        </w:rPr>
        <w:tab/>
      </w:r>
      <w:r w:rsidRPr="009827C4">
        <w:rPr>
          <w:rFonts w:ascii="Arial Narrow" w:hAnsi="Arial Narrow"/>
          <w:sz w:val="20"/>
        </w:rPr>
        <w:tab/>
      </w:r>
      <w:r w:rsidRPr="009827C4">
        <w:rPr>
          <w:rFonts w:ascii="Arial Narrow" w:hAnsi="Arial Narrow"/>
          <w:sz w:val="20"/>
        </w:rPr>
        <w:tab/>
        <w:t xml:space="preserve">Tel. 342 3418400 – </w:t>
      </w:r>
      <w:hyperlink r:id="rId11" w:history="1">
        <w:r w:rsidRPr="009827C4">
          <w:rPr>
            <w:rStyle w:val="Collegamentoipertestuale"/>
            <w:rFonts w:ascii="Arial Narrow" w:hAnsi="Arial Narrow"/>
            <w:sz w:val="20"/>
          </w:rPr>
          <w:t>roberta.russo@aidepi.it</w:t>
        </w:r>
      </w:hyperlink>
      <w:r w:rsidRPr="009827C4">
        <w:rPr>
          <w:rFonts w:ascii="Arial Narrow" w:hAnsi="Arial Narrow"/>
          <w:sz w:val="20"/>
        </w:rPr>
        <w:t xml:space="preserve"> </w:t>
      </w:r>
    </w:p>
    <w:sectPr w:rsidR="00FE131B" w:rsidSect="001C657C">
      <w:headerReference w:type="default" r:id="rId12"/>
      <w:footerReference w:type="default" r:id="rId13"/>
      <w:headerReference w:type="first" r:id="rId14"/>
      <w:footerReference w:type="first" r:id="rId15"/>
      <w:pgSz w:w="11900" w:h="16840"/>
      <w:pgMar w:top="1188"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CBA" w:rsidRDefault="00997CBA" w:rsidP="00B116B6">
      <w:r>
        <w:separator/>
      </w:r>
    </w:p>
  </w:endnote>
  <w:endnote w:type="continuationSeparator" w:id="0">
    <w:p w:rsidR="00997CBA" w:rsidRDefault="00997CBA" w:rsidP="00B1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B6" w:rsidRDefault="00B116B6" w:rsidP="00B116B6">
    <w:pPr>
      <w:pStyle w:val="Pidipagina"/>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7C" w:rsidRDefault="001C657C">
    <w:pPr>
      <w:pStyle w:val="Pidipagina"/>
    </w:pPr>
    <w:r>
      <w:rPr>
        <w:noProof/>
      </w:rPr>
      <w:drawing>
        <wp:inline distT="0" distB="0" distL="0" distR="0" wp14:anchorId="5C240731" wp14:editId="6D34BC56">
          <wp:extent cx="6116320" cy="116366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intestataWPD2015-foot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1636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CBA" w:rsidRDefault="00997CBA" w:rsidP="00B116B6">
      <w:r>
        <w:separator/>
      </w:r>
    </w:p>
  </w:footnote>
  <w:footnote w:type="continuationSeparator" w:id="0">
    <w:p w:rsidR="00997CBA" w:rsidRDefault="00997CBA" w:rsidP="00B11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B6" w:rsidRDefault="00B116B6" w:rsidP="00B116B6">
    <w:pPr>
      <w:pStyle w:val="Intestazione"/>
      <w:tabs>
        <w:tab w:val="clear" w:pos="4819"/>
        <w:tab w:val="clear" w:pos="9638"/>
        <w:tab w:val="left" w:pos="955"/>
      </w:tabs>
      <w:ind w:lef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7C" w:rsidRDefault="001C657C">
    <w:pPr>
      <w:pStyle w:val="Intestazione"/>
    </w:pPr>
    <w:r>
      <w:rPr>
        <w:noProof/>
      </w:rPr>
      <w:drawing>
        <wp:inline distT="0" distB="0" distL="0" distR="0" wp14:anchorId="557ED21A" wp14:editId="7D4F0948">
          <wp:extent cx="6116320" cy="134142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intestataWPD2015-head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3414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3454F"/>
    <w:multiLevelType w:val="hybridMultilevel"/>
    <w:tmpl w:val="5718ABFA"/>
    <w:lvl w:ilvl="0" w:tplc="0410000F">
      <w:start w:val="1"/>
      <w:numFmt w:val="decimal"/>
      <w:lvlText w:val="%1."/>
      <w:lvlJc w:val="left"/>
      <w:pPr>
        <w:ind w:left="5322" w:hanging="360"/>
      </w:pPr>
    </w:lvl>
    <w:lvl w:ilvl="1" w:tplc="04100019">
      <w:start w:val="1"/>
      <w:numFmt w:val="lowerLetter"/>
      <w:lvlText w:val="%2."/>
      <w:lvlJc w:val="left"/>
      <w:pPr>
        <w:ind w:left="6042" w:hanging="360"/>
      </w:pPr>
    </w:lvl>
    <w:lvl w:ilvl="2" w:tplc="0410001B">
      <w:start w:val="1"/>
      <w:numFmt w:val="lowerRoman"/>
      <w:lvlText w:val="%3."/>
      <w:lvlJc w:val="right"/>
      <w:pPr>
        <w:ind w:left="6762" w:hanging="180"/>
      </w:pPr>
    </w:lvl>
    <w:lvl w:ilvl="3" w:tplc="0410000F">
      <w:start w:val="1"/>
      <w:numFmt w:val="decimal"/>
      <w:lvlText w:val="%4."/>
      <w:lvlJc w:val="left"/>
      <w:pPr>
        <w:ind w:left="7482" w:hanging="360"/>
      </w:pPr>
    </w:lvl>
    <w:lvl w:ilvl="4" w:tplc="04100019">
      <w:start w:val="1"/>
      <w:numFmt w:val="lowerLetter"/>
      <w:lvlText w:val="%5."/>
      <w:lvlJc w:val="left"/>
      <w:pPr>
        <w:ind w:left="8202" w:hanging="360"/>
      </w:pPr>
    </w:lvl>
    <w:lvl w:ilvl="5" w:tplc="0410001B">
      <w:start w:val="1"/>
      <w:numFmt w:val="lowerRoman"/>
      <w:lvlText w:val="%6."/>
      <w:lvlJc w:val="right"/>
      <w:pPr>
        <w:ind w:left="8922" w:hanging="180"/>
      </w:pPr>
    </w:lvl>
    <w:lvl w:ilvl="6" w:tplc="0410000F">
      <w:start w:val="1"/>
      <w:numFmt w:val="decimal"/>
      <w:lvlText w:val="%7."/>
      <w:lvlJc w:val="left"/>
      <w:pPr>
        <w:ind w:left="9642" w:hanging="360"/>
      </w:pPr>
    </w:lvl>
    <w:lvl w:ilvl="7" w:tplc="04100019">
      <w:start w:val="1"/>
      <w:numFmt w:val="lowerLetter"/>
      <w:lvlText w:val="%8."/>
      <w:lvlJc w:val="left"/>
      <w:pPr>
        <w:ind w:left="10362" w:hanging="360"/>
      </w:pPr>
    </w:lvl>
    <w:lvl w:ilvl="8" w:tplc="0410001B">
      <w:start w:val="1"/>
      <w:numFmt w:val="lowerRoman"/>
      <w:lvlText w:val="%9."/>
      <w:lvlJc w:val="right"/>
      <w:pPr>
        <w:ind w:left="11082" w:hanging="180"/>
      </w:pPr>
    </w:lvl>
  </w:abstractNum>
  <w:abstractNum w:abstractNumId="1">
    <w:nsid w:val="478925F9"/>
    <w:multiLevelType w:val="hybridMultilevel"/>
    <w:tmpl w:val="953222A6"/>
    <w:lvl w:ilvl="0" w:tplc="9918C0F0">
      <w:start w:val="1"/>
      <w:numFmt w:val="decimal"/>
      <w:lvlText w:val="%1."/>
      <w:lvlJc w:val="left"/>
      <w:pPr>
        <w:ind w:left="644" w:hanging="360"/>
      </w:pPr>
      <w:rPr>
        <w:rFonts w:asciiTheme="minorHAnsi" w:eastAsia="Times New Roman" w:hAnsiTheme="minorHAnsi" w:cs="Helvetica"/>
        <w:b/>
        <w:color w:val="E36C0A" w:themeColor="accent6"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B6"/>
    <w:rsid w:val="00022F8B"/>
    <w:rsid w:val="000A0504"/>
    <w:rsid w:val="00182386"/>
    <w:rsid w:val="001B77E0"/>
    <w:rsid w:val="001C657C"/>
    <w:rsid w:val="00250734"/>
    <w:rsid w:val="00290957"/>
    <w:rsid w:val="00793F83"/>
    <w:rsid w:val="00997CBA"/>
    <w:rsid w:val="009D3C54"/>
    <w:rsid w:val="00B116B6"/>
    <w:rsid w:val="00B318D7"/>
    <w:rsid w:val="00BB0643"/>
    <w:rsid w:val="00D14C44"/>
    <w:rsid w:val="00E10CA6"/>
    <w:rsid w:val="00FA3AA0"/>
    <w:rsid w:val="00FE131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16B6"/>
    <w:pPr>
      <w:tabs>
        <w:tab w:val="center" w:pos="4819"/>
        <w:tab w:val="right" w:pos="9638"/>
      </w:tabs>
    </w:pPr>
  </w:style>
  <w:style w:type="character" w:customStyle="1" w:styleId="IntestazioneCarattere">
    <w:name w:val="Intestazione Carattere"/>
    <w:basedOn w:val="Carpredefinitoparagrafo"/>
    <w:link w:val="Intestazione"/>
    <w:uiPriority w:val="99"/>
    <w:rsid w:val="00B116B6"/>
  </w:style>
  <w:style w:type="paragraph" w:styleId="Pidipagina">
    <w:name w:val="footer"/>
    <w:basedOn w:val="Normale"/>
    <w:link w:val="PidipaginaCarattere"/>
    <w:uiPriority w:val="99"/>
    <w:unhideWhenUsed/>
    <w:rsid w:val="00B116B6"/>
    <w:pPr>
      <w:tabs>
        <w:tab w:val="center" w:pos="4819"/>
        <w:tab w:val="right" w:pos="9638"/>
      </w:tabs>
    </w:pPr>
  </w:style>
  <w:style w:type="character" w:customStyle="1" w:styleId="PidipaginaCarattere">
    <w:name w:val="Piè di pagina Carattere"/>
    <w:basedOn w:val="Carpredefinitoparagrafo"/>
    <w:link w:val="Pidipagina"/>
    <w:uiPriority w:val="99"/>
    <w:rsid w:val="00B116B6"/>
  </w:style>
  <w:style w:type="paragraph" w:styleId="Testofumetto">
    <w:name w:val="Balloon Text"/>
    <w:basedOn w:val="Normale"/>
    <w:link w:val="TestofumettoCarattere"/>
    <w:uiPriority w:val="99"/>
    <w:semiHidden/>
    <w:unhideWhenUsed/>
    <w:rsid w:val="00B116B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116B6"/>
    <w:rPr>
      <w:rFonts w:ascii="Lucida Grande" w:hAnsi="Lucida Grande" w:cs="Lucida Grande"/>
      <w:sz w:val="18"/>
      <w:szCs w:val="18"/>
    </w:rPr>
  </w:style>
  <w:style w:type="paragraph" w:styleId="Paragrafoelenco">
    <w:name w:val="List Paragraph"/>
    <w:basedOn w:val="Normale"/>
    <w:uiPriority w:val="34"/>
    <w:qFormat/>
    <w:rsid w:val="001C657C"/>
    <w:pPr>
      <w:spacing w:after="200" w:line="276" w:lineRule="auto"/>
      <w:ind w:left="720"/>
      <w:contextualSpacing/>
    </w:pPr>
    <w:rPr>
      <w:rFonts w:eastAsiaTheme="minorHAnsi"/>
      <w:sz w:val="22"/>
      <w:szCs w:val="22"/>
      <w:lang w:eastAsia="en-US"/>
    </w:rPr>
  </w:style>
  <w:style w:type="character" w:styleId="Collegamentoipertestuale">
    <w:name w:val="Hyperlink"/>
    <w:uiPriority w:val="99"/>
    <w:unhideWhenUsed/>
    <w:rsid w:val="001C657C"/>
    <w:rPr>
      <w:color w:val="0000FF"/>
      <w:u w:val="single"/>
    </w:rPr>
  </w:style>
  <w:style w:type="paragraph" w:customStyle="1" w:styleId="Default">
    <w:name w:val="Default"/>
    <w:rsid w:val="00793F83"/>
    <w:pPr>
      <w:autoSpaceDE w:val="0"/>
      <w:autoSpaceDN w:val="0"/>
      <w:adjustRightInd w:val="0"/>
    </w:pPr>
    <w:rPr>
      <w:rFonts w:ascii="Calibri" w:eastAsiaTheme="minorHAnsi" w:hAnsi="Calibri" w:cs="Calibri"/>
      <w:color w:val="000000"/>
      <w:lang w:eastAsia="en-US"/>
    </w:rPr>
  </w:style>
  <w:style w:type="paragraph" w:styleId="Nessunaspaziatura">
    <w:name w:val="No Spacing"/>
    <w:uiPriority w:val="1"/>
    <w:qFormat/>
    <w:rsid w:val="00793F83"/>
    <w:rPr>
      <w:sz w:val="22"/>
      <w:szCs w:val="22"/>
    </w:rPr>
  </w:style>
  <w:style w:type="character" w:styleId="Enfasigrassetto">
    <w:name w:val="Strong"/>
    <w:basedOn w:val="Carpredefinitoparagrafo"/>
    <w:uiPriority w:val="22"/>
    <w:qFormat/>
    <w:rsid w:val="00E10CA6"/>
    <w:rPr>
      <w:b/>
      <w:bCs/>
    </w:rPr>
  </w:style>
  <w:style w:type="character" w:styleId="Enfasicorsivo">
    <w:name w:val="Emphasis"/>
    <w:basedOn w:val="Carpredefinitoparagrafo"/>
    <w:uiPriority w:val="20"/>
    <w:qFormat/>
    <w:rsid w:val="00E10CA6"/>
    <w:rPr>
      <w:i/>
      <w:iCs/>
    </w:rPr>
  </w:style>
  <w:style w:type="paragraph" w:customStyle="1" w:styleId="wp-caption-text">
    <w:name w:val="wp-caption-text"/>
    <w:basedOn w:val="Normale"/>
    <w:rsid w:val="00E10CA6"/>
    <w:pPr>
      <w:spacing w:line="240" w:lineRule="atLeast"/>
      <w:jc w:val="center"/>
    </w:pPr>
    <w:rPr>
      <w:rFonts w:ascii="Times New Roman" w:eastAsia="Times New Roman" w:hAnsi="Times New Roman" w:cs="Times New Roman"/>
      <w:i/>
      <w:iCs/>
      <w:lang w:val="en-US" w:eastAsia="en-US"/>
    </w:rPr>
  </w:style>
  <w:style w:type="paragraph" w:styleId="NormaleWeb">
    <w:name w:val="Normal (Web)"/>
    <w:basedOn w:val="Normale"/>
    <w:uiPriority w:val="99"/>
    <w:unhideWhenUsed/>
    <w:rsid w:val="00D14C44"/>
    <w:pPr>
      <w:spacing w:after="150"/>
    </w:pPr>
    <w:rPr>
      <w:rFonts w:ascii="Times New Roman" w:eastAsia="Times New Roman" w:hAnsi="Times New Roman" w:cs="Times New Roman"/>
    </w:rPr>
  </w:style>
  <w:style w:type="character" w:customStyle="1" w:styleId="image-caption">
    <w:name w:val="image-caption"/>
    <w:basedOn w:val="Carpredefinitoparagrafo"/>
    <w:rsid w:val="00D14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16B6"/>
    <w:pPr>
      <w:tabs>
        <w:tab w:val="center" w:pos="4819"/>
        <w:tab w:val="right" w:pos="9638"/>
      </w:tabs>
    </w:pPr>
  </w:style>
  <w:style w:type="character" w:customStyle="1" w:styleId="IntestazioneCarattere">
    <w:name w:val="Intestazione Carattere"/>
    <w:basedOn w:val="Carpredefinitoparagrafo"/>
    <w:link w:val="Intestazione"/>
    <w:uiPriority w:val="99"/>
    <w:rsid w:val="00B116B6"/>
  </w:style>
  <w:style w:type="paragraph" w:styleId="Pidipagina">
    <w:name w:val="footer"/>
    <w:basedOn w:val="Normale"/>
    <w:link w:val="PidipaginaCarattere"/>
    <w:uiPriority w:val="99"/>
    <w:unhideWhenUsed/>
    <w:rsid w:val="00B116B6"/>
    <w:pPr>
      <w:tabs>
        <w:tab w:val="center" w:pos="4819"/>
        <w:tab w:val="right" w:pos="9638"/>
      </w:tabs>
    </w:pPr>
  </w:style>
  <w:style w:type="character" w:customStyle="1" w:styleId="PidipaginaCarattere">
    <w:name w:val="Piè di pagina Carattere"/>
    <w:basedOn w:val="Carpredefinitoparagrafo"/>
    <w:link w:val="Pidipagina"/>
    <w:uiPriority w:val="99"/>
    <w:rsid w:val="00B116B6"/>
  </w:style>
  <w:style w:type="paragraph" w:styleId="Testofumetto">
    <w:name w:val="Balloon Text"/>
    <w:basedOn w:val="Normale"/>
    <w:link w:val="TestofumettoCarattere"/>
    <w:uiPriority w:val="99"/>
    <w:semiHidden/>
    <w:unhideWhenUsed/>
    <w:rsid w:val="00B116B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116B6"/>
    <w:rPr>
      <w:rFonts w:ascii="Lucida Grande" w:hAnsi="Lucida Grande" w:cs="Lucida Grande"/>
      <w:sz w:val="18"/>
      <w:szCs w:val="18"/>
    </w:rPr>
  </w:style>
  <w:style w:type="paragraph" w:styleId="Paragrafoelenco">
    <w:name w:val="List Paragraph"/>
    <w:basedOn w:val="Normale"/>
    <w:uiPriority w:val="34"/>
    <w:qFormat/>
    <w:rsid w:val="001C657C"/>
    <w:pPr>
      <w:spacing w:after="200" w:line="276" w:lineRule="auto"/>
      <w:ind w:left="720"/>
      <w:contextualSpacing/>
    </w:pPr>
    <w:rPr>
      <w:rFonts w:eastAsiaTheme="minorHAnsi"/>
      <w:sz w:val="22"/>
      <w:szCs w:val="22"/>
      <w:lang w:eastAsia="en-US"/>
    </w:rPr>
  </w:style>
  <w:style w:type="character" w:styleId="Collegamentoipertestuale">
    <w:name w:val="Hyperlink"/>
    <w:uiPriority w:val="99"/>
    <w:unhideWhenUsed/>
    <w:rsid w:val="001C657C"/>
    <w:rPr>
      <w:color w:val="0000FF"/>
      <w:u w:val="single"/>
    </w:rPr>
  </w:style>
  <w:style w:type="paragraph" w:customStyle="1" w:styleId="Default">
    <w:name w:val="Default"/>
    <w:rsid w:val="00793F83"/>
    <w:pPr>
      <w:autoSpaceDE w:val="0"/>
      <w:autoSpaceDN w:val="0"/>
      <w:adjustRightInd w:val="0"/>
    </w:pPr>
    <w:rPr>
      <w:rFonts w:ascii="Calibri" w:eastAsiaTheme="minorHAnsi" w:hAnsi="Calibri" w:cs="Calibri"/>
      <w:color w:val="000000"/>
      <w:lang w:eastAsia="en-US"/>
    </w:rPr>
  </w:style>
  <w:style w:type="paragraph" w:styleId="Nessunaspaziatura">
    <w:name w:val="No Spacing"/>
    <w:uiPriority w:val="1"/>
    <w:qFormat/>
    <w:rsid w:val="00793F83"/>
    <w:rPr>
      <w:sz w:val="22"/>
      <w:szCs w:val="22"/>
    </w:rPr>
  </w:style>
  <w:style w:type="character" w:styleId="Enfasigrassetto">
    <w:name w:val="Strong"/>
    <w:basedOn w:val="Carpredefinitoparagrafo"/>
    <w:uiPriority w:val="22"/>
    <w:qFormat/>
    <w:rsid w:val="00E10CA6"/>
    <w:rPr>
      <w:b/>
      <w:bCs/>
    </w:rPr>
  </w:style>
  <w:style w:type="character" w:styleId="Enfasicorsivo">
    <w:name w:val="Emphasis"/>
    <w:basedOn w:val="Carpredefinitoparagrafo"/>
    <w:uiPriority w:val="20"/>
    <w:qFormat/>
    <w:rsid w:val="00E10CA6"/>
    <w:rPr>
      <w:i/>
      <w:iCs/>
    </w:rPr>
  </w:style>
  <w:style w:type="paragraph" w:customStyle="1" w:styleId="wp-caption-text">
    <w:name w:val="wp-caption-text"/>
    <w:basedOn w:val="Normale"/>
    <w:rsid w:val="00E10CA6"/>
    <w:pPr>
      <w:spacing w:line="240" w:lineRule="atLeast"/>
      <w:jc w:val="center"/>
    </w:pPr>
    <w:rPr>
      <w:rFonts w:ascii="Times New Roman" w:eastAsia="Times New Roman" w:hAnsi="Times New Roman" w:cs="Times New Roman"/>
      <w:i/>
      <w:iCs/>
      <w:lang w:val="en-US" w:eastAsia="en-US"/>
    </w:rPr>
  </w:style>
  <w:style w:type="paragraph" w:styleId="NormaleWeb">
    <w:name w:val="Normal (Web)"/>
    <w:basedOn w:val="Normale"/>
    <w:uiPriority w:val="99"/>
    <w:unhideWhenUsed/>
    <w:rsid w:val="00D14C44"/>
    <w:pPr>
      <w:spacing w:after="150"/>
    </w:pPr>
    <w:rPr>
      <w:rFonts w:ascii="Times New Roman" w:eastAsia="Times New Roman" w:hAnsi="Times New Roman" w:cs="Times New Roman"/>
    </w:rPr>
  </w:style>
  <w:style w:type="character" w:customStyle="1" w:styleId="image-caption">
    <w:name w:val="image-caption"/>
    <w:basedOn w:val="Carpredefinitoparagrafo"/>
    <w:rsid w:val="00D14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a.russo@aidepi.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deangelis@inc-comunicazione.it" TargetMode="External"/><Relationship Id="rId4" Type="http://schemas.microsoft.com/office/2007/relationships/stylesWithEffects" Target="stylesWithEffects.xml"/><Relationship Id="rId9" Type="http://schemas.openxmlformats.org/officeDocument/2006/relationships/hyperlink" Target="mailto:f.gramegna@inc-comunicazione.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6EAF8-B55C-451A-8EBD-1FF47715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1134</Words>
  <Characters>6466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Teta</dc:creator>
  <cp:lastModifiedBy>m.deangelis</cp:lastModifiedBy>
  <cp:revision>6</cp:revision>
  <cp:lastPrinted>2015-10-13T14:23:00Z</cp:lastPrinted>
  <dcterms:created xsi:type="dcterms:W3CDTF">2015-10-13T14:58:00Z</dcterms:created>
  <dcterms:modified xsi:type="dcterms:W3CDTF">2015-10-19T20:49:00Z</dcterms:modified>
</cp:coreProperties>
</file>