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7969" w14:textId="77777777" w:rsidR="00DE6C72" w:rsidRPr="002E5BFB" w:rsidRDefault="00DE6C72" w:rsidP="00DE6C72">
      <w:pPr>
        <w:spacing w:after="0"/>
        <w:rPr>
          <w:b/>
          <w:u w:val="single"/>
        </w:rPr>
      </w:pPr>
      <w:r w:rsidRPr="002E5BFB">
        <w:rPr>
          <w:b/>
          <w:u w:val="single"/>
        </w:rPr>
        <w:t>FOR IMMEDIATE RELEASE</w:t>
      </w:r>
    </w:p>
    <w:p w14:paraId="1DC90DB5" w14:textId="16564781" w:rsidR="006855F6" w:rsidRPr="00564377" w:rsidRDefault="006855F6" w:rsidP="006855F6">
      <w:pPr>
        <w:spacing w:after="0" w:line="240" w:lineRule="auto"/>
        <w:rPr>
          <w:b/>
        </w:rPr>
      </w:pPr>
      <w:r w:rsidRPr="00564377">
        <w:rPr>
          <w:b/>
        </w:rPr>
        <w:t>Sony Contacts:</w:t>
      </w:r>
    </w:p>
    <w:p w14:paraId="185EC6B3" w14:textId="0C2A08E4" w:rsidR="003E29E0" w:rsidRPr="00BC1BCB" w:rsidRDefault="003E29E0" w:rsidP="003E29E0">
      <w:pPr>
        <w:spacing w:after="0" w:line="240" w:lineRule="auto"/>
        <w:rPr>
          <w:bCs/>
        </w:rPr>
      </w:pPr>
      <w:r w:rsidRPr="00BC1BCB">
        <w:rPr>
          <w:bCs/>
        </w:rPr>
        <w:t>Larry Smalheiser, Corporate Communications</w:t>
      </w:r>
    </w:p>
    <w:p w14:paraId="06F98059" w14:textId="77777777" w:rsidR="003E29E0" w:rsidRDefault="00132B5F" w:rsidP="003E29E0">
      <w:pPr>
        <w:spacing w:after="0" w:line="240" w:lineRule="auto"/>
      </w:pPr>
      <w:hyperlink r:id="rId11" w:history="1">
        <w:r w:rsidR="003E29E0" w:rsidRPr="00BC1BCB">
          <w:rPr>
            <w:rStyle w:val="Hyperlink"/>
            <w:bCs/>
          </w:rPr>
          <w:t>selpr@sony.com</w:t>
        </w:r>
      </w:hyperlink>
      <w:r w:rsidR="003E29E0">
        <w:rPr>
          <w:bCs/>
        </w:rPr>
        <w:t xml:space="preserve"> </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132B5F" w:rsidP="006855F6">
      <w:pPr>
        <w:spacing w:after="0" w:line="240" w:lineRule="auto"/>
      </w:pPr>
      <w:hyperlink r:id="rId12"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041B280B" w14:textId="5FFD9DB8" w:rsidR="006855F6" w:rsidRDefault="000F3762" w:rsidP="2D39CA29">
      <w:pPr>
        <w:spacing w:after="0" w:line="240" w:lineRule="auto"/>
        <w:jc w:val="center"/>
        <w:rPr>
          <w:b/>
          <w:bCs/>
          <w:sz w:val="32"/>
          <w:szCs w:val="32"/>
        </w:rPr>
      </w:pPr>
      <w:r w:rsidRPr="2D39CA29">
        <w:rPr>
          <w:b/>
          <w:bCs/>
          <w:sz w:val="32"/>
          <w:szCs w:val="32"/>
        </w:rPr>
        <w:t>Sony Electronics Introduces the</w:t>
      </w:r>
      <w:r w:rsidR="006C15A8" w:rsidRPr="2D39CA29">
        <w:rPr>
          <w:b/>
          <w:bCs/>
          <w:sz w:val="32"/>
          <w:szCs w:val="32"/>
        </w:rPr>
        <w:t xml:space="preserve"> New </w:t>
      </w:r>
      <w:r w:rsidR="00916272" w:rsidRPr="2D39CA29">
        <w:rPr>
          <w:b/>
          <w:bCs/>
          <w:sz w:val="32"/>
          <w:szCs w:val="32"/>
        </w:rPr>
        <w:t>Interchangeable</w:t>
      </w:r>
      <w:r w:rsidR="18664383" w:rsidRPr="2D39CA29">
        <w:rPr>
          <w:b/>
          <w:bCs/>
          <w:sz w:val="32"/>
          <w:szCs w:val="32"/>
        </w:rPr>
        <w:t>-</w:t>
      </w:r>
      <w:r w:rsidR="00916272" w:rsidRPr="2D39CA29">
        <w:rPr>
          <w:b/>
          <w:bCs/>
          <w:sz w:val="32"/>
          <w:szCs w:val="32"/>
        </w:rPr>
        <w:t>Lens</w:t>
      </w:r>
      <w:r w:rsidR="6C169B36" w:rsidRPr="2D39CA29">
        <w:rPr>
          <w:b/>
          <w:bCs/>
          <w:sz w:val="32"/>
          <w:szCs w:val="32"/>
        </w:rPr>
        <w:t xml:space="preserve"> </w:t>
      </w:r>
      <w:r w:rsidR="38CFF5AA" w:rsidRPr="2D39CA29">
        <w:rPr>
          <w:b/>
          <w:bCs/>
          <w:sz w:val="32"/>
          <w:szCs w:val="32"/>
        </w:rPr>
        <w:t xml:space="preserve">Vlog </w:t>
      </w:r>
      <w:r w:rsidR="00FC260E" w:rsidRPr="2D39CA29">
        <w:rPr>
          <w:b/>
          <w:bCs/>
          <w:sz w:val="32"/>
          <w:szCs w:val="32"/>
        </w:rPr>
        <w:t>Camera</w:t>
      </w:r>
      <w:r w:rsidR="5C853B54" w:rsidRPr="2D39CA29">
        <w:rPr>
          <w:b/>
          <w:bCs/>
          <w:sz w:val="32"/>
          <w:szCs w:val="32"/>
        </w:rPr>
        <w:t xml:space="preserve"> </w:t>
      </w:r>
      <w:r w:rsidR="009D4D4F">
        <w:rPr>
          <w:b/>
          <w:bCs/>
          <w:sz w:val="32"/>
          <w:szCs w:val="32"/>
        </w:rPr>
        <w:t>ZV-E10</w:t>
      </w:r>
      <w:r w:rsidR="00FC260E" w:rsidRPr="2D39CA29">
        <w:rPr>
          <w:b/>
          <w:bCs/>
          <w:sz w:val="32"/>
          <w:szCs w:val="32"/>
        </w:rPr>
        <w:t xml:space="preserve"> </w:t>
      </w:r>
      <w:r w:rsidR="006C15A8" w:rsidRPr="2D39CA29">
        <w:rPr>
          <w:b/>
          <w:bCs/>
          <w:sz w:val="32"/>
          <w:szCs w:val="32"/>
        </w:rPr>
        <w:t>for Vloggers and Video Creators</w:t>
      </w:r>
    </w:p>
    <w:p w14:paraId="3B1432C8" w14:textId="10ECEC9D" w:rsidR="0022295E" w:rsidRDefault="0022295E" w:rsidP="006855F6">
      <w:pPr>
        <w:spacing w:after="0" w:line="240" w:lineRule="auto"/>
        <w:jc w:val="center"/>
        <w:rPr>
          <w:b/>
          <w:sz w:val="32"/>
          <w:szCs w:val="32"/>
        </w:rPr>
      </w:pPr>
    </w:p>
    <w:p w14:paraId="6C3E0139" w14:textId="53624EED" w:rsidR="0022295E" w:rsidRPr="00476B33" w:rsidRDefault="000A37E4" w:rsidP="2D39CA29">
      <w:pPr>
        <w:spacing w:after="0" w:line="240" w:lineRule="auto"/>
        <w:jc w:val="center"/>
        <w:rPr>
          <w:i/>
          <w:iCs/>
          <w:sz w:val="20"/>
          <w:szCs w:val="20"/>
        </w:rPr>
      </w:pPr>
      <w:r w:rsidRPr="00476B33">
        <w:rPr>
          <w:i/>
          <w:iCs/>
          <w:sz w:val="28"/>
          <w:szCs w:val="28"/>
        </w:rPr>
        <w:t xml:space="preserve">The </w:t>
      </w:r>
      <w:r w:rsidR="009D4D4F" w:rsidRPr="00476B33">
        <w:rPr>
          <w:i/>
          <w:iCs/>
          <w:sz w:val="28"/>
          <w:szCs w:val="28"/>
        </w:rPr>
        <w:t>ZV-E10</w:t>
      </w:r>
      <w:r w:rsidR="00627AF8" w:rsidRPr="00476B33">
        <w:rPr>
          <w:i/>
          <w:iCs/>
          <w:sz w:val="28"/>
          <w:szCs w:val="28"/>
        </w:rPr>
        <w:t xml:space="preserve"> </w:t>
      </w:r>
      <w:r w:rsidR="005E0BE2" w:rsidRPr="00476B33">
        <w:rPr>
          <w:i/>
          <w:iCs/>
          <w:sz w:val="28"/>
          <w:szCs w:val="28"/>
        </w:rPr>
        <w:t xml:space="preserve">APS-C Camera </w:t>
      </w:r>
      <w:r w:rsidR="00627AF8" w:rsidRPr="00476B33">
        <w:rPr>
          <w:i/>
          <w:iCs/>
          <w:sz w:val="28"/>
          <w:szCs w:val="28"/>
        </w:rPr>
        <w:t>Delivers High Quality</w:t>
      </w:r>
      <w:r w:rsidR="00EC1D87" w:rsidRPr="00476B33">
        <w:rPr>
          <w:i/>
          <w:iCs/>
          <w:sz w:val="28"/>
          <w:szCs w:val="28"/>
        </w:rPr>
        <w:t xml:space="preserve"> Video and</w:t>
      </w:r>
      <w:r w:rsidR="00627AF8" w:rsidRPr="00476B33">
        <w:rPr>
          <w:i/>
          <w:iCs/>
          <w:sz w:val="28"/>
          <w:szCs w:val="28"/>
        </w:rPr>
        <w:t xml:space="preserve"> Audio</w:t>
      </w:r>
      <w:r w:rsidR="00EC1D87" w:rsidRPr="00476B33">
        <w:rPr>
          <w:i/>
          <w:iCs/>
          <w:sz w:val="28"/>
          <w:szCs w:val="28"/>
        </w:rPr>
        <w:t xml:space="preserve"> Performance</w:t>
      </w:r>
      <w:r w:rsidR="00627AF8" w:rsidRPr="00476B33">
        <w:rPr>
          <w:i/>
          <w:iCs/>
          <w:sz w:val="28"/>
          <w:szCs w:val="28"/>
        </w:rPr>
        <w:t>, Vlog</w:t>
      </w:r>
      <w:r w:rsidR="00EC1D87" w:rsidRPr="00476B33">
        <w:rPr>
          <w:i/>
          <w:iCs/>
          <w:sz w:val="28"/>
          <w:szCs w:val="28"/>
        </w:rPr>
        <w:t>-Optimized</w:t>
      </w:r>
      <w:r w:rsidR="00627AF8" w:rsidRPr="00476B33">
        <w:rPr>
          <w:i/>
          <w:iCs/>
          <w:sz w:val="28"/>
          <w:szCs w:val="28"/>
        </w:rPr>
        <w:t xml:space="preserve"> Functions and Versatile Connectivity – Perfect for Video Creators</w:t>
      </w:r>
    </w:p>
    <w:p w14:paraId="2CB963E6" w14:textId="77777777" w:rsidR="006855F6" w:rsidRPr="009D4D4F" w:rsidRDefault="006855F6" w:rsidP="006855F6">
      <w:pPr>
        <w:spacing w:after="0"/>
      </w:pPr>
    </w:p>
    <w:p w14:paraId="79A88E87" w14:textId="11955695" w:rsidR="006C15A8" w:rsidRPr="009D4D4F" w:rsidRDefault="006855F6" w:rsidP="0022295E">
      <w:pPr>
        <w:pBdr>
          <w:top w:val="nil"/>
          <w:left w:val="nil"/>
          <w:bottom w:val="nil"/>
          <w:right w:val="nil"/>
          <w:between w:val="nil"/>
        </w:pBdr>
        <w:spacing w:after="0" w:line="240" w:lineRule="auto"/>
        <w:rPr>
          <w:rFonts w:cstheme="minorHAnsi"/>
          <w:bCs/>
        </w:rPr>
      </w:pPr>
      <w:r w:rsidRPr="009D4D4F">
        <w:rPr>
          <w:b/>
        </w:rPr>
        <w:t>SAN DIEGO</w:t>
      </w:r>
      <w:r w:rsidR="008E212D" w:rsidRPr="009D4D4F">
        <w:rPr>
          <w:b/>
        </w:rPr>
        <w:t>, CA</w:t>
      </w:r>
      <w:r w:rsidRPr="009D4D4F">
        <w:rPr>
          <w:b/>
        </w:rPr>
        <w:t xml:space="preserve"> </w:t>
      </w:r>
      <w:r w:rsidR="000E1259" w:rsidRPr="009D4D4F">
        <w:rPr>
          <w:b/>
        </w:rPr>
        <w:t>–</w:t>
      </w:r>
      <w:r w:rsidR="00261206" w:rsidRPr="009D4D4F">
        <w:rPr>
          <w:b/>
        </w:rPr>
        <w:t xml:space="preserve"> </w:t>
      </w:r>
      <w:r w:rsidR="0018317F" w:rsidRPr="0018317F">
        <w:rPr>
          <w:b/>
        </w:rPr>
        <w:t>July</w:t>
      </w:r>
      <w:r w:rsidR="00D53985" w:rsidRPr="0018317F">
        <w:rPr>
          <w:b/>
        </w:rPr>
        <w:t xml:space="preserve"> </w:t>
      </w:r>
      <w:r w:rsidR="0018317F" w:rsidRPr="0018317F">
        <w:rPr>
          <w:b/>
        </w:rPr>
        <w:t>27</w:t>
      </w:r>
      <w:r w:rsidR="00303409" w:rsidRPr="009D4D4F">
        <w:rPr>
          <w:b/>
        </w:rPr>
        <w:t>,</w:t>
      </w:r>
      <w:r w:rsidRPr="009D4D4F">
        <w:rPr>
          <w:b/>
        </w:rPr>
        <w:t xml:space="preserve"> 202</w:t>
      </w:r>
      <w:r w:rsidR="00D256A3" w:rsidRPr="009D4D4F">
        <w:rPr>
          <w:b/>
        </w:rPr>
        <w:t>1</w:t>
      </w:r>
      <w:r w:rsidRPr="009D4D4F">
        <w:rPr>
          <w:b/>
        </w:rPr>
        <w:t xml:space="preserve"> –</w:t>
      </w:r>
      <w:r w:rsidR="00D256A3" w:rsidRPr="009D4D4F">
        <w:rPr>
          <w:b/>
        </w:rPr>
        <w:t xml:space="preserve"> </w:t>
      </w:r>
      <w:r w:rsidR="00D256A3" w:rsidRPr="009D4D4F">
        <w:rPr>
          <w:rFonts w:cstheme="minorHAnsi"/>
          <w:bCs/>
        </w:rPr>
        <w:t xml:space="preserve">Sony </w:t>
      </w:r>
      <w:r w:rsidR="005A2D0B" w:rsidRPr="009D4D4F">
        <w:rPr>
          <w:rFonts w:cstheme="minorHAnsi"/>
          <w:bCs/>
        </w:rPr>
        <w:t xml:space="preserve">Electronics Inc. </w:t>
      </w:r>
      <w:r w:rsidR="00627AF8" w:rsidRPr="009D4D4F">
        <w:rPr>
          <w:rFonts w:cstheme="minorHAnsi"/>
          <w:bCs/>
        </w:rPr>
        <w:t>today announce</w:t>
      </w:r>
      <w:r w:rsidR="0000625A" w:rsidRPr="009D4D4F">
        <w:rPr>
          <w:rFonts w:cstheme="minorHAnsi"/>
          <w:bCs/>
        </w:rPr>
        <w:t>d the first Alpha series interchangeable lens vlog camera</w:t>
      </w:r>
      <w:r w:rsidR="006C15A8" w:rsidRPr="009D4D4F">
        <w:rPr>
          <w:rFonts w:cstheme="minorHAnsi"/>
          <w:bCs/>
        </w:rPr>
        <w:t xml:space="preserve">, the new </w:t>
      </w:r>
      <w:r w:rsidR="009D4D4F" w:rsidRPr="009D4D4F">
        <w:rPr>
          <w:rFonts w:cstheme="minorHAnsi"/>
          <w:bCs/>
        </w:rPr>
        <w:t>ZV-E10</w:t>
      </w:r>
      <w:r w:rsidR="006C15A8" w:rsidRPr="009D4D4F">
        <w:rPr>
          <w:rFonts w:cstheme="minorHAnsi"/>
          <w:bCs/>
        </w:rPr>
        <w:t xml:space="preserve">. Designed from the ground up for </w:t>
      </w:r>
      <w:r w:rsidR="00AC6ABE" w:rsidRPr="009D4D4F">
        <w:rPr>
          <w:rFonts w:cstheme="minorHAnsi"/>
          <w:bCs/>
        </w:rPr>
        <w:t>vlogging and vloggers</w:t>
      </w:r>
      <w:r w:rsidR="006C15A8" w:rsidRPr="009D4D4F">
        <w:rPr>
          <w:rFonts w:cstheme="minorHAnsi"/>
          <w:bCs/>
        </w:rPr>
        <w:t xml:space="preserve">, the new camera combines Sony’s advanced imaging technology with </w:t>
      </w:r>
      <w:r w:rsidR="00AC6ABE" w:rsidRPr="009D4D4F">
        <w:rPr>
          <w:rFonts w:cstheme="minorHAnsi"/>
          <w:bCs/>
        </w:rPr>
        <w:t xml:space="preserve">extensive usability and a </w:t>
      </w:r>
      <w:r w:rsidR="006C15A8" w:rsidRPr="009D4D4F">
        <w:rPr>
          <w:rFonts w:cstheme="minorHAnsi"/>
          <w:bCs/>
        </w:rPr>
        <w:t>custom-buil</w:t>
      </w:r>
      <w:r w:rsidR="00AC6ABE" w:rsidRPr="009D4D4F">
        <w:rPr>
          <w:rFonts w:cstheme="minorHAnsi"/>
          <w:bCs/>
        </w:rPr>
        <w:t>t</w:t>
      </w:r>
      <w:r w:rsidR="006C15A8" w:rsidRPr="009D4D4F">
        <w:rPr>
          <w:rFonts w:cstheme="minorHAnsi"/>
          <w:bCs/>
        </w:rPr>
        <w:t xml:space="preserve"> feature set</w:t>
      </w:r>
      <w:r w:rsidR="00AC6ABE" w:rsidRPr="009D4D4F">
        <w:rPr>
          <w:rFonts w:cstheme="minorHAnsi"/>
          <w:bCs/>
        </w:rPr>
        <w:t xml:space="preserve"> that is</w:t>
      </w:r>
      <w:r w:rsidR="006C15A8" w:rsidRPr="009D4D4F">
        <w:rPr>
          <w:rFonts w:cstheme="minorHAnsi"/>
          <w:bCs/>
        </w:rPr>
        <w:t xml:space="preserve"> optimized for </w:t>
      </w:r>
      <w:r w:rsidR="00AC6ABE" w:rsidRPr="009D4D4F">
        <w:rPr>
          <w:rFonts w:cstheme="minorHAnsi"/>
          <w:bCs/>
        </w:rPr>
        <w:t>video creators.</w:t>
      </w:r>
    </w:p>
    <w:p w14:paraId="4AA2ABE1" w14:textId="77777777" w:rsidR="006C15A8" w:rsidRPr="009D4D4F" w:rsidRDefault="006C15A8" w:rsidP="0022295E">
      <w:pPr>
        <w:pBdr>
          <w:top w:val="nil"/>
          <w:left w:val="nil"/>
          <w:bottom w:val="nil"/>
          <w:right w:val="nil"/>
          <w:between w:val="nil"/>
        </w:pBdr>
        <w:spacing w:after="0" w:line="240" w:lineRule="auto"/>
        <w:rPr>
          <w:rFonts w:cstheme="minorHAnsi"/>
          <w:bCs/>
        </w:rPr>
      </w:pPr>
    </w:p>
    <w:p w14:paraId="75DB8265" w14:textId="0D4AAE93" w:rsidR="00AC6ABE" w:rsidRPr="009D4D4F" w:rsidRDefault="00EC1D87" w:rsidP="00AC6ABE">
      <w:pPr>
        <w:pBdr>
          <w:top w:val="nil"/>
          <w:left w:val="nil"/>
          <w:bottom w:val="nil"/>
          <w:right w:val="nil"/>
          <w:between w:val="nil"/>
        </w:pBdr>
        <w:spacing w:after="0" w:line="240" w:lineRule="auto"/>
      </w:pPr>
      <w:bookmarkStart w:id="0" w:name="_Hlk69738162"/>
      <w:r w:rsidRPr="009D4D4F">
        <w:t>At its core, t</w:t>
      </w:r>
      <w:r w:rsidR="00AC6ABE" w:rsidRPr="009D4D4F">
        <w:t xml:space="preserve">he </w:t>
      </w:r>
      <w:r w:rsidR="009D4D4F" w:rsidRPr="009D4D4F">
        <w:t>ZV-E10</w:t>
      </w:r>
      <w:r w:rsidR="00AC6ABE" w:rsidRPr="009D4D4F">
        <w:t xml:space="preserve"> features a 24.2-megapixel (approx. effective) APS-C Exmor</w:t>
      </w:r>
      <w:r w:rsidR="00476B33" w:rsidRPr="00476B33">
        <w:t>™</w:t>
      </w:r>
      <w:r w:rsidR="00AC6ABE" w:rsidRPr="009D4D4F">
        <w:t xml:space="preserve"> CMOS sensor and </w:t>
      </w:r>
      <w:r w:rsidR="005B1435" w:rsidRPr="009D4D4F">
        <w:t xml:space="preserve">BIONZ X </w:t>
      </w:r>
      <w:r w:rsidR="00AC6ABE" w:rsidRPr="009D4D4F">
        <w:t xml:space="preserve">image processing </w:t>
      </w:r>
      <w:r w:rsidR="005B1435" w:rsidRPr="009D4D4F">
        <w:t>engine</w:t>
      </w:r>
      <w:r w:rsidR="00AC6ABE" w:rsidRPr="009D4D4F">
        <w:t xml:space="preserve"> to </w:t>
      </w:r>
      <w:r w:rsidRPr="009D4D4F">
        <w:t xml:space="preserve">produce high-quality imagery with high-sensitivity, detailed texture depiction and beautiful natural bokeh. </w:t>
      </w:r>
      <w:r w:rsidR="00AC6ABE" w:rsidRPr="009D4D4F">
        <w:t xml:space="preserve">Additionally, the </w:t>
      </w:r>
      <w:r w:rsidR="009D4D4F" w:rsidRPr="009D4D4F">
        <w:t>ZV-E10</w:t>
      </w:r>
      <w:r w:rsidR="00AC6ABE" w:rsidRPr="009D4D4F">
        <w:t xml:space="preserve"> </w:t>
      </w:r>
      <w:r w:rsidR="00CD621B" w:rsidRPr="009D4D4F">
        <w:t>includes</w:t>
      </w:r>
      <w:r w:rsidR="00AC6ABE" w:rsidRPr="009D4D4F">
        <w:t xml:space="preserve"> </w:t>
      </w:r>
      <w:r w:rsidRPr="009D4D4F">
        <w:t xml:space="preserve">the acclaimed </w:t>
      </w:r>
      <w:r w:rsidR="00AC6ABE" w:rsidRPr="009D4D4F">
        <w:t>vlogging</w:t>
      </w:r>
      <w:r w:rsidRPr="009D4D4F">
        <w:t>-</w:t>
      </w:r>
      <w:r w:rsidR="00AC6ABE" w:rsidRPr="009D4D4F">
        <w:t xml:space="preserve">specific features favored in the popular </w:t>
      </w:r>
      <w:r w:rsidR="00476B33" w:rsidRPr="009D4D4F">
        <w:t>ZV-1</w:t>
      </w:r>
      <w:r w:rsidR="00476B33">
        <w:t xml:space="preserve"> </w:t>
      </w:r>
      <w:r w:rsidR="00AC6ABE" w:rsidRPr="009D4D4F">
        <w:t xml:space="preserve">digital camera </w:t>
      </w:r>
      <w:r w:rsidR="00CD621B" w:rsidRPr="009D4D4F">
        <w:t>including</w:t>
      </w:r>
      <w:r w:rsidR="00AC6ABE" w:rsidRPr="009D4D4F">
        <w:t xml:space="preserve"> “Background Defocus”</w:t>
      </w:r>
      <w:r w:rsidR="00AC6ABE" w:rsidRPr="009D4D4F">
        <w:rPr>
          <w:rStyle w:val="EndnoteReference"/>
          <w:rFonts w:cstheme="minorHAnsi"/>
          <w:bCs/>
        </w:rPr>
        <w:endnoteReference w:id="2"/>
      </w:r>
      <w:r w:rsidR="00AC6ABE" w:rsidRPr="009D4D4F">
        <w:t xml:space="preserve"> that can smoothly switch between a blurred (bokeh) and sharp background, as well as the “Product Showcase Setting”</w:t>
      </w:r>
      <w:r w:rsidR="00AC6ABE" w:rsidRPr="009D4D4F">
        <w:rPr>
          <w:rStyle w:val="EndnoteReference"/>
          <w:rFonts w:cstheme="minorHAnsi"/>
          <w:bCs/>
        </w:rPr>
        <w:endnoteReference w:id="3"/>
      </w:r>
      <w:r w:rsidR="00AC6ABE" w:rsidRPr="009D4D4F">
        <w:t xml:space="preserve"> mode that allows the camera to automatically</w:t>
      </w:r>
      <w:r w:rsidR="00D45FEF" w:rsidRPr="009D4D4F">
        <w:t xml:space="preserve"> shift</w:t>
      </w:r>
      <w:r w:rsidR="00AC6ABE" w:rsidRPr="009D4D4F">
        <w:t xml:space="preserve"> focus </w:t>
      </w:r>
      <w:r w:rsidR="00D45FEF" w:rsidRPr="009D4D4F">
        <w:t xml:space="preserve">from the subject’s face to </w:t>
      </w:r>
      <w:r w:rsidR="00AC6ABE" w:rsidRPr="009D4D4F">
        <w:t xml:space="preserve">an object </w:t>
      </w:r>
      <w:r w:rsidR="00D45FEF" w:rsidRPr="009D4D4F">
        <w:t>being highlighted</w:t>
      </w:r>
      <w:r w:rsidR="00AC6ABE" w:rsidRPr="009D4D4F">
        <w:t xml:space="preserve">. </w:t>
      </w:r>
    </w:p>
    <w:p w14:paraId="2149CD87" w14:textId="77777777" w:rsidR="00AC6ABE" w:rsidRPr="009D4D4F" w:rsidRDefault="00AC6ABE" w:rsidP="00AC6ABE">
      <w:pPr>
        <w:pBdr>
          <w:top w:val="nil"/>
          <w:left w:val="nil"/>
          <w:bottom w:val="nil"/>
          <w:right w:val="nil"/>
          <w:between w:val="nil"/>
        </w:pBdr>
        <w:spacing w:after="0" w:line="240" w:lineRule="auto"/>
      </w:pPr>
      <w:r w:rsidRPr="009D4D4F">
        <w:t xml:space="preserve"> </w:t>
      </w:r>
    </w:p>
    <w:p w14:paraId="341DBE07" w14:textId="0307D356" w:rsidR="00B668B4" w:rsidRPr="009D4D4F" w:rsidRDefault="00820CFB" w:rsidP="00AC6ABE">
      <w:pPr>
        <w:pBdr>
          <w:top w:val="nil"/>
          <w:left w:val="nil"/>
          <w:bottom w:val="nil"/>
          <w:right w:val="nil"/>
          <w:between w:val="nil"/>
        </w:pBdr>
        <w:spacing w:after="0" w:line="240" w:lineRule="auto"/>
      </w:pPr>
      <w:r w:rsidRPr="009D4D4F">
        <w:t xml:space="preserve">“With the introduction of </w:t>
      </w:r>
      <w:r w:rsidR="0000625A" w:rsidRPr="009D4D4F">
        <w:t xml:space="preserve">Sony’s first interchangeable lens vlog camera, the </w:t>
      </w:r>
      <w:r w:rsidR="009D4D4F" w:rsidRPr="009D4D4F">
        <w:t>ZV-E10</w:t>
      </w:r>
      <w:r w:rsidRPr="009D4D4F">
        <w:t xml:space="preserve">, we are excited to meet the growing needs of today’s </w:t>
      </w:r>
      <w:r w:rsidR="00AC6ABE" w:rsidRPr="009D4D4F">
        <w:t>creators</w:t>
      </w:r>
      <w:r w:rsidRPr="009D4D4F">
        <w:t xml:space="preserve">,” </w:t>
      </w:r>
      <w:r w:rsidR="00B668B4" w:rsidRPr="009D4D4F">
        <w:t>said Yang Cheng, Vice President, Imaging Solutions, Sony Electronics Inc.</w:t>
      </w:r>
      <w:bookmarkEnd w:id="0"/>
      <w:r w:rsidRPr="009D4D4F">
        <w:t xml:space="preserve"> “The new </w:t>
      </w:r>
      <w:r w:rsidR="009D4D4F" w:rsidRPr="009D4D4F">
        <w:t>ZV-E10</w:t>
      </w:r>
      <w:r w:rsidRPr="009D4D4F">
        <w:t xml:space="preserve"> </w:t>
      </w:r>
      <w:r w:rsidR="00303409" w:rsidRPr="009D4D4F">
        <w:t>pairs</w:t>
      </w:r>
      <w:r w:rsidR="00AC6ABE" w:rsidRPr="009D4D4F">
        <w:t xml:space="preserve"> </w:t>
      </w:r>
      <w:r w:rsidRPr="009D4D4F">
        <w:t xml:space="preserve">the versatility </w:t>
      </w:r>
      <w:r w:rsidR="00AC6ABE" w:rsidRPr="009D4D4F">
        <w:t>and excellent image quality of a large-sensor</w:t>
      </w:r>
      <w:r w:rsidRPr="009D4D4F">
        <w:t xml:space="preserve"> interchangeable lens camera</w:t>
      </w:r>
      <w:r w:rsidR="00303409" w:rsidRPr="009D4D4F">
        <w:t xml:space="preserve"> </w:t>
      </w:r>
      <w:r w:rsidR="002E2184" w:rsidRPr="009D4D4F">
        <w:t xml:space="preserve">with </w:t>
      </w:r>
      <w:r w:rsidRPr="009D4D4F">
        <w:t>user-friendly features</w:t>
      </w:r>
      <w:r w:rsidR="00303409" w:rsidRPr="009D4D4F">
        <w:t xml:space="preserve"> that are</w:t>
      </w:r>
      <w:r w:rsidRPr="009D4D4F">
        <w:t xml:space="preserve"> </w:t>
      </w:r>
      <w:r w:rsidR="0000625A" w:rsidRPr="009D4D4F">
        <w:t xml:space="preserve">specifically designed for vlogging, </w:t>
      </w:r>
      <w:r w:rsidRPr="009D4D4F">
        <w:t>making it a</w:t>
      </w:r>
      <w:r w:rsidR="00303409" w:rsidRPr="009D4D4F">
        <w:t xml:space="preserve">n ideal </w:t>
      </w:r>
      <w:r w:rsidRPr="009D4D4F">
        <w:t xml:space="preserve">tool for </w:t>
      </w:r>
      <w:r w:rsidR="0000625A" w:rsidRPr="009D4D4F">
        <w:t>video</w:t>
      </w:r>
      <w:r w:rsidRPr="009D4D4F">
        <w:t xml:space="preserve"> creators </w:t>
      </w:r>
      <w:r w:rsidR="00C07A90" w:rsidRPr="009D4D4F">
        <w:t>looking to transition to a more advanced set up</w:t>
      </w:r>
      <w:r w:rsidRPr="009D4D4F">
        <w:t>.”</w:t>
      </w:r>
    </w:p>
    <w:p w14:paraId="5E558782" w14:textId="6EEB94F3" w:rsidR="00A45C36" w:rsidRPr="009D4D4F" w:rsidRDefault="00A45C36" w:rsidP="7606F3A4">
      <w:pPr>
        <w:pBdr>
          <w:top w:val="nil"/>
          <w:left w:val="nil"/>
          <w:bottom w:val="nil"/>
          <w:right w:val="nil"/>
          <w:between w:val="nil"/>
        </w:pBdr>
        <w:spacing w:after="0" w:line="240" w:lineRule="auto"/>
      </w:pPr>
    </w:p>
    <w:p w14:paraId="2E54DFF3" w14:textId="5E433B65" w:rsidR="00F10645" w:rsidRPr="009D4D4F" w:rsidRDefault="00F10645" w:rsidP="00F10645">
      <w:pPr>
        <w:pBdr>
          <w:top w:val="nil"/>
          <w:left w:val="nil"/>
          <w:bottom w:val="nil"/>
          <w:right w:val="nil"/>
          <w:between w:val="nil"/>
        </w:pBdr>
        <w:spacing w:after="0" w:line="240" w:lineRule="auto"/>
      </w:pPr>
      <w:r w:rsidRPr="009D4D4F">
        <w:t xml:space="preserve">The </w:t>
      </w:r>
      <w:r w:rsidR="009D4D4F" w:rsidRPr="009D4D4F">
        <w:t>ZV-E10</w:t>
      </w:r>
      <w:r w:rsidRPr="009D4D4F">
        <w:t xml:space="preserve"> features a video-first design in a lightweight form factor (approx. 12 oz. / 343g</w:t>
      </w:r>
      <w:r w:rsidRPr="009D4D4F">
        <w:rPr>
          <w:rStyle w:val="EndnoteReference"/>
        </w:rPr>
        <w:endnoteReference w:id="4"/>
      </w:r>
      <w:r w:rsidR="00303409" w:rsidRPr="009D4D4F">
        <w:t>) and includes</w:t>
      </w:r>
      <w:r w:rsidRPr="009D4D4F">
        <w:t xml:space="preserve"> the popular side-opening Vari-angle LCD Screen that allows creators </w:t>
      </w:r>
      <w:r w:rsidR="00AB3DEC" w:rsidRPr="009D4D4F">
        <w:t xml:space="preserve">to </w:t>
      </w:r>
      <w:r w:rsidRPr="009D4D4F">
        <w:t>connect external mics</w:t>
      </w:r>
      <w:r w:rsidR="00CD621B" w:rsidRPr="009D4D4F">
        <w:t xml:space="preserve"> on top of the camera.</w:t>
      </w:r>
      <w:r w:rsidRPr="009D4D4F">
        <w:t xml:space="preserve"> </w:t>
      </w:r>
      <w:r w:rsidR="002E2184" w:rsidRPr="009D4D4F">
        <w:t>This simplifies</w:t>
      </w:r>
      <w:r w:rsidRPr="009D4D4F">
        <w:t xml:space="preserve"> setup </w:t>
      </w:r>
      <w:r w:rsidR="00CD621B" w:rsidRPr="009D4D4F">
        <w:t xml:space="preserve">while </w:t>
      </w:r>
      <w:r w:rsidR="002E2184" w:rsidRPr="009D4D4F">
        <w:t>still allow</w:t>
      </w:r>
      <w:r w:rsidR="00CD621B" w:rsidRPr="009D4D4F">
        <w:t>ing</w:t>
      </w:r>
      <w:r w:rsidR="002E2184" w:rsidRPr="009D4D4F">
        <w:t xml:space="preserve"> users to </w:t>
      </w:r>
      <w:r w:rsidRPr="009D4D4F">
        <w:t xml:space="preserve">see the screen in selfie shooting mode and from high and low angles. </w:t>
      </w:r>
    </w:p>
    <w:p w14:paraId="09204998" w14:textId="77777777" w:rsidR="00F10645" w:rsidRPr="009D4D4F" w:rsidRDefault="00F10645" w:rsidP="00F10645">
      <w:pPr>
        <w:pBdr>
          <w:top w:val="nil"/>
          <w:left w:val="nil"/>
          <w:bottom w:val="nil"/>
          <w:right w:val="nil"/>
          <w:between w:val="nil"/>
        </w:pBdr>
        <w:spacing w:after="0" w:line="240" w:lineRule="auto"/>
        <w:rPr>
          <w:rFonts w:cstheme="minorHAnsi"/>
          <w:bCs/>
        </w:rPr>
      </w:pPr>
    </w:p>
    <w:p w14:paraId="5EBE22B7" w14:textId="560152FC" w:rsidR="00F10645" w:rsidRPr="009D4D4F" w:rsidRDefault="00F10645" w:rsidP="00F10645">
      <w:pPr>
        <w:pBdr>
          <w:top w:val="nil"/>
          <w:left w:val="nil"/>
          <w:bottom w:val="nil"/>
          <w:right w:val="nil"/>
          <w:between w:val="nil"/>
        </w:pBdr>
        <w:spacing w:after="0" w:line="240" w:lineRule="auto"/>
      </w:pPr>
      <w:r w:rsidRPr="009D4D4F">
        <w:t xml:space="preserve">In addition to the screen, the </w:t>
      </w:r>
      <w:r w:rsidR="009D4D4F" w:rsidRPr="009D4D4F">
        <w:t>ZV-E10</w:t>
      </w:r>
      <w:r w:rsidRPr="009D4D4F">
        <w:t xml:space="preserve"> includes </w:t>
      </w:r>
      <w:r w:rsidR="002E2184" w:rsidRPr="009D4D4F">
        <w:t xml:space="preserve">several other </w:t>
      </w:r>
      <w:r w:rsidRPr="009D4D4F">
        <w:t xml:space="preserve">easy-to-use functions </w:t>
      </w:r>
      <w:r w:rsidR="002E2184" w:rsidRPr="009D4D4F">
        <w:t xml:space="preserve">that are </w:t>
      </w:r>
      <w:r w:rsidRPr="009D4D4F">
        <w:t>specifically designed for vlogging</w:t>
      </w:r>
      <w:r w:rsidR="002E2184" w:rsidRPr="009D4D4F">
        <w:t>, including a</w:t>
      </w:r>
      <w:r w:rsidRPr="009D4D4F">
        <w:t xml:space="preserve"> new </w:t>
      </w:r>
      <w:r w:rsidR="00DD0FAC">
        <w:t>mode</w:t>
      </w:r>
      <w:r w:rsidR="00DD0FAC" w:rsidRPr="009D4D4F">
        <w:t xml:space="preserve"> </w:t>
      </w:r>
      <w:r w:rsidRPr="009D4D4F">
        <w:t>button located on the top of the camera</w:t>
      </w:r>
      <w:r w:rsidR="002E2184" w:rsidRPr="009D4D4F">
        <w:t xml:space="preserve"> that allows creators</w:t>
      </w:r>
      <w:r w:rsidRPr="009D4D4F">
        <w:t xml:space="preserve"> to easily change between </w:t>
      </w:r>
      <w:r w:rsidR="00DD0FAC" w:rsidRPr="009D4D4F">
        <w:t xml:space="preserve">Still/Movie/Slow and Quick </w:t>
      </w:r>
      <w:r w:rsidRPr="009D4D4F">
        <w:t>mode</w:t>
      </w:r>
      <w:r w:rsidR="00DD0FAC">
        <w:t>s</w:t>
      </w:r>
      <w:r w:rsidRPr="009D4D4F">
        <w:t xml:space="preserve"> with just one touch</w:t>
      </w:r>
      <w:r w:rsidR="00CD621B" w:rsidRPr="009D4D4F">
        <w:t>.</w:t>
      </w:r>
      <w:r w:rsidRPr="009D4D4F">
        <w:t xml:space="preserve"> </w:t>
      </w:r>
    </w:p>
    <w:p w14:paraId="1513A95C" w14:textId="77777777" w:rsidR="00F10645" w:rsidRPr="009D4D4F" w:rsidRDefault="00F10645" w:rsidP="7606F3A4">
      <w:pPr>
        <w:pBdr>
          <w:top w:val="nil"/>
          <w:left w:val="nil"/>
          <w:bottom w:val="nil"/>
          <w:right w:val="nil"/>
          <w:between w:val="nil"/>
        </w:pBdr>
        <w:spacing w:after="0" w:line="240" w:lineRule="auto"/>
      </w:pPr>
    </w:p>
    <w:p w14:paraId="612AAAD2" w14:textId="2696829D" w:rsidR="00820CFB" w:rsidRPr="009D4D4F" w:rsidRDefault="00D8707D" w:rsidP="7606F3A4">
      <w:pPr>
        <w:pBdr>
          <w:top w:val="nil"/>
          <w:left w:val="nil"/>
          <w:bottom w:val="nil"/>
          <w:right w:val="nil"/>
          <w:between w:val="nil"/>
        </w:pBdr>
        <w:spacing w:after="0" w:line="240" w:lineRule="auto"/>
      </w:pPr>
      <w:r w:rsidRPr="009D4D4F">
        <w:t xml:space="preserve">The new camera </w:t>
      </w:r>
      <w:r w:rsidR="00A45C36" w:rsidRPr="009D4D4F">
        <w:t xml:space="preserve">also </w:t>
      </w:r>
      <w:r w:rsidRPr="009D4D4F">
        <w:t xml:space="preserve">includes advanced video features such as 4K </w:t>
      </w:r>
      <w:r w:rsidR="00F919E9" w:rsidRPr="009D4D4F">
        <w:t xml:space="preserve">(QFHD: 3840 x 2160) </w:t>
      </w:r>
      <w:r w:rsidRPr="009D4D4F">
        <w:t>video shooting</w:t>
      </w:r>
      <w:r w:rsidR="0082510D" w:rsidRPr="009D4D4F">
        <w:t xml:space="preserve"> and</w:t>
      </w:r>
      <w:r w:rsidR="0046726B" w:rsidRPr="009D4D4F">
        <w:t xml:space="preserve"> </w:t>
      </w:r>
      <w:r w:rsidR="0046726B" w:rsidRPr="009D4D4F">
        <w:rPr>
          <w:lang w:eastAsia="ja-JP"/>
        </w:rPr>
        <w:t>Slow Motion with high picture quality (FHD 120p)</w:t>
      </w:r>
      <w:r w:rsidR="00091D27" w:rsidRPr="009D4D4F">
        <w:rPr>
          <w:rStyle w:val="EndnoteReference"/>
          <w:lang w:eastAsia="ja-JP"/>
        </w:rPr>
        <w:endnoteReference w:id="5"/>
      </w:r>
      <w:r w:rsidR="0082510D" w:rsidRPr="009D4D4F">
        <w:rPr>
          <w:lang w:eastAsia="ja-JP"/>
        </w:rPr>
        <w:t>. E</w:t>
      </w:r>
      <w:r w:rsidR="00C07A90" w:rsidRPr="009D4D4F">
        <w:rPr>
          <w:lang w:eastAsia="ja-JP"/>
        </w:rPr>
        <w:t>lectronic image stabilization with Active Mode</w:t>
      </w:r>
      <w:r w:rsidR="005E0BE2" w:rsidRPr="009D4D4F">
        <w:rPr>
          <w:rStyle w:val="EndnoteReference"/>
        </w:rPr>
        <w:endnoteReference w:id="6"/>
      </w:r>
      <w:r w:rsidR="0046726B" w:rsidRPr="009D4D4F">
        <w:rPr>
          <w:lang w:eastAsia="ja-JP"/>
        </w:rPr>
        <w:t xml:space="preserve"> </w:t>
      </w:r>
      <w:r w:rsidR="0082510D" w:rsidRPr="009D4D4F">
        <w:rPr>
          <w:lang w:eastAsia="ja-JP"/>
        </w:rPr>
        <w:lastRenderedPageBreak/>
        <w:t xml:space="preserve">is also </w:t>
      </w:r>
      <w:r w:rsidR="002E6007" w:rsidRPr="009D4D4F">
        <w:rPr>
          <w:lang w:eastAsia="ja-JP"/>
        </w:rPr>
        <w:t>available</w:t>
      </w:r>
      <w:r w:rsidR="0082510D" w:rsidRPr="009D4D4F">
        <w:rPr>
          <w:lang w:eastAsia="ja-JP"/>
        </w:rPr>
        <w:t xml:space="preserve"> </w:t>
      </w:r>
      <w:r w:rsidR="002E6007" w:rsidRPr="009D4D4F">
        <w:rPr>
          <w:lang w:eastAsia="ja-JP"/>
        </w:rPr>
        <w:t xml:space="preserve">and delivers </w:t>
      </w:r>
      <w:r w:rsidR="0046726B" w:rsidRPr="009D4D4F">
        <w:rPr>
          <w:lang w:eastAsia="ja-JP"/>
        </w:rPr>
        <w:t xml:space="preserve">stable video recording even </w:t>
      </w:r>
      <w:r w:rsidR="00CD621B" w:rsidRPr="009D4D4F">
        <w:rPr>
          <w:lang w:eastAsia="ja-JP"/>
        </w:rPr>
        <w:t xml:space="preserve">while </w:t>
      </w:r>
      <w:r w:rsidR="0046726B" w:rsidRPr="009D4D4F">
        <w:rPr>
          <w:lang w:eastAsia="ja-JP"/>
        </w:rPr>
        <w:t>walking and shooting hand-held</w:t>
      </w:r>
      <w:r w:rsidRPr="009D4D4F">
        <w:t xml:space="preserve">. </w:t>
      </w:r>
      <w:r w:rsidR="00CD621B" w:rsidRPr="009D4D4F">
        <w:t>Further, t</w:t>
      </w:r>
      <w:r w:rsidRPr="009D4D4F">
        <w:t xml:space="preserve">he </w:t>
      </w:r>
      <w:r w:rsidR="009D4D4F" w:rsidRPr="009D4D4F">
        <w:t>ZV-E10</w:t>
      </w:r>
      <w:r w:rsidRPr="009D4D4F">
        <w:t xml:space="preserve">’s </w:t>
      </w:r>
      <w:r w:rsidR="00961B8C" w:rsidRPr="009D4D4F">
        <w:t xml:space="preserve">advanced </w:t>
      </w:r>
      <w:r w:rsidRPr="009D4D4F">
        <w:t>AF (autofocus</w:t>
      </w:r>
      <w:r w:rsidR="00961B8C" w:rsidRPr="009D4D4F">
        <w:t>)</w:t>
      </w:r>
      <w:r w:rsidRPr="009D4D4F">
        <w:t xml:space="preserve"> technology provides fast, precise AF with excellent tracking performance</w:t>
      </w:r>
      <w:r w:rsidR="00A45C36" w:rsidRPr="009D4D4F">
        <w:t xml:space="preserve">, </w:t>
      </w:r>
      <w:r w:rsidR="00CD621B" w:rsidRPr="009D4D4F">
        <w:t>as well as</w:t>
      </w:r>
      <w:r w:rsidR="00961B8C" w:rsidRPr="009D4D4F">
        <w:t xml:space="preserve"> high quality audio for clear sound recording. </w:t>
      </w:r>
    </w:p>
    <w:p w14:paraId="42250AF6" w14:textId="5B6BF0E8" w:rsidR="00B5532A" w:rsidRPr="009D4D4F" w:rsidRDefault="00B5532A" w:rsidP="7606F3A4">
      <w:pPr>
        <w:pBdr>
          <w:top w:val="nil"/>
          <w:left w:val="nil"/>
          <w:bottom w:val="nil"/>
          <w:right w:val="nil"/>
          <w:between w:val="nil"/>
        </w:pBdr>
        <w:spacing w:after="0" w:line="240" w:lineRule="auto"/>
      </w:pPr>
    </w:p>
    <w:p w14:paraId="5705E08D" w14:textId="32EAEDC7" w:rsidR="00F10645" w:rsidRPr="009D4D4F" w:rsidRDefault="00F10645" w:rsidP="7606F3A4">
      <w:pPr>
        <w:pBdr>
          <w:top w:val="nil"/>
          <w:left w:val="nil"/>
          <w:bottom w:val="nil"/>
          <w:right w:val="nil"/>
          <w:between w:val="nil"/>
        </w:pBdr>
        <w:spacing w:after="0" w:line="240" w:lineRule="auto"/>
        <w:rPr>
          <w:b/>
          <w:bCs/>
        </w:rPr>
      </w:pPr>
      <w:r w:rsidRPr="009D4D4F">
        <w:rPr>
          <w:b/>
          <w:bCs/>
        </w:rPr>
        <w:t>Sony Vlog Challenge</w:t>
      </w:r>
      <w:r w:rsidR="00091D27" w:rsidRPr="009D4D4F">
        <w:rPr>
          <w:b/>
          <w:bCs/>
        </w:rPr>
        <w:t xml:space="preserve"> Contest</w:t>
      </w:r>
    </w:p>
    <w:p w14:paraId="1BB96CF0" w14:textId="189AEA3B" w:rsidR="00B5532A" w:rsidRDefault="00B5532A" w:rsidP="7606F3A4">
      <w:pPr>
        <w:pBdr>
          <w:top w:val="nil"/>
          <w:left w:val="nil"/>
          <w:bottom w:val="nil"/>
          <w:right w:val="nil"/>
          <w:between w:val="nil"/>
        </w:pBdr>
        <w:spacing w:after="0" w:line="240" w:lineRule="auto"/>
      </w:pPr>
      <w:r w:rsidRPr="009D4D4F">
        <w:t>Together with this announcement, Sony will host the</w:t>
      </w:r>
      <w:r w:rsidR="00A45C36" w:rsidRPr="009D4D4F">
        <w:t>ir</w:t>
      </w:r>
      <w:r w:rsidRPr="009D4D4F">
        <w:t xml:space="preserve"> second Sony Vlog Challenge</w:t>
      </w:r>
      <w:r w:rsidR="00091D27" w:rsidRPr="009D4D4F">
        <w:t xml:space="preserve"> Contest</w:t>
      </w:r>
      <w:r w:rsidR="00A45C36" w:rsidRPr="009D4D4F">
        <w:t xml:space="preserve"> </w:t>
      </w:r>
      <w:r w:rsidR="00CD621B" w:rsidRPr="009D4D4F">
        <w:t xml:space="preserve">that encourages </w:t>
      </w:r>
      <w:r w:rsidR="00091D27" w:rsidRPr="009D4D4F">
        <w:t>entrants</w:t>
      </w:r>
      <w:r w:rsidR="00A45C36" w:rsidRPr="009D4D4F">
        <w:t xml:space="preserve"> </w:t>
      </w:r>
      <w:r w:rsidR="00CD621B" w:rsidRPr="009D4D4F">
        <w:t xml:space="preserve">to </w:t>
      </w:r>
      <w:r w:rsidR="00A45C36" w:rsidRPr="009D4D4F">
        <w:t xml:space="preserve">create a </w:t>
      </w:r>
      <w:r w:rsidR="00CD621B" w:rsidRPr="009D4D4F">
        <w:t xml:space="preserve">vlog </w:t>
      </w:r>
      <w:r w:rsidR="00A45C36" w:rsidRPr="009D4D4F">
        <w:t xml:space="preserve">that highlights something </w:t>
      </w:r>
      <w:r w:rsidR="00CD621B" w:rsidRPr="009D4D4F">
        <w:t xml:space="preserve">that </w:t>
      </w:r>
      <w:r w:rsidR="00A45C36" w:rsidRPr="009D4D4F">
        <w:t xml:space="preserve">they are </w:t>
      </w:r>
      <w:r w:rsidR="00CD621B" w:rsidRPr="009D4D4F">
        <w:t xml:space="preserve">the </w:t>
      </w:r>
      <w:r w:rsidR="00A45C36" w:rsidRPr="009D4D4F">
        <w:t xml:space="preserve">most passionate and enthusiastic about. The </w:t>
      </w:r>
      <w:r w:rsidR="00091D27" w:rsidRPr="009D4D4F">
        <w:t>entry</w:t>
      </w:r>
      <w:r w:rsidRPr="009D4D4F">
        <w:t xml:space="preserve"> period </w:t>
      </w:r>
      <w:r w:rsidR="00091D27" w:rsidRPr="009D4D4F">
        <w:t>is</w:t>
      </w:r>
      <w:r w:rsidR="00A45C36" w:rsidRPr="009D4D4F">
        <w:t xml:space="preserve"> </w:t>
      </w:r>
      <w:r w:rsidR="00270F65" w:rsidRPr="009D4D4F">
        <w:t xml:space="preserve">July </w:t>
      </w:r>
      <w:r w:rsidR="001F58E2">
        <w:t>2</w:t>
      </w:r>
      <w:r w:rsidR="00270F65" w:rsidRPr="009D4D4F">
        <w:t>7</w:t>
      </w:r>
      <w:r w:rsidR="00091D27" w:rsidRPr="009D4D4F">
        <w:t xml:space="preserve"> – September </w:t>
      </w:r>
      <w:r w:rsidR="001F58E2">
        <w:t>2</w:t>
      </w:r>
      <w:r w:rsidR="00091D27" w:rsidRPr="009D4D4F">
        <w:t xml:space="preserve">7, </w:t>
      </w:r>
      <w:r w:rsidR="00A45C36" w:rsidRPr="009D4D4F">
        <w:t>2021</w:t>
      </w:r>
      <w:r w:rsidR="00A45C36">
        <w:t xml:space="preserve"> and is open to video creators </w:t>
      </w:r>
      <w:r w:rsidR="00091D27">
        <w:t>in the U.S. (excl. terr.) and Canada (excl. Quebec)</w:t>
      </w:r>
      <w:r w:rsidR="00A45C36">
        <w:t>. See contest</w:t>
      </w:r>
      <w:r w:rsidR="00091D27">
        <w:t xml:space="preserve"> official</w:t>
      </w:r>
      <w:r w:rsidR="00A45C36">
        <w:t xml:space="preserve"> </w:t>
      </w:r>
      <w:r w:rsidR="00A45C36" w:rsidRPr="00056168">
        <w:t xml:space="preserve">rules </w:t>
      </w:r>
      <w:hyperlink r:id="rId13" w:history="1">
        <w:r w:rsidR="00A45C36" w:rsidRPr="00056168">
          <w:rPr>
            <w:rStyle w:val="Hyperlink"/>
          </w:rPr>
          <w:t>here</w:t>
        </w:r>
      </w:hyperlink>
      <w:r w:rsidR="00056168" w:rsidRPr="00056168">
        <w:t>*</w:t>
      </w:r>
      <w:r w:rsidR="00A45C36" w:rsidRPr="00056168">
        <w:t>.</w:t>
      </w:r>
      <w:r w:rsidR="00A45C36">
        <w:t xml:space="preserve"> </w:t>
      </w:r>
    </w:p>
    <w:p w14:paraId="7451B279" w14:textId="7D38C15E" w:rsidR="00035BBB" w:rsidRDefault="00035BBB" w:rsidP="0022295E">
      <w:pPr>
        <w:pBdr>
          <w:top w:val="nil"/>
          <w:left w:val="nil"/>
          <w:bottom w:val="nil"/>
          <w:right w:val="nil"/>
          <w:between w:val="nil"/>
        </w:pBdr>
        <w:spacing w:after="0" w:line="240" w:lineRule="auto"/>
        <w:rPr>
          <w:rFonts w:cstheme="minorHAnsi"/>
          <w:bCs/>
        </w:rPr>
      </w:pPr>
    </w:p>
    <w:p w14:paraId="055F2545" w14:textId="2BBB8DCF" w:rsidR="00035BBB" w:rsidRPr="00035BBB" w:rsidRDefault="00035BBB" w:rsidP="0022295E">
      <w:pPr>
        <w:pBdr>
          <w:top w:val="nil"/>
          <w:left w:val="nil"/>
          <w:bottom w:val="nil"/>
          <w:right w:val="nil"/>
          <w:between w:val="nil"/>
        </w:pBdr>
        <w:spacing w:after="0" w:line="240" w:lineRule="auto"/>
        <w:rPr>
          <w:rFonts w:cstheme="minorHAnsi"/>
          <w:b/>
        </w:rPr>
      </w:pPr>
      <w:r w:rsidRPr="00035BBB">
        <w:rPr>
          <w:rFonts w:cstheme="minorHAnsi"/>
          <w:b/>
        </w:rPr>
        <w:t>Creative Versatility</w:t>
      </w:r>
    </w:p>
    <w:p w14:paraId="2B17EF6A" w14:textId="05546DE1" w:rsidR="00035BBB" w:rsidRPr="00035BBB" w:rsidRDefault="00035BBB" w:rsidP="0022295E">
      <w:pPr>
        <w:pBdr>
          <w:top w:val="nil"/>
          <w:left w:val="nil"/>
          <w:bottom w:val="nil"/>
          <w:right w:val="nil"/>
          <w:between w:val="nil"/>
        </w:pBdr>
        <w:spacing w:after="0" w:line="240" w:lineRule="auto"/>
        <w:rPr>
          <w:rFonts w:cstheme="minorHAnsi"/>
          <w:bCs/>
          <w:i/>
          <w:iCs/>
        </w:rPr>
      </w:pPr>
      <w:r w:rsidRPr="00035BBB">
        <w:rPr>
          <w:rFonts w:cstheme="minorHAnsi"/>
          <w:bCs/>
          <w:i/>
          <w:iCs/>
        </w:rPr>
        <w:t>An Interchangeable Lens Camera for Expanded Creative Expression</w:t>
      </w:r>
    </w:p>
    <w:p w14:paraId="6CDFAC54" w14:textId="414AA8E8" w:rsidR="00035BBB" w:rsidRDefault="00035BBB" w:rsidP="0022295E">
      <w:pPr>
        <w:pBdr>
          <w:top w:val="nil"/>
          <w:left w:val="nil"/>
          <w:bottom w:val="nil"/>
          <w:right w:val="nil"/>
          <w:between w:val="nil"/>
        </w:pBdr>
        <w:spacing w:after="0" w:line="240" w:lineRule="auto"/>
        <w:rPr>
          <w:rFonts w:cstheme="minorHAnsi"/>
          <w:bCs/>
        </w:rPr>
      </w:pPr>
      <w:bookmarkStart w:id="1" w:name="_Hlk71614462"/>
      <w:r>
        <w:rPr>
          <w:rFonts w:cstheme="minorHAnsi"/>
          <w:bCs/>
        </w:rPr>
        <w:t xml:space="preserve">The </w:t>
      </w:r>
      <w:r w:rsidR="009D4D4F">
        <w:rPr>
          <w:rFonts w:cstheme="minorHAnsi"/>
          <w:bCs/>
        </w:rPr>
        <w:t>ZV-E10</w:t>
      </w:r>
      <w:r>
        <w:rPr>
          <w:rFonts w:cstheme="minorHAnsi"/>
          <w:bCs/>
        </w:rPr>
        <w:t xml:space="preserve"> allows the user to expand their creative expression by utilizing the ideal lens for each </w:t>
      </w:r>
      <w:r w:rsidR="00CD621B">
        <w:rPr>
          <w:rFonts w:cstheme="minorHAnsi"/>
          <w:bCs/>
        </w:rPr>
        <w:t xml:space="preserve">individual </w:t>
      </w:r>
      <w:r>
        <w:rPr>
          <w:rFonts w:cstheme="minorHAnsi"/>
          <w:bCs/>
        </w:rPr>
        <w:t xml:space="preserve">scene they want to shoot. The wide variety of compatible lenses in Sony’s E-mount lens lineup lets the user choose the perfect lens based on their creative vision. </w:t>
      </w:r>
    </w:p>
    <w:bookmarkEnd w:id="1"/>
    <w:p w14:paraId="24756A28" w14:textId="47764444" w:rsidR="00BD0F11" w:rsidRDefault="00BD0F11" w:rsidP="0022295E">
      <w:pPr>
        <w:pBdr>
          <w:top w:val="nil"/>
          <w:left w:val="nil"/>
          <w:bottom w:val="nil"/>
          <w:right w:val="nil"/>
          <w:between w:val="nil"/>
        </w:pBdr>
        <w:spacing w:after="0" w:line="240" w:lineRule="auto"/>
        <w:rPr>
          <w:rFonts w:cstheme="minorHAnsi"/>
          <w:bCs/>
        </w:rPr>
      </w:pPr>
    </w:p>
    <w:p w14:paraId="1F25C656" w14:textId="2E9A5C1E" w:rsidR="00BD0F11" w:rsidRPr="007969D0" w:rsidRDefault="007969D0" w:rsidP="0022295E">
      <w:pPr>
        <w:pBdr>
          <w:top w:val="nil"/>
          <w:left w:val="nil"/>
          <w:bottom w:val="nil"/>
          <w:right w:val="nil"/>
          <w:between w:val="nil"/>
        </w:pBdr>
        <w:spacing w:after="0" w:line="240" w:lineRule="auto"/>
        <w:rPr>
          <w:rFonts w:cstheme="minorHAnsi"/>
          <w:bCs/>
          <w:i/>
          <w:iCs/>
        </w:rPr>
      </w:pPr>
      <w:r w:rsidRPr="007969D0">
        <w:rPr>
          <w:rFonts w:cstheme="minorHAnsi"/>
          <w:bCs/>
          <w:i/>
          <w:iCs/>
        </w:rPr>
        <w:t>Advanced Autofocus</w:t>
      </w:r>
    </w:p>
    <w:p w14:paraId="057E0158" w14:textId="6705A1E9" w:rsidR="00EC2BB8" w:rsidRDefault="00EC2BB8" w:rsidP="00EC2BB8">
      <w:pPr>
        <w:pBdr>
          <w:top w:val="nil"/>
          <w:left w:val="nil"/>
          <w:bottom w:val="nil"/>
          <w:right w:val="nil"/>
          <w:between w:val="nil"/>
        </w:pBdr>
        <w:spacing w:after="0" w:line="240" w:lineRule="auto"/>
      </w:pPr>
      <w:r w:rsidRPr="5137C444">
        <w:t xml:space="preserve">Sony’s industry-leading AF technology enables the user to leave </w:t>
      </w:r>
      <w:r w:rsidR="00CD621B">
        <w:t xml:space="preserve">focusing </w:t>
      </w:r>
      <w:r w:rsidRPr="5137C444">
        <w:t xml:space="preserve">to the camera so that they can concentrate on </w:t>
      </w:r>
      <w:r w:rsidR="00CE42B0">
        <w:t>composing</w:t>
      </w:r>
      <w:r w:rsidRPr="5137C444">
        <w:t xml:space="preserve"> their shot. The </w:t>
      </w:r>
      <w:r w:rsidR="009D4D4F">
        <w:t>ZV-E10</w:t>
      </w:r>
      <w:r w:rsidRPr="5137C444">
        <w:t xml:space="preserve"> includes Fast Hybrid AF</w:t>
      </w:r>
      <w:r w:rsidR="00CD621B">
        <w:t xml:space="preserve"> and</w:t>
      </w:r>
      <w:r w:rsidRPr="5137C444">
        <w:t xml:space="preserve"> Real-time Eye AF for video</w:t>
      </w:r>
      <w:r w:rsidRPr="00E84A21">
        <w:rPr>
          <w:rStyle w:val="EndnoteReference"/>
        </w:rPr>
        <w:endnoteReference w:id="7"/>
      </w:r>
      <w:r w:rsidRPr="5137C444">
        <w:t xml:space="preserve"> </w:t>
      </w:r>
      <w:r w:rsidR="00636B7B">
        <w:t xml:space="preserve">with </w:t>
      </w:r>
      <w:r w:rsidR="001E07A8" w:rsidRPr="5137C444">
        <w:t>Real-time Tracking</w:t>
      </w:r>
      <w:r w:rsidR="001E07A8" w:rsidRPr="00E84A21">
        <w:rPr>
          <w:rStyle w:val="EndnoteReference"/>
        </w:rPr>
        <w:endnoteReference w:id="8"/>
      </w:r>
      <w:r w:rsidR="001E07A8" w:rsidRPr="5137C444">
        <w:t xml:space="preserve"> </w:t>
      </w:r>
      <w:r w:rsidR="00FC260E">
        <w:t>that allows the camera to keep track of the subject</w:t>
      </w:r>
      <w:r w:rsidR="006C4A3C">
        <w:t>’</w:t>
      </w:r>
      <w:r w:rsidR="00FC260E">
        <w:t xml:space="preserve">s face and eyes </w:t>
      </w:r>
      <w:r w:rsidRPr="5137C444">
        <w:t xml:space="preserve">for fast and precise autofocusing even </w:t>
      </w:r>
      <w:r w:rsidR="00FC260E">
        <w:t xml:space="preserve">while recording on-the-go and </w:t>
      </w:r>
      <w:r w:rsidRPr="5137C444">
        <w:t>in challenging environments</w:t>
      </w:r>
      <w:r w:rsidR="00CD621B">
        <w:t>.</w:t>
      </w:r>
      <w:r>
        <w:t xml:space="preserve"> </w:t>
      </w:r>
      <w:r w:rsidRPr="5137C444">
        <w:t xml:space="preserve">The user can also customize the camera’s AF settings, such as AF Transition Speed and AF Subject Shift Sensitivity, </w:t>
      </w:r>
      <w:r>
        <w:t xml:space="preserve">to </w:t>
      </w:r>
      <w:r>
        <w:rPr>
          <w:lang w:eastAsia="ja-JP"/>
        </w:rPr>
        <w:t xml:space="preserve">choose </w:t>
      </w:r>
      <w:r w:rsidR="00DD0FAC">
        <w:rPr>
          <w:lang w:eastAsia="ja-JP"/>
        </w:rPr>
        <w:t xml:space="preserve">the rate at which the camera shifts from one point to another </w:t>
      </w:r>
      <w:r w:rsidRPr="5137C444">
        <w:t>according to their</w:t>
      </w:r>
      <w:r>
        <w:t xml:space="preserve"> creative</w:t>
      </w:r>
      <w:r w:rsidRPr="5137C444">
        <w:t xml:space="preserve"> preferences.</w:t>
      </w:r>
    </w:p>
    <w:p w14:paraId="3D687F18" w14:textId="6CE08D3D" w:rsidR="00BE2B05" w:rsidRDefault="00BE2B05" w:rsidP="0022295E">
      <w:pPr>
        <w:pBdr>
          <w:top w:val="nil"/>
          <w:left w:val="nil"/>
          <w:bottom w:val="nil"/>
          <w:right w:val="nil"/>
          <w:between w:val="nil"/>
        </w:pBdr>
        <w:spacing w:after="0" w:line="240" w:lineRule="auto"/>
      </w:pPr>
    </w:p>
    <w:p w14:paraId="0F0FD8F2" w14:textId="5E214C7F" w:rsidR="00BE2B05" w:rsidRDefault="00CD621B" w:rsidP="00BE2B05">
      <w:pPr>
        <w:pBdr>
          <w:top w:val="nil"/>
          <w:left w:val="nil"/>
          <w:bottom w:val="nil"/>
          <w:right w:val="nil"/>
          <w:between w:val="nil"/>
        </w:pBdr>
        <w:spacing w:after="0" w:line="240" w:lineRule="auto"/>
      </w:pPr>
      <w:r>
        <w:t>Additionally, t</w:t>
      </w:r>
      <w:r w:rsidR="00BE2B05">
        <w:t xml:space="preserve">he </w:t>
      </w:r>
      <w:r w:rsidR="009D4D4F">
        <w:t>ZV-E10</w:t>
      </w:r>
      <w:r w:rsidR="00BE2B05">
        <w:t xml:space="preserve">’s Touch Focus function allows the user to intuitively set the focus position by simply touching the screen. With one tap, the user can instantly shift the focus position </w:t>
      </w:r>
      <w:r w:rsidR="00DD0FAC">
        <w:t>from one</w:t>
      </w:r>
      <w:r w:rsidR="00BE2B05">
        <w:t xml:space="preserve"> subject </w:t>
      </w:r>
      <w:r w:rsidR="00DD0FAC">
        <w:t>to another – almost anywhere in the frame.</w:t>
      </w:r>
      <w:r>
        <w:t xml:space="preserve"> This is available in both still and video modes. </w:t>
      </w:r>
    </w:p>
    <w:p w14:paraId="004113BF" w14:textId="5B9F3D28" w:rsidR="007969D0" w:rsidRDefault="007969D0" w:rsidP="0022295E">
      <w:pPr>
        <w:pBdr>
          <w:top w:val="nil"/>
          <w:left w:val="nil"/>
          <w:bottom w:val="nil"/>
          <w:right w:val="nil"/>
          <w:between w:val="nil"/>
        </w:pBdr>
        <w:spacing w:after="0" w:line="240" w:lineRule="auto"/>
        <w:rPr>
          <w:rFonts w:cstheme="minorHAnsi"/>
          <w:bCs/>
        </w:rPr>
      </w:pPr>
    </w:p>
    <w:p w14:paraId="553C0A40" w14:textId="5BFED8F7" w:rsidR="00035BBB" w:rsidRPr="00BD0F11" w:rsidRDefault="00035BBB" w:rsidP="0022295E">
      <w:pPr>
        <w:pBdr>
          <w:top w:val="nil"/>
          <w:left w:val="nil"/>
          <w:bottom w:val="nil"/>
          <w:right w:val="nil"/>
          <w:between w:val="nil"/>
        </w:pBdr>
        <w:spacing w:after="0" w:line="240" w:lineRule="auto"/>
        <w:rPr>
          <w:rFonts w:cstheme="minorHAnsi"/>
          <w:bCs/>
          <w:i/>
          <w:iCs/>
        </w:rPr>
      </w:pPr>
      <w:r w:rsidRPr="00BD0F11">
        <w:rPr>
          <w:rFonts w:cstheme="minorHAnsi"/>
          <w:bCs/>
          <w:i/>
          <w:iCs/>
        </w:rPr>
        <w:t>High Quality Audio</w:t>
      </w:r>
    </w:p>
    <w:p w14:paraId="5AD67197" w14:textId="653C5129" w:rsidR="00035BBB" w:rsidRDefault="00BB5F3A" w:rsidP="2D39CA29">
      <w:pPr>
        <w:pBdr>
          <w:top w:val="nil"/>
          <w:left w:val="nil"/>
          <w:bottom w:val="nil"/>
          <w:right w:val="nil"/>
          <w:between w:val="nil"/>
        </w:pBdr>
        <w:spacing w:after="0" w:line="240" w:lineRule="auto"/>
      </w:pPr>
      <w:r>
        <w:t>Sony’s leading technology</w:t>
      </w:r>
      <w:r w:rsidR="00DD0FAC">
        <w:t>, thanks to its internal Directional 3-Capsule Mic,</w:t>
      </w:r>
      <w:r>
        <w:t xml:space="preserve"> enables the </w:t>
      </w:r>
      <w:r w:rsidR="009D4D4F">
        <w:t>ZV-E10</w:t>
      </w:r>
      <w:r>
        <w:t xml:space="preserve"> to capture crystal clear sound recording</w:t>
      </w:r>
      <w:r w:rsidR="00476B33">
        <w:t>s</w:t>
      </w:r>
      <w:r>
        <w:t xml:space="preserve"> </w:t>
      </w:r>
      <w:r w:rsidR="00CE42B0">
        <w:t xml:space="preserve">that </w:t>
      </w:r>
      <w:r w:rsidR="00476B33">
        <w:t xml:space="preserve">accurately </w:t>
      </w:r>
      <w:r w:rsidR="00CE42B0">
        <w:t>capture the speaker’s voice</w:t>
      </w:r>
      <w:r>
        <w:t xml:space="preserve"> and the supplied wind screen to greatly reduce wind noise. For expanded audio options, the </w:t>
      </w:r>
      <w:r w:rsidR="009D4D4F">
        <w:t>ZV-E10</w:t>
      </w:r>
      <w:r>
        <w:t xml:space="preserve"> includes a </w:t>
      </w:r>
      <w:r w:rsidR="0046726B">
        <w:t xml:space="preserve">Digital audio interface via </w:t>
      </w:r>
      <w:r>
        <w:t>Multi Interface</w:t>
      </w:r>
      <w:r w:rsidR="3244E8E4">
        <w:t xml:space="preserve"> (MI</w:t>
      </w:r>
      <w:r>
        <w:t xml:space="preserve">) </w:t>
      </w:r>
      <w:r w:rsidR="6ADA5D8F">
        <w:t>S</w:t>
      </w:r>
      <w:r>
        <w:t>hoe</w:t>
      </w:r>
      <w:r w:rsidR="59687DE6">
        <w:t xml:space="preserve"> </w:t>
      </w:r>
      <w:r w:rsidR="00BD0F11">
        <w:t xml:space="preserve">and a mic jack to connect an external mic. The </w:t>
      </w:r>
      <w:r w:rsidR="00CD621B">
        <w:t xml:space="preserve">inclusion </w:t>
      </w:r>
      <w:r w:rsidR="00BD0F11">
        <w:t xml:space="preserve">of a headphone jack allows the user to connect headphones to accurately monitor sound recordings. Audio output timing can also be set for Live or Lip Sync. </w:t>
      </w:r>
    </w:p>
    <w:p w14:paraId="322E54D3" w14:textId="3678EB8F" w:rsidR="005E0BE2" w:rsidRDefault="005E0BE2" w:rsidP="0022295E">
      <w:pPr>
        <w:pBdr>
          <w:top w:val="nil"/>
          <w:left w:val="nil"/>
          <w:bottom w:val="nil"/>
          <w:right w:val="nil"/>
          <w:between w:val="nil"/>
        </w:pBdr>
        <w:spacing w:after="0" w:line="240" w:lineRule="auto"/>
      </w:pPr>
    </w:p>
    <w:p w14:paraId="6B145683" w14:textId="77777777" w:rsidR="005E0BE2" w:rsidRPr="001E6A38" w:rsidRDefault="005E0BE2" w:rsidP="005E0BE2">
      <w:pPr>
        <w:pBdr>
          <w:top w:val="nil"/>
          <w:left w:val="nil"/>
          <w:bottom w:val="nil"/>
          <w:right w:val="nil"/>
          <w:between w:val="nil"/>
        </w:pBdr>
        <w:spacing w:after="0" w:line="240" w:lineRule="auto"/>
        <w:rPr>
          <w:rFonts w:cstheme="minorHAnsi"/>
          <w:bCs/>
          <w:i/>
          <w:iCs/>
        </w:rPr>
      </w:pPr>
      <w:r>
        <w:rPr>
          <w:rFonts w:cstheme="minorHAnsi"/>
          <w:bCs/>
          <w:i/>
          <w:iCs/>
        </w:rPr>
        <w:t>Putting the Subject First</w:t>
      </w:r>
    </w:p>
    <w:p w14:paraId="0647CC3D" w14:textId="179E0A7C" w:rsidR="005E0BE2" w:rsidRPr="009D4D4F" w:rsidRDefault="005E0BE2" w:rsidP="005E0BE2">
      <w:pPr>
        <w:pBdr>
          <w:top w:val="nil"/>
          <w:left w:val="nil"/>
          <w:bottom w:val="nil"/>
          <w:right w:val="nil"/>
          <w:between w:val="nil"/>
        </w:pBdr>
        <w:spacing w:after="0" w:line="240" w:lineRule="auto"/>
      </w:pPr>
      <w:r>
        <w:t xml:space="preserve">When shooting in different settings with dramatic changes in light, the user can rest assured that the </w:t>
      </w:r>
      <w:r w:rsidR="009D4D4F">
        <w:t>ZV-E10</w:t>
      </w:r>
      <w:r>
        <w:t xml:space="preserve"> will automatically correct the exposure</w:t>
      </w:r>
      <w:r w:rsidR="00DD0FAC">
        <w:t>, u</w:t>
      </w:r>
      <w:r w:rsidR="00DD0FAC" w:rsidRPr="1CE515CC">
        <w:t xml:space="preserve">sing an original </w:t>
      </w:r>
      <w:r w:rsidR="00DD0FAC" w:rsidRPr="009D4D4F">
        <w:t>Face Priority AE (autoexposure) algorithm capable of rapid AE transitions</w:t>
      </w:r>
      <w:r w:rsidR="00DD0FAC">
        <w:t>,</w:t>
      </w:r>
      <w:r>
        <w:t xml:space="preserve"> so that the subject’s face is not over or under exposed</w:t>
      </w:r>
      <w:r w:rsidRPr="009D4D4F">
        <w:t>. This allows the camera to detect the subject’s face and adjusts the exposure to ensure that the face is depicted at optimal brightness</w:t>
      </w:r>
      <w:r w:rsidR="00CD621B" w:rsidRPr="009D4D4F">
        <w:t>,</w:t>
      </w:r>
      <w:r w:rsidRPr="009D4D4F">
        <w:t xml:space="preserve"> even when selfie-shooting in scenes with extreme changes in lighting</w:t>
      </w:r>
      <w:r w:rsidR="00CD621B" w:rsidRPr="009D4D4F">
        <w:t>, and even if the subject</w:t>
      </w:r>
      <w:r w:rsidR="00476B33">
        <w:t>’</w:t>
      </w:r>
      <w:r w:rsidR="00CD621B" w:rsidRPr="009D4D4F">
        <w:t>s face turns away momentarily from the camera</w:t>
      </w:r>
      <w:r w:rsidRPr="009D4D4F">
        <w:t>. In addition, the camera features the same advanced color science from the popular ZV-1 to optimize skin tones for any subject in both still and video modes.</w:t>
      </w:r>
    </w:p>
    <w:p w14:paraId="37C5AE27" w14:textId="35B6CE28" w:rsidR="00155D83" w:rsidRPr="009D4D4F" w:rsidRDefault="00155D83" w:rsidP="0022295E">
      <w:pPr>
        <w:pBdr>
          <w:top w:val="nil"/>
          <w:left w:val="nil"/>
          <w:bottom w:val="nil"/>
          <w:right w:val="nil"/>
          <w:between w:val="nil"/>
        </w:pBdr>
        <w:spacing w:after="0" w:line="240" w:lineRule="auto"/>
        <w:rPr>
          <w:rFonts w:cstheme="minorHAnsi"/>
          <w:bCs/>
        </w:rPr>
      </w:pPr>
    </w:p>
    <w:p w14:paraId="410FB304" w14:textId="560270D4" w:rsidR="00155D83" w:rsidRPr="009D4D4F" w:rsidRDefault="00155D83" w:rsidP="0022295E">
      <w:pPr>
        <w:pBdr>
          <w:top w:val="nil"/>
          <w:left w:val="nil"/>
          <w:bottom w:val="nil"/>
          <w:right w:val="nil"/>
          <w:between w:val="nil"/>
        </w:pBdr>
        <w:spacing w:after="0" w:line="240" w:lineRule="auto"/>
        <w:rPr>
          <w:rFonts w:cstheme="minorHAnsi"/>
          <w:bCs/>
          <w:i/>
          <w:iCs/>
        </w:rPr>
      </w:pPr>
      <w:bookmarkStart w:id="2" w:name="_Hlk75203085"/>
      <w:r w:rsidRPr="009D4D4F">
        <w:rPr>
          <w:rFonts w:cstheme="minorHAnsi"/>
          <w:bCs/>
          <w:i/>
          <w:iCs/>
        </w:rPr>
        <w:t>Cutting-</w:t>
      </w:r>
      <w:r w:rsidR="00476B33">
        <w:rPr>
          <w:rFonts w:cstheme="minorHAnsi"/>
          <w:bCs/>
          <w:i/>
          <w:iCs/>
        </w:rPr>
        <w:t>E</w:t>
      </w:r>
      <w:r w:rsidR="00476B33" w:rsidRPr="009D4D4F">
        <w:rPr>
          <w:rFonts w:cstheme="minorHAnsi"/>
          <w:bCs/>
          <w:i/>
          <w:iCs/>
        </w:rPr>
        <w:t xml:space="preserve">dge </w:t>
      </w:r>
      <w:r w:rsidRPr="009D4D4F">
        <w:rPr>
          <w:rFonts w:cstheme="minorHAnsi"/>
          <w:bCs/>
          <w:i/>
          <w:iCs/>
        </w:rPr>
        <w:t>Video Features</w:t>
      </w:r>
      <w:r w:rsidR="00813FE1" w:rsidRPr="009D4D4F">
        <w:rPr>
          <w:rFonts w:cstheme="minorHAnsi"/>
          <w:bCs/>
          <w:i/>
          <w:iCs/>
        </w:rPr>
        <w:t>:</w:t>
      </w:r>
    </w:p>
    <w:bookmarkEnd w:id="2"/>
    <w:p w14:paraId="1B735573" w14:textId="61BA9193" w:rsidR="00673915" w:rsidRPr="009D4D4F" w:rsidRDefault="00673915" w:rsidP="00155D83">
      <w:pPr>
        <w:pStyle w:val="ListParagraph"/>
        <w:numPr>
          <w:ilvl w:val="0"/>
          <w:numId w:val="3"/>
        </w:numPr>
        <w:spacing w:after="0"/>
      </w:pPr>
      <w:r w:rsidRPr="009D4D4F">
        <w:t xml:space="preserve">Internal </w:t>
      </w:r>
      <w:r w:rsidR="00155D83" w:rsidRPr="009D4D4F">
        <w:t xml:space="preserve">4K movie recording </w:t>
      </w:r>
      <w:r w:rsidR="00340743" w:rsidRPr="009D4D4F">
        <w:t xml:space="preserve">through </w:t>
      </w:r>
      <w:r w:rsidR="00155D83" w:rsidRPr="009D4D4F">
        <w:t xml:space="preserve">full pixel readout </w:t>
      </w:r>
      <w:r w:rsidR="00340743" w:rsidRPr="009D4D4F">
        <w:t xml:space="preserve">without </w:t>
      </w:r>
      <w:r w:rsidR="00155D83" w:rsidRPr="009D4D4F">
        <w:t>pixel binning</w:t>
      </w:r>
      <w:r w:rsidR="00340743" w:rsidRPr="009D4D4F">
        <w:rPr>
          <w:rStyle w:val="EndnoteReference"/>
        </w:rPr>
        <w:endnoteReference w:id="9"/>
      </w:r>
      <w:r w:rsidR="00155D83" w:rsidRPr="009D4D4F">
        <w:t xml:space="preserve"> </w:t>
      </w:r>
    </w:p>
    <w:p w14:paraId="65CE8DCD" w14:textId="270C0453" w:rsidR="00155D83" w:rsidRPr="009D4D4F" w:rsidRDefault="00673915" w:rsidP="00155D83">
      <w:pPr>
        <w:pStyle w:val="ListParagraph"/>
        <w:numPr>
          <w:ilvl w:val="0"/>
          <w:numId w:val="3"/>
        </w:numPr>
        <w:spacing w:after="0"/>
      </w:pPr>
      <w:r w:rsidRPr="009D4D4F">
        <w:t>H</w:t>
      </w:r>
      <w:r w:rsidR="00155D83" w:rsidRPr="009D4D4F">
        <w:t>igh bit rate XAVC S™ codec</w:t>
      </w:r>
      <w:r w:rsidR="00155D83" w:rsidRPr="009D4D4F">
        <w:rPr>
          <w:rStyle w:val="EndnoteReference"/>
        </w:rPr>
        <w:endnoteReference w:id="10"/>
      </w:r>
      <w:r w:rsidRPr="009D4D4F">
        <w:t xml:space="preserve"> at 100Mbps when recording 4K</w:t>
      </w:r>
    </w:p>
    <w:p w14:paraId="2AFBC329" w14:textId="09FE1EF4" w:rsidR="00813FE1" w:rsidRPr="009D4D4F" w:rsidRDefault="00813FE1" w:rsidP="00155D83">
      <w:pPr>
        <w:pStyle w:val="ListParagraph"/>
        <w:numPr>
          <w:ilvl w:val="0"/>
          <w:numId w:val="3"/>
        </w:numPr>
        <w:spacing w:after="0"/>
      </w:pPr>
      <w:r w:rsidRPr="009D4D4F">
        <w:t>Slow &amp; Quick Motion</w:t>
      </w:r>
      <w:r w:rsidRPr="009D4D4F">
        <w:rPr>
          <w:rStyle w:val="EndnoteReference"/>
        </w:rPr>
        <w:endnoteReference w:id="11"/>
      </w:r>
    </w:p>
    <w:p w14:paraId="6767A74F" w14:textId="0F50DA07" w:rsidR="00155D83" w:rsidRPr="009D4D4F" w:rsidRDefault="00155D83" w:rsidP="00155D83">
      <w:pPr>
        <w:pStyle w:val="ListParagraph"/>
        <w:numPr>
          <w:ilvl w:val="0"/>
          <w:numId w:val="3"/>
        </w:numPr>
        <w:spacing w:after="0"/>
      </w:pPr>
      <w:r w:rsidRPr="009D4D4F">
        <w:t>High-speed full HD recording at 120 fps</w:t>
      </w:r>
      <w:r w:rsidRPr="009D4D4F">
        <w:rPr>
          <w:rStyle w:val="EndnoteReference"/>
        </w:rPr>
        <w:endnoteReference w:id="12"/>
      </w:r>
    </w:p>
    <w:p w14:paraId="4C1A3B18" w14:textId="77777777" w:rsidR="00155D83" w:rsidRPr="009D4D4F" w:rsidRDefault="00155D83" w:rsidP="00155D83">
      <w:pPr>
        <w:pStyle w:val="ListParagraph"/>
        <w:numPr>
          <w:ilvl w:val="0"/>
          <w:numId w:val="3"/>
        </w:numPr>
        <w:spacing w:after="0"/>
      </w:pPr>
      <w:r w:rsidRPr="009D4D4F">
        <w:t>Interval Shooting</w:t>
      </w:r>
      <w:r w:rsidRPr="009D4D4F">
        <w:rPr>
          <w:rStyle w:val="EndnoteReference"/>
        </w:rPr>
        <w:endnoteReference w:id="13"/>
      </w:r>
      <w:r w:rsidRPr="009D4D4F">
        <w:t xml:space="preserve"> for stunning time-lapse videos</w:t>
      </w:r>
      <w:r w:rsidRPr="009D4D4F">
        <w:rPr>
          <w:rStyle w:val="EndnoteReference"/>
        </w:rPr>
        <w:endnoteReference w:id="14"/>
      </w:r>
    </w:p>
    <w:p w14:paraId="2969382F" w14:textId="32695E3D" w:rsidR="00AB3DEC" w:rsidRPr="009D4D4F" w:rsidRDefault="00AB3DEC" w:rsidP="00AB3DEC">
      <w:pPr>
        <w:pStyle w:val="ListParagraph"/>
        <w:numPr>
          <w:ilvl w:val="0"/>
          <w:numId w:val="3"/>
        </w:numPr>
        <w:spacing w:after="0"/>
      </w:pPr>
      <w:r w:rsidRPr="009D4D4F">
        <w:t>Hybrid Log-Gamma (HDR)</w:t>
      </w:r>
      <w:r w:rsidRPr="009D4D4F">
        <w:rPr>
          <w:rStyle w:val="EndnoteReference"/>
        </w:rPr>
        <w:t xml:space="preserve"> </w:t>
      </w:r>
      <w:r w:rsidRPr="009D4D4F">
        <w:rPr>
          <w:rStyle w:val="EndnoteReference"/>
        </w:rPr>
        <w:endnoteReference w:id="15"/>
      </w:r>
      <w:r w:rsidRPr="009D4D4F">
        <w:t xml:space="preserve"> / S-Gamut3.Cine / S-Log3, S-Gamut3 / S-Log3 </w:t>
      </w:r>
    </w:p>
    <w:p w14:paraId="72A18622" w14:textId="39A3BF23" w:rsidR="00155D83" w:rsidRPr="009D4D4F" w:rsidRDefault="00155D83" w:rsidP="0022295E">
      <w:pPr>
        <w:pBdr>
          <w:top w:val="nil"/>
          <w:left w:val="nil"/>
          <w:bottom w:val="nil"/>
          <w:right w:val="nil"/>
          <w:between w:val="nil"/>
        </w:pBdr>
        <w:spacing w:after="0" w:line="240" w:lineRule="auto"/>
        <w:rPr>
          <w:rFonts w:cstheme="minorHAnsi"/>
          <w:bCs/>
        </w:rPr>
      </w:pPr>
    </w:p>
    <w:p w14:paraId="597FDE75" w14:textId="07E8CE69" w:rsidR="00BD0F11" w:rsidRPr="009D4D4F" w:rsidRDefault="00BD0F11" w:rsidP="0022295E">
      <w:pPr>
        <w:pBdr>
          <w:top w:val="nil"/>
          <w:left w:val="nil"/>
          <w:bottom w:val="nil"/>
          <w:right w:val="nil"/>
          <w:between w:val="nil"/>
        </w:pBdr>
        <w:spacing w:after="0" w:line="240" w:lineRule="auto"/>
        <w:rPr>
          <w:rFonts w:cstheme="minorHAnsi"/>
          <w:b/>
        </w:rPr>
      </w:pPr>
      <w:r w:rsidRPr="009D4D4F">
        <w:rPr>
          <w:rFonts w:cstheme="minorHAnsi"/>
          <w:b/>
        </w:rPr>
        <w:t>Designed for Video Creators</w:t>
      </w:r>
    </w:p>
    <w:p w14:paraId="6073A33E" w14:textId="7D767F9D" w:rsidR="005E0BE2" w:rsidRPr="009D4D4F" w:rsidRDefault="009F6CAD" w:rsidP="004E66B9">
      <w:pPr>
        <w:pBdr>
          <w:top w:val="nil"/>
          <w:left w:val="nil"/>
          <w:bottom w:val="nil"/>
          <w:right w:val="nil"/>
          <w:between w:val="nil"/>
        </w:pBdr>
        <w:spacing w:after="0" w:line="240" w:lineRule="auto"/>
        <w:rPr>
          <w:rStyle w:val="CommentReference"/>
          <w:sz w:val="22"/>
          <w:szCs w:val="22"/>
        </w:rPr>
      </w:pPr>
      <w:r w:rsidRPr="009D4D4F">
        <w:t xml:space="preserve">Users can comfortably operate the new </w:t>
      </w:r>
      <w:r w:rsidR="009D4D4F" w:rsidRPr="009D4D4F">
        <w:t>ZV-E10</w:t>
      </w:r>
      <w:r w:rsidRPr="009D4D4F">
        <w:t xml:space="preserve"> thanks to its easy-to-hold body grip and large MOVIE button that is conveniently located on top of the camera. </w:t>
      </w:r>
      <w:r w:rsidR="00B63C4C" w:rsidRPr="009D4D4F">
        <w:t xml:space="preserve"> </w:t>
      </w:r>
      <w:r w:rsidR="008B4BAF" w:rsidRPr="009D4D4F">
        <w:t>When paired with the optional Shooting Grip with Wireless Remote Commander (GP-VPT2BT</w:t>
      </w:r>
      <w:r w:rsidR="00D45FEF" w:rsidRPr="009D4D4F">
        <w:t>, so</w:t>
      </w:r>
      <w:r w:rsidR="008B4BAF" w:rsidRPr="009D4D4F">
        <w:t xml:space="preserve">ld separately), one-handed shooting is simplified with easy to access zoom, record and a customizable button. </w:t>
      </w:r>
      <w:r w:rsidR="00B63C4C" w:rsidRPr="009D4D4F">
        <w:t xml:space="preserve">A recording lamp </w:t>
      </w:r>
      <w:r w:rsidR="0061400B" w:rsidRPr="009D4D4F">
        <w:t xml:space="preserve">(tally light) </w:t>
      </w:r>
      <w:r w:rsidR="00B63C4C" w:rsidRPr="009D4D4F">
        <w:t>is also provided on the front face of the body</w:t>
      </w:r>
      <w:r w:rsidR="00FC260E" w:rsidRPr="009D4D4F">
        <w:t xml:space="preserve"> </w:t>
      </w:r>
      <w:r w:rsidR="00B63C4C" w:rsidRPr="009D4D4F">
        <w:t xml:space="preserve">for an at-a-glance indication of recording </w:t>
      </w:r>
      <w:r w:rsidR="00CD621B" w:rsidRPr="009D4D4F">
        <w:t xml:space="preserve">status. </w:t>
      </w:r>
      <w:r w:rsidR="008B4BAF" w:rsidRPr="009D4D4F">
        <w:rPr>
          <w:rStyle w:val="CommentReference"/>
          <w:sz w:val="22"/>
          <w:szCs w:val="22"/>
        </w:rPr>
        <w:t>A</w:t>
      </w:r>
      <w:r w:rsidR="005E0BE2" w:rsidRPr="009D4D4F">
        <w:rPr>
          <w:rStyle w:val="CommentReference"/>
          <w:sz w:val="22"/>
          <w:szCs w:val="22"/>
        </w:rPr>
        <w:t xml:space="preserve"> red frame on the LCD screen </w:t>
      </w:r>
      <w:r w:rsidR="008B4BAF" w:rsidRPr="009D4D4F">
        <w:rPr>
          <w:rStyle w:val="CommentReference"/>
          <w:sz w:val="22"/>
          <w:szCs w:val="22"/>
        </w:rPr>
        <w:t xml:space="preserve">also </w:t>
      </w:r>
      <w:r w:rsidR="005E0BE2" w:rsidRPr="009D4D4F">
        <w:rPr>
          <w:rStyle w:val="CommentReference"/>
          <w:sz w:val="22"/>
          <w:szCs w:val="22"/>
        </w:rPr>
        <w:t>appears wh</w:t>
      </w:r>
      <w:r w:rsidR="008B4BAF" w:rsidRPr="009D4D4F">
        <w:rPr>
          <w:rStyle w:val="CommentReference"/>
          <w:sz w:val="22"/>
          <w:szCs w:val="22"/>
        </w:rPr>
        <w:t>ile</w:t>
      </w:r>
      <w:r w:rsidR="005E0BE2" w:rsidRPr="009D4D4F">
        <w:rPr>
          <w:rStyle w:val="CommentReference"/>
          <w:sz w:val="22"/>
          <w:szCs w:val="22"/>
        </w:rPr>
        <w:t xml:space="preserve"> recording</w:t>
      </w:r>
      <w:r w:rsidR="00FC260E" w:rsidRPr="009D4D4F">
        <w:rPr>
          <w:rStyle w:val="CommentReference"/>
          <w:sz w:val="22"/>
          <w:szCs w:val="22"/>
        </w:rPr>
        <w:t xml:space="preserve"> to</w:t>
      </w:r>
      <w:r w:rsidR="008B4BAF" w:rsidRPr="009D4D4F">
        <w:rPr>
          <w:rStyle w:val="CommentReference"/>
          <w:sz w:val="22"/>
          <w:szCs w:val="22"/>
        </w:rPr>
        <w:t xml:space="preserve"> quickly and easily lets the user know if recording is active</w:t>
      </w:r>
      <w:r w:rsidR="00FC260E" w:rsidRPr="009D4D4F">
        <w:rPr>
          <w:rStyle w:val="CommentReference"/>
          <w:sz w:val="22"/>
          <w:szCs w:val="22"/>
        </w:rPr>
        <w:t xml:space="preserve"> when behind the camera</w:t>
      </w:r>
      <w:r w:rsidR="008B4BAF" w:rsidRPr="009D4D4F">
        <w:rPr>
          <w:rStyle w:val="CommentReference"/>
          <w:sz w:val="22"/>
          <w:szCs w:val="22"/>
        </w:rPr>
        <w:t xml:space="preserve">. </w:t>
      </w:r>
    </w:p>
    <w:p w14:paraId="750414E8" w14:textId="77777777" w:rsidR="005E0BE2" w:rsidRPr="009D4D4F" w:rsidRDefault="005E0BE2" w:rsidP="004E66B9">
      <w:pPr>
        <w:pBdr>
          <w:top w:val="nil"/>
          <w:left w:val="nil"/>
          <w:bottom w:val="nil"/>
          <w:right w:val="nil"/>
          <w:between w:val="nil"/>
        </w:pBdr>
        <w:spacing w:after="0" w:line="240" w:lineRule="auto"/>
        <w:rPr>
          <w:rStyle w:val="CommentReference"/>
          <w:sz w:val="22"/>
          <w:szCs w:val="22"/>
        </w:rPr>
      </w:pPr>
    </w:p>
    <w:p w14:paraId="7CD9437C" w14:textId="36AF542D" w:rsidR="004E66B9" w:rsidRPr="009D4D4F" w:rsidRDefault="008B4BAF" w:rsidP="004E66B9">
      <w:pPr>
        <w:pBdr>
          <w:top w:val="nil"/>
          <w:left w:val="nil"/>
          <w:bottom w:val="nil"/>
          <w:right w:val="nil"/>
          <w:between w:val="nil"/>
        </w:pBdr>
        <w:spacing w:after="0" w:line="240" w:lineRule="auto"/>
      </w:pPr>
      <w:r w:rsidRPr="009D4D4F">
        <w:rPr>
          <w:rStyle w:val="CommentReference"/>
          <w:sz w:val="22"/>
          <w:szCs w:val="22"/>
        </w:rPr>
        <w:t>A unique feature of t</w:t>
      </w:r>
      <w:r w:rsidR="00B63C4C" w:rsidRPr="009D4D4F">
        <w:rPr>
          <w:rStyle w:val="CommentReference"/>
          <w:sz w:val="22"/>
          <w:szCs w:val="22"/>
        </w:rPr>
        <w:t xml:space="preserve">he </w:t>
      </w:r>
      <w:r w:rsidR="009D4D4F" w:rsidRPr="009D4D4F">
        <w:rPr>
          <w:rStyle w:val="CommentReference"/>
          <w:sz w:val="22"/>
          <w:szCs w:val="22"/>
        </w:rPr>
        <w:t>ZV-E10</w:t>
      </w:r>
      <w:r w:rsidR="00B63C4C" w:rsidRPr="009D4D4F">
        <w:rPr>
          <w:rStyle w:val="CommentReference"/>
          <w:sz w:val="22"/>
          <w:szCs w:val="22"/>
        </w:rPr>
        <w:t xml:space="preserve"> </w:t>
      </w:r>
      <w:r w:rsidRPr="009D4D4F">
        <w:rPr>
          <w:rStyle w:val="CommentReference"/>
          <w:sz w:val="22"/>
          <w:szCs w:val="22"/>
        </w:rPr>
        <w:t xml:space="preserve">is the </w:t>
      </w:r>
      <w:r w:rsidR="00B63C4C" w:rsidRPr="009D4D4F">
        <w:rPr>
          <w:rStyle w:val="CommentReference"/>
          <w:sz w:val="22"/>
          <w:szCs w:val="22"/>
        </w:rPr>
        <w:t xml:space="preserve">zoom lever </w:t>
      </w:r>
      <w:r w:rsidRPr="009D4D4F">
        <w:rPr>
          <w:rStyle w:val="CommentReference"/>
          <w:sz w:val="22"/>
          <w:szCs w:val="22"/>
        </w:rPr>
        <w:t xml:space="preserve">that </w:t>
      </w:r>
      <w:r w:rsidR="00CD621B" w:rsidRPr="009D4D4F">
        <w:rPr>
          <w:rStyle w:val="CommentReference"/>
          <w:sz w:val="22"/>
          <w:szCs w:val="22"/>
        </w:rPr>
        <w:t>can</w:t>
      </w:r>
      <w:r w:rsidR="00945E2A" w:rsidRPr="009D4D4F">
        <w:rPr>
          <w:rStyle w:val="CommentReference"/>
          <w:sz w:val="22"/>
          <w:szCs w:val="22"/>
        </w:rPr>
        <w:t xml:space="preserve"> operate </w:t>
      </w:r>
      <w:r w:rsidR="00D45FEF" w:rsidRPr="009D4D4F">
        <w:rPr>
          <w:rStyle w:val="CommentReference"/>
          <w:sz w:val="22"/>
          <w:szCs w:val="22"/>
        </w:rPr>
        <w:t xml:space="preserve">optical zoom </w:t>
      </w:r>
      <w:r w:rsidR="0052129E" w:rsidRPr="009D4D4F">
        <w:rPr>
          <w:rStyle w:val="CommentReference"/>
          <w:sz w:val="22"/>
          <w:szCs w:val="22"/>
        </w:rPr>
        <w:t>with power</w:t>
      </w:r>
      <w:r w:rsidR="00D03418" w:rsidRPr="009D4D4F">
        <w:rPr>
          <w:rStyle w:val="CommentReference"/>
          <w:sz w:val="22"/>
          <w:szCs w:val="22"/>
        </w:rPr>
        <w:t xml:space="preserve"> zoom</w:t>
      </w:r>
      <w:r w:rsidR="00D45FEF" w:rsidRPr="009D4D4F">
        <w:rPr>
          <w:rStyle w:val="CommentReference"/>
          <w:sz w:val="22"/>
          <w:szCs w:val="22"/>
        </w:rPr>
        <w:t xml:space="preserve"> lenses</w:t>
      </w:r>
      <w:r w:rsidR="00D03418" w:rsidRPr="009D4D4F">
        <w:rPr>
          <w:rStyle w:val="CommentReference"/>
          <w:sz w:val="22"/>
          <w:szCs w:val="22"/>
        </w:rPr>
        <w:t xml:space="preserve"> </w:t>
      </w:r>
      <w:r w:rsidR="00CD621B" w:rsidRPr="009D4D4F">
        <w:rPr>
          <w:rStyle w:val="CommentReference"/>
          <w:sz w:val="22"/>
          <w:szCs w:val="22"/>
        </w:rPr>
        <w:t xml:space="preserve">and </w:t>
      </w:r>
      <w:r w:rsidR="00D45FEF" w:rsidRPr="009D4D4F">
        <w:rPr>
          <w:rStyle w:val="CommentReference"/>
          <w:sz w:val="22"/>
          <w:szCs w:val="22"/>
        </w:rPr>
        <w:t>Clear Image zoom with</w:t>
      </w:r>
      <w:r w:rsidR="00DD0FAC">
        <w:rPr>
          <w:rStyle w:val="CommentReference"/>
          <w:sz w:val="22"/>
          <w:szCs w:val="22"/>
        </w:rPr>
        <w:t xml:space="preserve"> both zoom and</w:t>
      </w:r>
      <w:r w:rsidR="00D45FEF" w:rsidRPr="009D4D4F">
        <w:rPr>
          <w:rStyle w:val="CommentReference"/>
          <w:sz w:val="22"/>
          <w:szCs w:val="22"/>
        </w:rPr>
        <w:t xml:space="preserve"> </w:t>
      </w:r>
      <w:r w:rsidR="00D03418" w:rsidRPr="009D4D4F">
        <w:rPr>
          <w:rStyle w:val="CommentReference"/>
          <w:sz w:val="22"/>
          <w:szCs w:val="22"/>
        </w:rPr>
        <w:t>prime lenses</w:t>
      </w:r>
      <w:r w:rsidR="000113A2" w:rsidRPr="009D4D4F">
        <w:rPr>
          <w:rStyle w:val="CommentReference"/>
          <w:sz w:val="22"/>
          <w:szCs w:val="22"/>
        </w:rPr>
        <w:t>.</w:t>
      </w:r>
      <w:r w:rsidRPr="009D4D4F">
        <w:rPr>
          <w:rStyle w:val="CommentReference"/>
          <w:sz w:val="22"/>
          <w:szCs w:val="22"/>
        </w:rPr>
        <w:t xml:space="preserve"> </w:t>
      </w:r>
      <w:r w:rsidR="00DD0FAC">
        <w:rPr>
          <w:rStyle w:val="CommentReference"/>
          <w:sz w:val="22"/>
          <w:szCs w:val="22"/>
        </w:rPr>
        <w:t>Using Clear Image zoom</w:t>
      </w:r>
      <w:r w:rsidR="00D03418" w:rsidRPr="009D4D4F">
        <w:rPr>
          <w:rStyle w:val="CommentReference"/>
          <w:sz w:val="22"/>
          <w:szCs w:val="22"/>
        </w:rPr>
        <w:t xml:space="preserve">, the user can zoom without losing video resolution to maintain full 4K video. The user can also choose from </w:t>
      </w:r>
      <w:r w:rsidR="00476B33">
        <w:rPr>
          <w:rStyle w:val="CommentReference"/>
          <w:sz w:val="22"/>
          <w:szCs w:val="22"/>
        </w:rPr>
        <w:t>eight</w:t>
      </w:r>
      <w:r w:rsidR="00476B33" w:rsidRPr="009D4D4F">
        <w:rPr>
          <w:rStyle w:val="CommentReference"/>
          <w:sz w:val="22"/>
          <w:szCs w:val="22"/>
        </w:rPr>
        <w:t xml:space="preserve"> </w:t>
      </w:r>
      <w:r w:rsidR="00340743" w:rsidRPr="009D4D4F">
        <w:rPr>
          <w:rStyle w:val="CommentReference"/>
          <w:sz w:val="22"/>
          <w:szCs w:val="22"/>
        </w:rPr>
        <w:t xml:space="preserve">zoom </w:t>
      </w:r>
      <w:r w:rsidR="00D03418" w:rsidRPr="009D4D4F">
        <w:rPr>
          <w:rStyle w:val="CommentReference"/>
          <w:sz w:val="22"/>
          <w:szCs w:val="22"/>
        </w:rPr>
        <w:t>speed settings for added creative flexibility.</w:t>
      </w:r>
      <w:r w:rsidR="009F6CAD" w:rsidRPr="009D4D4F">
        <w:t xml:space="preserve"> </w:t>
      </w:r>
    </w:p>
    <w:p w14:paraId="686A16A9" w14:textId="48F432BA" w:rsidR="009F6CAD" w:rsidRPr="009D4D4F" w:rsidRDefault="009F6CAD" w:rsidP="0022295E">
      <w:pPr>
        <w:pBdr>
          <w:top w:val="nil"/>
          <w:left w:val="nil"/>
          <w:bottom w:val="nil"/>
          <w:right w:val="nil"/>
          <w:between w:val="nil"/>
        </w:pBdr>
        <w:spacing w:after="0" w:line="240" w:lineRule="auto"/>
      </w:pPr>
    </w:p>
    <w:p w14:paraId="5B4AE189" w14:textId="164CC048" w:rsidR="009F6CAD" w:rsidRPr="009D4D4F" w:rsidRDefault="004E66B9" w:rsidP="0022295E">
      <w:pPr>
        <w:pBdr>
          <w:top w:val="nil"/>
          <w:left w:val="nil"/>
          <w:bottom w:val="nil"/>
          <w:right w:val="nil"/>
          <w:between w:val="nil"/>
        </w:pBdr>
        <w:spacing w:after="0" w:line="240" w:lineRule="auto"/>
      </w:pPr>
      <w:r w:rsidRPr="009D4D4F">
        <w:t xml:space="preserve">The </w:t>
      </w:r>
      <w:r w:rsidR="009D4D4F" w:rsidRPr="009D4D4F">
        <w:t>ZV-E10</w:t>
      </w:r>
      <w:r w:rsidRPr="009D4D4F">
        <w:t xml:space="preserve"> features long battery performance with enough power to capture up to 125 minutes</w:t>
      </w:r>
      <w:r w:rsidRPr="009D4D4F">
        <w:rPr>
          <w:rStyle w:val="EndnoteReference"/>
        </w:rPr>
        <w:endnoteReference w:id="16"/>
      </w:r>
      <w:r w:rsidRPr="009D4D4F">
        <w:t xml:space="preserve"> or 440 images</w:t>
      </w:r>
      <w:r w:rsidRPr="009D4D4F">
        <w:rPr>
          <w:rStyle w:val="EndnoteReference"/>
        </w:rPr>
        <w:endnoteReference w:id="17"/>
      </w:r>
      <w:r w:rsidRPr="009D4D4F">
        <w:t xml:space="preserve"> on a full charge so the user can record for long periods without worry. </w:t>
      </w:r>
      <w:r w:rsidR="001827D7" w:rsidRPr="009D4D4F">
        <w:rPr>
          <w:lang w:eastAsia="ja-JP"/>
        </w:rPr>
        <w:t xml:space="preserve"> When shooting indoors, AC power supplies like the optional AC-PW20AM can supply power, so the user can continue to record without worrying about battery consumption. </w:t>
      </w:r>
      <w:r w:rsidR="00BE2B05" w:rsidRPr="009D4D4F">
        <w:t xml:space="preserve"> </w:t>
      </w:r>
      <w:r w:rsidR="00BE2B05" w:rsidRPr="009D4D4F">
        <w:rPr>
          <w:lang w:eastAsia="ja-JP"/>
        </w:rPr>
        <w:t>Power can also be supplied through a USB Type-C® connector, allowing external batteries to power the camera for extended battery life when shooting on the go. ​</w:t>
      </w:r>
      <w:r w:rsidR="009F6CAD" w:rsidRPr="009D4D4F">
        <w:t xml:space="preserve">To conserve the camera’s battery, the </w:t>
      </w:r>
      <w:r w:rsidR="009D4D4F" w:rsidRPr="009D4D4F">
        <w:t>ZV-E10</w:t>
      </w:r>
      <w:r w:rsidR="009F6CAD" w:rsidRPr="009D4D4F">
        <w:t>’s Vari-angle LCD Screen allows the user to put the camera into Power save mode</w:t>
      </w:r>
      <w:r w:rsidR="009F6CAD" w:rsidRPr="009D4D4F">
        <w:rPr>
          <w:rStyle w:val="EndnoteReference"/>
        </w:rPr>
        <w:endnoteReference w:id="18"/>
      </w:r>
      <w:r w:rsidR="009F6CAD" w:rsidRPr="009D4D4F">
        <w:t xml:space="preserve"> by closing it</w:t>
      </w:r>
      <w:r w:rsidR="00340743" w:rsidRPr="009D4D4F">
        <w:t xml:space="preserve"> and instantly </w:t>
      </w:r>
      <w:r w:rsidR="00DD0FAC">
        <w:t>turn the camera on</w:t>
      </w:r>
      <w:r w:rsidR="00DD0FAC" w:rsidRPr="009D4D4F">
        <w:t xml:space="preserve"> </w:t>
      </w:r>
      <w:r w:rsidR="00340743" w:rsidRPr="009D4D4F">
        <w:t>by opening the panel</w:t>
      </w:r>
      <w:r w:rsidR="009F6CAD" w:rsidRPr="009D4D4F">
        <w:t xml:space="preserve">. </w:t>
      </w:r>
    </w:p>
    <w:p w14:paraId="46E97EE8" w14:textId="77777777" w:rsidR="00BD0F11" w:rsidRPr="009D4D4F" w:rsidRDefault="00BD0F11" w:rsidP="0022295E">
      <w:pPr>
        <w:pBdr>
          <w:top w:val="nil"/>
          <w:left w:val="nil"/>
          <w:bottom w:val="nil"/>
          <w:right w:val="nil"/>
          <w:between w:val="nil"/>
        </w:pBdr>
        <w:spacing w:after="0" w:line="240" w:lineRule="auto"/>
        <w:rPr>
          <w:rFonts w:cstheme="minorHAnsi"/>
          <w:b/>
        </w:rPr>
      </w:pPr>
    </w:p>
    <w:p w14:paraId="0E06498F" w14:textId="0E69154C" w:rsidR="00BD0F11" w:rsidRPr="009D4D4F" w:rsidRDefault="00BD0F11" w:rsidP="0022295E">
      <w:pPr>
        <w:pBdr>
          <w:top w:val="nil"/>
          <w:left w:val="nil"/>
          <w:bottom w:val="nil"/>
          <w:right w:val="nil"/>
          <w:between w:val="nil"/>
        </w:pBdr>
        <w:spacing w:after="0" w:line="240" w:lineRule="auto"/>
        <w:rPr>
          <w:rFonts w:cstheme="minorHAnsi"/>
          <w:b/>
        </w:rPr>
      </w:pPr>
      <w:r w:rsidRPr="009D4D4F">
        <w:rPr>
          <w:rFonts w:cstheme="minorHAnsi"/>
          <w:b/>
        </w:rPr>
        <w:t>Stay Connected</w:t>
      </w:r>
    </w:p>
    <w:p w14:paraId="76C846F5" w14:textId="77777777" w:rsidR="005E0BE2" w:rsidRPr="009D4D4F" w:rsidRDefault="005E0BE2" w:rsidP="005E0BE2">
      <w:pPr>
        <w:pBdr>
          <w:top w:val="nil"/>
          <w:left w:val="nil"/>
          <w:bottom w:val="nil"/>
          <w:right w:val="nil"/>
          <w:between w:val="nil"/>
        </w:pBdr>
        <w:spacing w:after="0" w:line="240" w:lineRule="auto"/>
        <w:rPr>
          <w:rFonts w:cstheme="minorHAnsi"/>
          <w:bCs/>
          <w:i/>
          <w:iCs/>
        </w:rPr>
      </w:pPr>
      <w:r w:rsidRPr="009D4D4F">
        <w:rPr>
          <w:rFonts w:cstheme="minorHAnsi"/>
          <w:bCs/>
          <w:i/>
          <w:iCs/>
        </w:rPr>
        <w:t>Livestreaming</w:t>
      </w:r>
    </w:p>
    <w:p w14:paraId="7C57177E" w14:textId="45037058" w:rsidR="005E0BE2" w:rsidRPr="009D4D4F" w:rsidRDefault="005E0BE2" w:rsidP="005E0BE2">
      <w:pPr>
        <w:pBdr>
          <w:top w:val="nil"/>
          <w:left w:val="nil"/>
          <w:bottom w:val="nil"/>
          <w:right w:val="nil"/>
          <w:between w:val="nil"/>
        </w:pBdr>
        <w:spacing w:after="0" w:line="240" w:lineRule="auto"/>
        <w:rPr>
          <w:rFonts w:cstheme="minorHAnsi"/>
          <w:bCs/>
        </w:rPr>
      </w:pPr>
      <w:r w:rsidRPr="009D4D4F">
        <w:rPr>
          <w:rFonts w:cstheme="minorHAnsi"/>
          <w:bCs/>
        </w:rPr>
        <w:t xml:space="preserve">The </w:t>
      </w:r>
      <w:r w:rsidR="009D4D4F" w:rsidRPr="009D4D4F">
        <w:rPr>
          <w:rFonts w:cstheme="minorHAnsi"/>
          <w:bCs/>
        </w:rPr>
        <w:t>ZV-E10</w:t>
      </w:r>
      <w:r w:rsidRPr="009D4D4F">
        <w:rPr>
          <w:rFonts w:cstheme="minorHAnsi"/>
          <w:bCs/>
        </w:rPr>
        <w:t xml:space="preserve"> can also be used as a high-quality webcam or live streaming camera by simply connecting it to a PC or smartphone</w:t>
      </w:r>
      <w:r w:rsidRPr="009D4D4F">
        <w:rPr>
          <w:rStyle w:val="EndnoteReference"/>
          <w:rFonts w:cstheme="minorHAnsi"/>
          <w:bCs/>
        </w:rPr>
        <w:endnoteReference w:id="19"/>
      </w:r>
      <w:r w:rsidR="004549C0" w:rsidRPr="009D4D4F">
        <w:rPr>
          <w:rFonts w:cstheme="minorHAnsi"/>
          <w:bCs/>
        </w:rPr>
        <w:t xml:space="preserve"> for increased mobility while streaming </w:t>
      </w:r>
      <w:r w:rsidR="000113A2" w:rsidRPr="009D4D4F">
        <w:rPr>
          <w:rFonts w:cstheme="minorHAnsi"/>
          <w:bCs/>
        </w:rPr>
        <w:t xml:space="preserve">with </w:t>
      </w:r>
      <w:r w:rsidR="004549C0" w:rsidRPr="009D4D4F">
        <w:rPr>
          <w:rFonts w:cstheme="minorHAnsi"/>
          <w:bCs/>
        </w:rPr>
        <w:t>no additional software needed.</w:t>
      </w:r>
      <w:r w:rsidRPr="009D4D4F">
        <w:rPr>
          <w:rFonts w:cstheme="minorHAnsi"/>
          <w:bCs/>
        </w:rPr>
        <w:t xml:space="preserve"> The feature allows the user to take advantage of the </w:t>
      </w:r>
      <w:r w:rsidR="009D4D4F" w:rsidRPr="009D4D4F">
        <w:rPr>
          <w:rFonts w:cstheme="minorHAnsi"/>
          <w:bCs/>
        </w:rPr>
        <w:t>ZV-E10</w:t>
      </w:r>
      <w:r w:rsidRPr="009D4D4F">
        <w:rPr>
          <w:rFonts w:cstheme="minorHAnsi"/>
          <w:bCs/>
        </w:rPr>
        <w:t xml:space="preserve">’s outstanding image quality and crystal-clear audio </w:t>
      </w:r>
      <w:r w:rsidR="004549C0" w:rsidRPr="009D4D4F">
        <w:rPr>
          <w:rFonts w:cstheme="minorHAnsi"/>
          <w:bCs/>
        </w:rPr>
        <w:t xml:space="preserve">as well Face Priority AE and Soft Skin Effect </w:t>
      </w:r>
      <w:r w:rsidRPr="009D4D4F">
        <w:rPr>
          <w:rFonts w:cstheme="minorHAnsi"/>
          <w:bCs/>
        </w:rPr>
        <w:t xml:space="preserve">while livestreaming or on video calls. </w:t>
      </w:r>
      <w:r w:rsidR="000A37E4">
        <w:rPr>
          <w:rFonts w:cstheme="minorHAnsi"/>
          <w:bCs/>
        </w:rPr>
        <w:t xml:space="preserve">The </w:t>
      </w:r>
      <w:r w:rsidR="009D4D4F" w:rsidRPr="009D4D4F">
        <w:t>ZV-E10</w:t>
      </w:r>
      <w:r w:rsidR="004549C0" w:rsidRPr="009D4D4F">
        <w:t xml:space="preserve"> supports standards used for USB cameras </w:t>
      </w:r>
      <w:r w:rsidR="004549C0" w:rsidRPr="00636B7B">
        <w:t xml:space="preserve">like </w:t>
      </w:r>
      <w:r w:rsidR="004549C0" w:rsidRPr="0065192A">
        <w:rPr>
          <w:rFonts w:ascii="Calibri" w:eastAsia="Calibri" w:hAnsi="Calibri" w:cs="Calibri"/>
        </w:rPr>
        <w:t>UVC (USB Video Class) / UAC (USB Audio Class)</w:t>
      </w:r>
      <w:r w:rsidR="004549C0" w:rsidRPr="00636B7B">
        <w:t xml:space="preserve">. </w:t>
      </w:r>
      <w:r w:rsidR="004549C0" w:rsidRPr="00636B7B">
        <w:rPr>
          <w:rFonts w:cstheme="minorHAnsi"/>
          <w:bCs/>
        </w:rPr>
        <w:t>The</w:t>
      </w:r>
      <w:r w:rsidR="004549C0" w:rsidRPr="009D4D4F">
        <w:rPr>
          <w:rFonts w:cstheme="minorHAnsi"/>
          <w:bCs/>
        </w:rPr>
        <w:t xml:space="preserve"> </w:t>
      </w:r>
      <w:r w:rsidR="009D4D4F" w:rsidRPr="009D4D4F">
        <w:rPr>
          <w:rFonts w:cstheme="minorHAnsi"/>
          <w:bCs/>
        </w:rPr>
        <w:t>ZV-E10</w:t>
      </w:r>
      <w:r w:rsidR="004549C0" w:rsidRPr="009D4D4F">
        <w:rPr>
          <w:rFonts w:cstheme="minorHAnsi"/>
          <w:bCs/>
        </w:rPr>
        <w:t xml:space="preserve"> also allows users to connect to a power supply via USB cable while livestreaming for longer usage. </w:t>
      </w:r>
      <w:r w:rsidRPr="009D4D4F">
        <w:rPr>
          <w:rFonts w:cstheme="minorHAnsi"/>
          <w:bCs/>
        </w:rPr>
        <w:t>For added convenience, the user can assign this function to a custom button to start streaming instantly.</w:t>
      </w:r>
    </w:p>
    <w:p w14:paraId="39E53587" w14:textId="77777777" w:rsidR="005E0BE2" w:rsidRPr="009D4D4F" w:rsidRDefault="005E0BE2" w:rsidP="005E0BE2">
      <w:pPr>
        <w:pBdr>
          <w:top w:val="nil"/>
          <w:left w:val="nil"/>
          <w:bottom w:val="nil"/>
          <w:right w:val="nil"/>
          <w:between w:val="nil"/>
        </w:pBdr>
        <w:spacing w:after="0" w:line="240" w:lineRule="auto"/>
        <w:rPr>
          <w:rFonts w:cstheme="minorHAnsi"/>
          <w:bCs/>
          <w:i/>
          <w:iCs/>
        </w:rPr>
      </w:pPr>
    </w:p>
    <w:p w14:paraId="154CA164" w14:textId="62360298" w:rsidR="0074662D" w:rsidRPr="009D4D4F" w:rsidRDefault="0074662D" w:rsidP="0022295E">
      <w:pPr>
        <w:pBdr>
          <w:top w:val="nil"/>
          <w:left w:val="nil"/>
          <w:bottom w:val="nil"/>
          <w:right w:val="nil"/>
          <w:between w:val="nil"/>
        </w:pBdr>
        <w:spacing w:after="0" w:line="240" w:lineRule="auto"/>
        <w:rPr>
          <w:rFonts w:cstheme="minorHAnsi"/>
          <w:bCs/>
          <w:i/>
          <w:iCs/>
        </w:rPr>
      </w:pPr>
      <w:r w:rsidRPr="009D4D4F">
        <w:rPr>
          <w:rFonts w:cstheme="minorHAnsi"/>
          <w:bCs/>
          <w:i/>
          <w:iCs/>
        </w:rPr>
        <w:t>Easy File Data and Transfers</w:t>
      </w:r>
    </w:p>
    <w:p w14:paraId="3C8E4BB0" w14:textId="1386684E" w:rsidR="0074662D" w:rsidRPr="009D4D4F" w:rsidRDefault="0074662D" w:rsidP="2D39CA29">
      <w:pPr>
        <w:pBdr>
          <w:top w:val="nil"/>
          <w:left w:val="nil"/>
          <w:bottom w:val="nil"/>
          <w:right w:val="nil"/>
          <w:between w:val="nil"/>
        </w:pBdr>
        <w:spacing w:after="0" w:line="240" w:lineRule="auto"/>
      </w:pPr>
      <w:r w:rsidRPr="009D4D4F">
        <w:t>Using Sony’s Imaging Edge Mobile app</w:t>
      </w:r>
      <w:r w:rsidRPr="009D4D4F">
        <w:rPr>
          <w:rStyle w:val="EndnoteReference"/>
        </w:rPr>
        <w:endnoteReference w:id="20"/>
      </w:r>
      <w:r w:rsidRPr="009D4D4F">
        <w:t xml:space="preserve">, users can transfer selected images and video files to a mobile device via </w:t>
      </w:r>
      <w:r w:rsidR="000113A2" w:rsidRPr="009D4D4F">
        <w:t>Wi-Fi</w:t>
      </w:r>
      <w:r w:rsidRPr="009D4D4F">
        <w:t>. This also allows the user to transfer RAW image files. After the camera has been paired to the Imaging Edge Mobile</w:t>
      </w:r>
      <w:r w:rsidR="00B85E6A" w:rsidRPr="009D4D4F">
        <w:t xml:space="preserve"> app</w:t>
      </w:r>
      <w:r w:rsidRPr="009D4D4F">
        <w:t>, the files’ location data can be acquired from the mobile device and recorded.</w:t>
      </w:r>
      <w:r w:rsidR="00340743" w:rsidRPr="009D4D4F">
        <w:t xml:space="preserve"> Users can transfer files from an SD card in the camera </w:t>
      </w:r>
      <w:r w:rsidR="383FEE39" w:rsidRPr="009D4D4F">
        <w:t xml:space="preserve">to a smartphone (mobile device) </w:t>
      </w:r>
      <w:r w:rsidR="00340743" w:rsidRPr="009D4D4F">
        <w:t>via Bluetooth even if the camera is powered OFF</w:t>
      </w:r>
      <w:r w:rsidR="00340743" w:rsidRPr="009D4D4F">
        <w:rPr>
          <w:rStyle w:val="EndnoteReference"/>
        </w:rPr>
        <w:endnoteReference w:id="21"/>
      </w:r>
      <w:r w:rsidR="00340743" w:rsidRPr="009D4D4F">
        <w:t xml:space="preserve">. </w:t>
      </w:r>
    </w:p>
    <w:p w14:paraId="0BC72717" w14:textId="7233437E" w:rsidR="0022295E" w:rsidRPr="009D4D4F" w:rsidRDefault="0022295E" w:rsidP="0022295E">
      <w:pPr>
        <w:pBdr>
          <w:top w:val="nil"/>
          <w:left w:val="nil"/>
          <w:bottom w:val="nil"/>
          <w:right w:val="nil"/>
          <w:between w:val="nil"/>
        </w:pBdr>
        <w:spacing w:after="0" w:line="240" w:lineRule="auto"/>
        <w:rPr>
          <w:rFonts w:cstheme="minorHAnsi"/>
          <w:bCs/>
        </w:rPr>
      </w:pPr>
    </w:p>
    <w:p w14:paraId="2DC1A493" w14:textId="77777777" w:rsidR="0022295E" w:rsidRPr="009D4D4F" w:rsidRDefault="0022295E" w:rsidP="0022295E">
      <w:pPr>
        <w:spacing w:after="0"/>
        <w:rPr>
          <w:rFonts w:cstheme="minorHAnsi"/>
          <w:b/>
        </w:rPr>
      </w:pPr>
      <w:r w:rsidRPr="009D4D4F">
        <w:rPr>
          <w:rFonts w:cstheme="minorHAnsi"/>
          <w:b/>
        </w:rPr>
        <w:t>Pricing and Availability</w:t>
      </w:r>
    </w:p>
    <w:p w14:paraId="78D373AA" w14:textId="78AF9A92" w:rsidR="0022295E" w:rsidRPr="00D53985" w:rsidRDefault="0022295E" w:rsidP="0022295E">
      <w:pPr>
        <w:spacing w:after="0"/>
        <w:rPr>
          <w:bCs/>
        </w:rPr>
      </w:pPr>
      <w:r w:rsidRPr="00D53985">
        <w:rPr>
          <w:bCs/>
        </w:rPr>
        <w:t xml:space="preserve">The new </w:t>
      </w:r>
      <w:r w:rsidR="009D4D4F" w:rsidRPr="00D53985">
        <w:rPr>
          <w:bCs/>
        </w:rPr>
        <w:t>ZV-E10</w:t>
      </w:r>
      <w:r w:rsidRPr="00D53985">
        <w:rPr>
          <w:bCs/>
        </w:rPr>
        <w:t xml:space="preserve"> will be available </w:t>
      </w:r>
      <w:r w:rsidR="00EF21D4" w:rsidRPr="00D53985">
        <w:rPr>
          <w:bCs/>
        </w:rPr>
        <w:t xml:space="preserve">in black and white </w:t>
      </w:r>
      <w:r w:rsidRPr="00D53985">
        <w:rPr>
          <w:bCs/>
        </w:rPr>
        <w:t xml:space="preserve">in </w:t>
      </w:r>
      <w:r w:rsidR="00D53985" w:rsidRPr="00D53985">
        <w:rPr>
          <w:bCs/>
        </w:rPr>
        <w:t>the end of August</w:t>
      </w:r>
      <w:r w:rsidRPr="00D53985">
        <w:rPr>
          <w:bCs/>
        </w:rPr>
        <w:t xml:space="preserve"> for approximately $</w:t>
      </w:r>
      <w:r w:rsidR="00D53985" w:rsidRPr="00D53985">
        <w:rPr>
          <w:bCs/>
        </w:rPr>
        <w:t>700.00</w:t>
      </w:r>
      <w:r w:rsidRPr="00D53985">
        <w:rPr>
          <w:bCs/>
        </w:rPr>
        <w:t xml:space="preserve"> USD and $</w:t>
      </w:r>
      <w:r w:rsidR="0018317F">
        <w:rPr>
          <w:bCs/>
        </w:rPr>
        <w:t>9</w:t>
      </w:r>
      <w:r w:rsidR="00D53985" w:rsidRPr="00D53985">
        <w:rPr>
          <w:bCs/>
        </w:rPr>
        <w:t>00.00</w:t>
      </w:r>
      <w:r w:rsidRPr="00D53985">
        <w:rPr>
          <w:bCs/>
        </w:rPr>
        <w:t xml:space="preserve"> CAD. It will be sold at a variety of Sony’s authorized dealers throughout North America. </w:t>
      </w:r>
    </w:p>
    <w:p w14:paraId="51B695BB" w14:textId="77777777" w:rsidR="00B63C4C" w:rsidRPr="00D53985" w:rsidRDefault="00B63C4C" w:rsidP="0022295E">
      <w:pPr>
        <w:spacing w:after="0"/>
        <w:rPr>
          <w:bCs/>
        </w:rPr>
      </w:pPr>
    </w:p>
    <w:p w14:paraId="63093FE9" w14:textId="706C26AF" w:rsidR="0022295E" w:rsidRDefault="00B63C4C" w:rsidP="0022295E">
      <w:pPr>
        <w:spacing w:after="0"/>
        <w:rPr>
          <w:bCs/>
        </w:rPr>
      </w:pPr>
      <w:r w:rsidRPr="00D53985">
        <w:rPr>
          <w:bCs/>
        </w:rPr>
        <w:t xml:space="preserve">A new kit featuring the </w:t>
      </w:r>
      <w:r w:rsidR="009D4D4F" w:rsidRPr="00D53985">
        <w:rPr>
          <w:bCs/>
        </w:rPr>
        <w:t>ZV-E10</w:t>
      </w:r>
      <w:r w:rsidRPr="00D53985">
        <w:rPr>
          <w:bCs/>
        </w:rPr>
        <w:t xml:space="preserve"> camera and E PZ 16-50mm F3.5-5.6 OSS </w:t>
      </w:r>
      <w:r w:rsidR="00D85AFA" w:rsidRPr="00D53985">
        <w:rPr>
          <w:bCs/>
        </w:rPr>
        <w:t xml:space="preserve">power zoom </w:t>
      </w:r>
      <w:r w:rsidRPr="00D53985">
        <w:rPr>
          <w:bCs/>
        </w:rPr>
        <w:t xml:space="preserve">lens will also be available in </w:t>
      </w:r>
      <w:r w:rsidR="00D53985" w:rsidRPr="00D53985">
        <w:rPr>
          <w:bCs/>
        </w:rPr>
        <w:t xml:space="preserve">the end of August </w:t>
      </w:r>
      <w:r w:rsidRPr="00D53985">
        <w:rPr>
          <w:bCs/>
        </w:rPr>
        <w:t>and will be sold for approximately $</w:t>
      </w:r>
      <w:r w:rsidR="0018317F">
        <w:rPr>
          <w:bCs/>
        </w:rPr>
        <w:t>8</w:t>
      </w:r>
      <w:r w:rsidR="00D53985" w:rsidRPr="00D53985">
        <w:rPr>
          <w:bCs/>
        </w:rPr>
        <w:t>00.00</w:t>
      </w:r>
      <w:r w:rsidRPr="00D53985">
        <w:rPr>
          <w:bCs/>
        </w:rPr>
        <w:t xml:space="preserve"> USD and $</w:t>
      </w:r>
      <w:r w:rsidR="00D53985" w:rsidRPr="00D53985">
        <w:rPr>
          <w:bCs/>
        </w:rPr>
        <w:t>1,000.00</w:t>
      </w:r>
      <w:r w:rsidRPr="00D53985">
        <w:rPr>
          <w:bCs/>
        </w:rPr>
        <w:t xml:space="preserve"> CAD. It will be sold at a variety of Sony's authorized dealers throughout North America.</w:t>
      </w:r>
    </w:p>
    <w:p w14:paraId="29B2FB04" w14:textId="77777777" w:rsidR="00B63C4C" w:rsidRPr="008F2E05" w:rsidRDefault="00B63C4C" w:rsidP="0022295E">
      <w:pPr>
        <w:spacing w:after="0"/>
        <w:rPr>
          <w:bCs/>
        </w:rPr>
      </w:pPr>
    </w:p>
    <w:p w14:paraId="74E5B0EC" w14:textId="3EDEA220" w:rsidR="0022295E" w:rsidRPr="008F2E05" w:rsidRDefault="0022295E" w:rsidP="0022295E">
      <w:pPr>
        <w:spacing w:after="0"/>
        <w:rPr>
          <w:rFonts w:cstheme="minorHAnsi"/>
        </w:rPr>
      </w:pPr>
      <w:r w:rsidRPr="008F2E05">
        <w:rPr>
          <w:rFonts w:cstheme="minorHAnsi"/>
        </w:rPr>
        <w:t xml:space="preserve">Exclusive stories and exciting new content shot with the new </w:t>
      </w:r>
      <w:r w:rsidR="004101C7">
        <w:rPr>
          <w:rFonts w:cstheme="minorHAnsi"/>
        </w:rPr>
        <w:t>camera</w:t>
      </w:r>
      <w:r w:rsidRPr="008F2E05">
        <w:rPr>
          <w:rFonts w:cstheme="minorHAnsi"/>
        </w:rPr>
        <w:t xml:space="preserve"> and Sony's other imaging products can be found at </w:t>
      </w:r>
      <w:hyperlink r:id="rId14" w:history="1">
        <w:r w:rsidRPr="008F2E05">
          <w:rPr>
            <w:rStyle w:val="Hyperlink"/>
            <w:rFonts w:cstheme="minorHAnsi"/>
          </w:rPr>
          <w:t>www.alphauniverse.com</w:t>
        </w:r>
      </w:hyperlink>
      <w:r w:rsidRPr="008F2E05">
        <w:rPr>
          <w:rFonts w:cstheme="minorHAnsi"/>
        </w:rPr>
        <w:t>, a site created to educate and inspire all fans and customers of Sony α - Alpha brand.</w:t>
      </w:r>
    </w:p>
    <w:p w14:paraId="2AC1416D" w14:textId="77777777" w:rsidR="0022295E" w:rsidRPr="008F2E05" w:rsidRDefault="0022295E" w:rsidP="0022295E">
      <w:pPr>
        <w:spacing w:after="0"/>
        <w:rPr>
          <w:bCs/>
        </w:rPr>
      </w:pPr>
    </w:p>
    <w:p w14:paraId="52F7B775" w14:textId="77777777" w:rsidR="0022295E" w:rsidRPr="008F2E05" w:rsidRDefault="0022295E" w:rsidP="0022295E">
      <w:pPr>
        <w:spacing w:after="0"/>
        <w:rPr>
          <w:rFonts w:cstheme="minorHAnsi"/>
        </w:rPr>
      </w:pPr>
      <w:r w:rsidRPr="008F2E05">
        <w:rPr>
          <w:rFonts w:cstheme="minorHAnsi"/>
        </w:rPr>
        <w:t>New content will also be posted directly at the Sony Photo Gallery. For detailed product information, please visit:</w:t>
      </w:r>
    </w:p>
    <w:p w14:paraId="0445DA93" w14:textId="65181787" w:rsidR="0022295E" w:rsidRPr="008F2E05" w:rsidRDefault="0022295E" w:rsidP="0022295E">
      <w:pPr>
        <w:pStyle w:val="ListParagraph"/>
        <w:numPr>
          <w:ilvl w:val="0"/>
          <w:numId w:val="4"/>
        </w:numPr>
        <w:spacing w:after="0"/>
        <w:rPr>
          <w:rFonts w:cstheme="minorHAnsi"/>
        </w:rPr>
      </w:pPr>
      <w:r w:rsidRPr="008F2E05">
        <w:rPr>
          <w:rFonts w:cstheme="minorHAnsi"/>
        </w:rPr>
        <w:t>(US) –</w:t>
      </w:r>
      <w:r w:rsidR="004101C7">
        <w:rPr>
          <w:rFonts w:cstheme="minorHAnsi"/>
        </w:rPr>
        <w:t xml:space="preserve"> </w:t>
      </w:r>
      <w:hyperlink r:id="rId15" w:history="1">
        <w:r w:rsidR="009D4D4F" w:rsidRPr="000233AD">
          <w:rPr>
            <w:rStyle w:val="Hyperlink"/>
            <w:rFonts w:cstheme="minorHAnsi"/>
          </w:rPr>
          <w:t>ZV-E10</w:t>
        </w:r>
      </w:hyperlink>
    </w:p>
    <w:p w14:paraId="31940104" w14:textId="68245028" w:rsidR="0022295E" w:rsidRPr="000233AD" w:rsidRDefault="0022295E" w:rsidP="0022295E">
      <w:pPr>
        <w:pStyle w:val="ListParagraph"/>
        <w:numPr>
          <w:ilvl w:val="0"/>
          <w:numId w:val="4"/>
        </w:numPr>
        <w:spacing w:after="0"/>
        <w:rPr>
          <w:bCs/>
        </w:rPr>
      </w:pPr>
      <w:r w:rsidRPr="000233AD">
        <w:rPr>
          <w:rFonts w:cstheme="minorHAnsi"/>
        </w:rPr>
        <w:t>(CA) –</w:t>
      </w:r>
      <w:r w:rsidR="004101C7" w:rsidRPr="000233AD">
        <w:rPr>
          <w:rFonts w:cstheme="minorHAnsi"/>
        </w:rPr>
        <w:t xml:space="preserve"> </w:t>
      </w:r>
      <w:hyperlink r:id="rId16" w:history="1">
        <w:r w:rsidR="009D4D4F" w:rsidRPr="000233AD">
          <w:rPr>
            <w:rStyle w:val="Hyperlink"/>
            <w:rFonts w:cstheme="minorHAnsi"/>
          </w:rPr>
          <w:t>ZV-E10</w:t>
        </w:r>
      </w:hyperlink>
    </w:p>
    <w:p w14:paraId="1C30612B" w14:textId="77777777" w:rsidR="0022295E" w:rsidRPr="0022295E" w:rsidRDefault="0022295E" w:rsidP="0022295E">
      <w:pPr>
        <w:spacing w:after="0"/>
        <w:rPr>
          <w:bCs/>
        </w:rPr>
      </w:pPr>
    </w:p>
    <w:p w14:paraId="15F7B6D2" w14:textId="1CB1E207" w:rsidR="0022295E" w:rsidRDefault="0022295E" w:rsidP="0022295E">
      <w:pPr>
        <w:spacing w:after="0"/>
        <w:rPr>
          <w:bCs/>
        </w:rPr>
      </w:pPr>
      <w:r w:rsidRPr="008F2E05">
        <w:rPr>
          <w:bCs/>
        </w:rPr>
        <w:t xml:space="preserve">A product video on the new </w:t>
      </w:r>
      <w:r w:rsidR="009D4D4F">
        <w:rPr>
          <w:bCs/>
        </w:rPr>
        <w:t>ZV-E10</w:t>
      </w:r>
      <w:r w:rsidRPr="008F2E05">
        <w:rPr>
          <w:bCs/>
        </w:rPr>
        <w:t xml:space="preserve"> can be </w:t>
      </w:r>
      <w:r w:rsidRPr="00056168">
        <w:rPr>
          <w:bCs/>
        </w:rPr>
        <w:t xml:space="preserve">viewed </w:t>
      </w:r>
      <w:hyperlink r:id="rId17" w:history="1">
        <w:r w:rsidRPr="000233AD">
          <w:rPr>
            <w:rStyle w:val="Hyperlink"/>
            <w:bCs/>
          </w:rPr>
          <w:t>HERE</w:t>
        </w:r>
      </w:hyperlink>
      <w:r w:rsidRPr="00056168">
        <w:rPr>
          <w:bCs/>
        </w:rPr>
        <w:t>.</w:t>
      </w:r>
      <w:r>
        <w:rPr>
          <w:bCs/>
        </w:rPr>
        <w:t xml:space="preserve">  </w:t>
      </w:r>
    </w:p>
    <w:p w14:paraId="61DB74B9" w14:textId="3B19D29F" w:rsidR="00B63C4C" w:rsidRDefault="00B63C4C" w:rsidP="0022295E">
      <w:pPr>
        <w:spacing w:after="0"/>
        <w:rPr>
          <w:bCs/>
        </w:rPr>
      </w:pPr>
    </w:p>
    <w:p w14:paraId="68B1E970" w14:textId="6BEF0A4C" w:rsidR="00B63C4C" w:rsidRPr="009D4D4F" w:rsidRDefault="00B63C4C" w:rsidP="0022295E">
      <w:pPr>
        <w:spacing w:after="0"/>
        <w:rPr>
          <w:bCs/>
        </w:rPr>
      </w:pPr>
      <w:r>
        <w:rPr>
          <w:bCs/>
        </w:rPr>
        <w:t xml:space="preserve">More information on the Sony Vlog </w:t>
      </w:r>
      <w:r w:rsidRPr="009D4D4F">
        <w:rPr>
          <w:bCs/>
        </w:rPr>
        <w:t>Challenge</w:t>
      </w:r>
      <w:r w:rsidR="00056168">
        <w:rPr>
          <w:bCs/>
        </w:rPr>
        <w:t xml:space="preserve"> Contest</w:t>
      </w:r>
      <w:r w:rsidRPr="009D4D4F">
        <w:rPr>
          <w:bCs/>
        </w:rPr>
        <w:t xml:space="preserve"> can be found </w:t>
      </w:r>
      <w:hyperlink r:id="rId18" w:history="1">
        <w:r w:rsidRPr="0065192A">
          <w:rPr>
            <w:rStyle w:val="Hyperlink"/>
            <w:bCs/>
          </w:rPr>
          <w:t>HERE</w:t>
        </w:r>
      </w:hyperlink>
      <w:r w:rsidRPr="009D4D4F">
        <w:rPr>
          <w:bCs/>
        </w:rPr>
        <w:t>.</w:t>
      </w:r>
    </w:p>
    <w:p w14:paraId="06AABE18" w14:textId="77777777" w:rsidR="00476B33" w:rsidRDefault="00476B33" w:rsidP="00056168">
      <w:pPr>
        <w:pBdr>
          <w:top w:val="nil"/>
          <w:left w:val="nil"/>
          <w:bottom w:val="nil"/>
          <w:right w:val="nil"/>
          <w:between w:val="nil"/>
        </w:pBdr>
        <w:spacing w:after="0" w:line="240" w:lineRule="auto"/>
        <w:rPr>
          <w:rFonts w:eastAsia="Verdana" w:cstheme="minorHAnsi"/>
        </w:rPr>
      </w:pPr>
    </w:p>
    <w:p w14:paraId="1897233B" w14:textId="3D8E00CF" w:rsidR="00056168" w:rsidRPr="005A2D0B" w:rsidRDefault="00056168" w:rsidP="00056168">
      <w:pPr>
        <w:pBdr>
          <w:top w:val="nil"/>
          <w:left w:val="nil"/>
          <w:bottom w:val="nil"/>
          <w:right w:val="nil"/>
          <w:between w:val="nil"/>
        </w:pBdr>
        <w:spacing w:after="0" w:line="240" w:lineRule="auto"/>
        <w:rPr>
          <w:rFonts w:eastAsia="Verdana" w:cstheme="minorHAnsi"/>
        </w:rPr>
      </w:pPr>
      <w:r w:rsidRPr="004E39E4">
        <w:rPr>
          <w:rFonts w:eastAsia="Verdana" w:cstheme="minorHAnsi"/>
        </w:rPr>
        <w:t>* NO PURCHASE OR PAYMENT NECESSARY. “Sony Vlog Challenge Contest”. Open to legal residents of U.S. / D.C. (excl</w:t>
      </w:r>
      <w:r w:rsidR="00476B33">
        <w:rPr>
          <w:rFonts w:eastAsia="Verdana" w:cstheme="minorHAnsi"/>
        </w:rPr>
        <w:t>uding</w:t>
      </w:r>
      <w:r w:rsidRPr="004E39E4">
        <w:rPr>
          <w:rFonts w:eastAsia="Verdana" w:cstheme="minorHAnsi"/>
        </w:rPr>
        <w:t xml:space="preserve"> terr</w:t>
      </w:r>
      <w:r w:rsidR="00476B33">
        <w:rPr>
          <w:rFonts w:eastAsia="Verdana" w:cstheme="minorHAnsi"/>
        </w:rPr>
        <w:t>itories</w:t>
      </w:r>
      <w:r w:rsidRPr="004E39E4">
        <w:rPr>
          <w:rFonts w:eastAsia="Verdana" w:cstheme="minorHAnsi"/>
        </w:rPr>
        <w:t>) and Canada (excl</w:t>
      </w:r>
      <w:r w:rsidR="00476B33">
        <w:rPr>
          <w:rFonts w:eastAsia="Verdana" w:cstheme="minorHAnsi"/>
        </w:rPr>
        <w:t>uding</w:t>
      </w:r>
      <w:r w:rsidRPr="004E39E4">
        <w:rPr>
          <w:rFonts w:eastAsia="Verdana" w:cstheme="minorHAnsi"/>
        </w:rPr>
        <w:t xml:space="preserve"> Quebec), 18+ (19+AL, NE,) at time of entry. 07/07/21-09/07/21. See Official Rules, including prizes, entry instructions, and odds of winning at</w:t>
      </w:r>
      <w:r>
        <w:rPr>
          <w:rFonts w:eastAsia="Verdana" w:cstheme="minorHAnsi"/>
        </w:rPr>
        <w:t xml:space="preserve"> </w:t>
      </w:r>
      <w:hyperlink r:id="rId19" w:history="1">
        <w:r w:rsidRPr="001516BD">
          <w:rPr>
            <w:rStyle w:val="Hyperlink"/>
            <w:rFonts w:eastAsia="Verdana" w:cstheme="minorHAnsi"/>
          </w:rPr>
          <w:t>https://www.sony.net/united/sonyvlogchallenge/northamerica/en</w:t>
        </w:r>
      </w:hyperlink>
      <w:r w:rsidRPr="007F29F0">
        <w:rPr>
          <w:rFonts w:eastAsia="Verdana" w:cstheme="minorHAnsi"/>
        </w:rPr>
        <w:t>.</w:t>
      </w:r>
      <w:r>
        <w:rPr>
          <w:rFonts w:eastAsia="Verdana" w:cstheme="minorHAnsi"/>
        </w:rPr>
        <w:t xml:space="preserve"> </w:t>
      </w:r>
      <w:r w:rsidRPr="004E39E4">
        <w:rPr>
          <w:rFonts w:eastAsia="Verdana" w:cstheme="minorHAnsi"/>
        </w:rPr>
        <w:t>Void in P.R., Quebec and where prohibited.  Sponsor: Sony Electronics Inc., 16535 Via Esprillo, S</w:t>
      </w:r>
      <w:r w:rsidR="00476B33">
        <w:rPr>
          <w:rFonts w:eastAsia="Verdana" w:cstheme="minorHAnsi"/>
        </w:rPr>
        <w:t xml:space="preserve">an </w:t>
      </w:r>
      <w:r w:rsidRPr="004E39E4">
        <w:rPr>
          <w:rFonts w:eastAsia="Verdana" w:cstheme="minorHAnsi"/>
        </w:rPr>
        <w:t>D</w:t>
      </w:r>
      <w:r w:rsidR="00476B33">
        <w:rPr>
          <w:rFonts w:eastAsia="Verdana" w:cstheme="minorHAnsi"/>
        </w:rPr>
        <w:t>iego</w:t>
      </w:r>
      <w:r w:rsidRPr="004E39E4">
        <w:rPr>
          <w:rFonts w:eastAsia="Verdana" w:cstheme="minorHAnsi"/>
        </w:rPr>
        <w:t>, CA 92127.</w:t>
      </w:r>
    </w:p>
    <w:p w14:paraId="33B12412" w14:textId="77777777" w:rsidR="0022295E" w:rsidRPr="009D4D4F" w:rsidRDefault="0022295E" w:rsidP="0022295E">
      <w:pPr>
        <w:pBdr>
          <w:top w:val="nil"/>
          <w:left w:val="nil"/>
          <w:bottom w:val="nil"/>
          <w:right w:val="nil"/>
          <w:between w:val="nil"/>
        </w:pBdr>
        <w:spacing w:after="0" w:line="240" w:lineRule="auto"/>
        <w:rPr>
          <w:rFonts w:eastAsia="Verdana" w:cstheme="minorHAnsi"/>
        </w:rPr>
      </w:pPr>
    </w:p>
    <w:p w14:paraId="70195C0F" w14:textId="77777777" w:rsidR="0015513F" w:rsidRPr="009D4D4F" w:rsidRDefault="0015513F" w:rsidP="0015513F">
      <w:pPr>
        <w:spacing w:after="0"/>
        <w:jc w:val="center"/>
      </w:pPr>
    </w:p>
    <w:p w14:paraId="17ED8DE8" w14:textId="77777777" w:rsidR="0015513F" w:rsidRPr="009D4D4F" w:rsidRDefault="0015513F" w:rsidP="0015513F">
      <w:pPr>
        <w:spacing w:after="0"/>
        <w:jc w:val="center"/>
      </w:pPr>
      <w:r w:rsidRPr="009D4D4F">
        <w:t>###</w:t>
      </w:r>
    </w:p>
    <w:p w14:paraId="0F69CAD6" w14:textId="77777777" w:rsidR="0015513F" w:rsidRPr="009D4D4F" w:rsidRDefault="0015513F" w:rsidP="0015513F">
      <w:pPr>
        <w:spacing w:after="0"/>
        <w:rPr>
          <w:b/>
        </w:rPr>
      </w:pPr>
    </w:p>
    <w:p w14:paraId="68972724" w14:textId="77777777" w:rsidR="0015513F" w:rsidRPr="009D4D4F" w:rsidRDefault="0015513F" w:rsidP="0015513F">
      <w:pPr>
        <w:spacing w:after="0"/>
        <w:rPr>
          <w:b/>
        </w:rPr>
      </w:pPr>
      <w:r w:rsidRPr="009D4D4F">
        <w:rPr>
          <w:b/>
        </w:rPr>
        <w:t>About Sony Electronics Inc.</w:t>
      </w:r>
    </w:p>
    <w:p w14:paraId="09C58126" w14:textId="019BA88D" w:rsidR="0015513F" w:rsidRPr="009D4D4F" w:rsidRDefault="0015513F" w:rsidP="0015513F">
      <w:pPr>
        <w:spacing w:after="0"/>
      </w:pPr>
      <w:r w:rsidRPr="009D4D4F">
        <w:t xml:space="preserve">Sony Electronics is a subsidiary of Sony Corporation of America and an affiliate of Sony </w:t>
      </w:r>
      <w:r w:rsidR="003E29E0" w:rsidRPr="009D4D4F">
        <w:t xml:space="preserve">Group </w:t>
      </w:r>
      <w:r w:rsidRPr="009D4D4F">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20" w:history="1">
        <w:r w:rsidRPr="009D4D4F">
          <w:rPr>
            <w:rStyle w:val="Hyperlink"/>
          </w:rPr>
          <w:t>http://www.sony.com/news</w:t>
        </w:r>
      </w:hyperlink>
      <w:r w:rsidRPr="009D4D4F">
        <w:t xml:space="preserve"> for more information.</w:t>
      </w:r>
    </w:p>
    <w:p w14:paraId="78F845F3" w14:textId="77777777" w:rsidR="0015513F" w:rsidRPr="009D4D4F" w:rsidRDefault="0015513F" w:rsidP="0015513F">
      <w:pPr>
        <w:spacing w:after="0"/>
      </w:pPr>
    </w:p>
    <w:p w14:paraId="67A06F7D" w14:textId="77777777" w:rsidR="0015513F" w:rsidRPr="00F873A2" w:rsidRDefault="0015513F" w:rsidP="0015513F">
      <w:pPr>
        <w:spacing w:after="0"/>
        <w:rPr>
          <w:b/>
        </w:rPr>
      </w:pPr>
      <w:r w:rsidRPr="009D4D4F">
        <w:rPr>
          <w:b/>
        </w:rPr>
        <w:t>Notes:</w:t>
      </w:r>
    </w:p>
    <w:sectPr w:rsidR="0015513F" w:rsidRPr="00F873A2" w:rsidSect="00C249C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399A" w14:textId="77777777" w:rsidR="00132B5F" w:rsidRDefault="00132B5F" w:rsidP="00C249CB">
      <w:pPr>
        <w:spacing w:after="0" w:line="240" w:lineRule="auto"/>
      </w:pPr>
      <w:r>
        <w:separator/>
      </w:r>
    </w:p>
  </w:endnote>
  <w:endnote w:type="continuationSeparator" w:id="0">
    <w:p w14:paraId="40B640CE" w14:textId="77777777" w:rsidR="00132B5F" w:rsidRDefault="00132B5F" w:rsidP="00C249CB">
      <w:pPr>
        <w:spacing w:after="0" w:line="240" w:lineRule="auto"/>
      </w:pPr>
      <w:r>
        <w:continuationSeparator/>
      </w:r>
    </w:p>
  </w:endnote>
  <w:endnote w:type="continuationNotice" w:id="1">
    <w:p w14:paraId="15C1BEBA" w14:textId="77777777" w:rsidR="00132B5F" w:rsidRDefault="00132B5F">
      <w:pPr>
        <w:spacing w:after="0" w:line="240" w:lineRule="auto"/>
      </w:pPr>
    </w:p>
  </w:endnote>
  <w:endnote w:id="2">
    <w:p w14:paraId="01266118" w14:textId="77777777" w:rsidR="00AC6ABE" w:rsidRPr="00813FE1" w:rsidRDefault="00AC6ABE" w:rsidP="00AC6ABE">
      <w:pPr>
        <w:pStyle w:val="EndnoteText"/>
        <w:spacing w:after="0"/>
        <w:rPr>
          <w:sz w:val="16"/>
          <w:szCs w:val="16"/>
        </w:rPr>
      </w:pPr>
      <w:r w:rsidRPr="00813FE1">
        <w:rPr>
          <w:rStyle w:val="EndnoteReference"/>
          <w:sz w:val="16"/>
          <w:szCs w:val="16"/>
        </w:rPr>
        <w:endnoteRef/>
      </w:r>
      <w:r w:rsidRPr="00813FE1">
        <w:rPr>
          <w:sz w:val="16"/>
          <w:szCs w:val="16"/>
        </w:rPr>
        <w:t xml:space="preserve"> Background Defocus is the name of the function assigned by default to the C1 button. </w:t>
      </w:r>
      <w:r w:rsidRPr="00E905D1">
        <w:rPr>
          <w:sz w:val="16"/>
          <w:szCs w:val="16"/>
        </w:rPr>
        <w:t>Aperture values in Bokeh Switch Defocus / Clear are as follows.</w:t>
      </w:r>
      <w:r w:rsidRPr="00813FE1">
        <w:rPr>
          <w:sz w:val="16"/>
          <w:szCs w:val="16"/>
        </w:rPr>
        <w:t xml:space="preserve"> </w:t>
      </w:r>
      <w:r w:rsidRPr="00E905D1">
        <w:rPr>
          <w:sz w:val="16"/>
          <w:szCs w:val="16"/>
        </w:rPr>
        <w:t>Movies: [Background Defocus: Defocus] lens widest aperture; [Background Defocus: Clear] F8-11, controlled automatically between F8 and F11 according to the environment.</w:t>
      </w:r>
      <w:r w:rsidRPr="00813FE1">
        <w:rPr>
          <w:sz w:val="16"/>
          <w:szCs w:val="16"/>
        </w:rPr>
        <w:t xml:space="preserve"> </w:t>
      </w:r>
      <w:r w:rsidRPr="00E905D1">
        <w:rPr>
          <w:sz w:val="16"/>
          <w:szCs w:val="16"/>
        </w:rPr>
        <w:t>Stills: [Background Defocus: Defocus] lens widest aperture; [Background Defocus: Clear] F11</w:t>
      </w:r>
      <w:r w:rsidRPr="00813FE1">
        <w:rPr>
          <w:sz w:val="16"/>
          <w:szCs w:val="16"/>
        </w:rPr>
        <w:t xml:space="preserve">. </w:t>
      </w:r>
      <w:r w:rsidRPr="00E905D1">
        <w:rPr>
          <w:rFonts w:hint="eastAsia"/>
          <w:sz w:val="16"/>
          <w:szCs w:val="16"/>
        </w:rPr>
        <w:t>F values are not displayed in either Movies or Stills. The menu item associated with the Bokeh Switch is name</w:t>
      </w:r>
      <w:r w:rsidRPr="00813FE1">
        <w:rPr>
          <w:sz w:val="16"/>
          <w:szCs w:val="16"/>
        </w:rPr>
        <w:t>d “</w:t>
      </w:r>
      <w:r w:rsidRPr="00E905D1">
        <w:rPr>
          <w:rFonts w:hint="eastAsia"/>
          <w:sz w:val="16"/>
          <w:szCs w:val="16"/>
        </w:rPr>
        <w:t>Background Defocus</w:t>
      </w:r>
      <w:r w:rsidRPr="00813FE1">
        <w:rPr>
          <w:sz w:val="16"/>
          <w:szCs w:val="16"/>
        </w:rPr>
        <w:t>”</w:t>
      </w:r>
      <w:r w:rsidRPr="00E905D1">
        <w:rPr>
          <w:rFonts w:hint="eastAsia"/>
          <w:sz w:val="16"/>
          <w:szCs w:val="16"/>
        </w:rPr>
        <w:t>.</w:t>
      </w:r>
    </w:p>
  </w:endnote>
  <w:endnote w:id="3">
    <w:p w14:paraId="386787B2" w14:textId="77777777" w:rsidR="00AC6ABE" w:rsidRPr="009D4D4F" w:rsidRDefault="00AC6ABE" w:rsidP="00AC6ABE">
      <w:pPr>
        <w:pStyle w:val="EndnoteText"/>
        <w:spacing w:after="0"/>
        <w:rPr>
          <w:sz w:val="16"/>
          <w:szCs w:val="16"/>
        </w:rPr>
      </w:pPr>
      <w:r w:rsidRPr="009D4D4F">
        <w:rPr>
          <w:rStyle w:val="EndnoteReference"/>
          <w:sz w:val="16"/>
          <w:szCs w:val="16"/>
        </w:rPr>
        <w:endnoteRef/>
      </w:r>
      <w:r w:rsidRPr="009D4D4F">
        <w:rPr>
          <w:sz w:val="16"/>
          <w:szCs w:val="16"/>
        </w:rPr>
        <w:t xml:space="preserve"> When Product Showcase Setting is activated image stabilization on this model it remains on.</w:t>
      </w:r>
    </w:p>
  </w:endnote>
  <w:endnote w:id="4">
    <w:p w14:paraId="2DEE65E1" w14:textId="77777777" w:rsidR="00F10645" w:rsidRPr="009D4D4F" w:rsidRDefault="00F10645" w:rsidP="00F10645">
      <w:pPr>
        <w:pStyle w:val="EndnoteText"/>
        <w:spacing w:after="0"/>
        <w:rPr>
          <w:sz w:val="16"/>
          <w:szCs w:val="16"/>
        </w:rPr>
      </w:pPr>
      <w:r w:rsidRPr="009D4D4F">
        <w:rPr>
          <w:rStyle w:val="EndnoteReference"/>
          <w:sz w:val="16"/>
          <w:szCs w:val="16"/>
        </w:rPr>
        <w:endnoteRef/>
      </w:r>
      <w:r w:rsidRPr="009D4D4F">
        <w:rPr>
          <w:sz w:val="16"/>
          <w:szCs w:val="16"/>
        </w:rPr>
        <w:t xml:space="preserve"> With battery and memory card included.</w:t>
      </w:r>
    </w:p>
  </w:endnote>
  <w:endnote w:id="5">
    <w:p w14:paraId="13E47B6A" w14:textId="561106AD" w:rsidR="00091D27" w:rsidRPr="009D4D4F" w:rsidRDefault="00091D27" w:rsidP="00091D27">
      <w:pPr>
        <w:pStyle w:val="EndnoteText"/>
        <w:spacing w:after="0"/>
        <w:rPr>
          <w:sz w:val="16"/>
          <w:szCs w:val="16"/>
        </w:rPr>
      </w:pPr>
      <w:r w:rsidRPr="009D4D4F">
        <w:rPr>
          <w:rStyle w:val="EndnoteReference"/>
          <w:sz w:val="16"/>
          <w:szCs w:val="16"/>
        </w:rPr>
        <w:endnoteRef/>
      </w:r>
      <w:r w:rsidRPr="009D4D4F">
        <w:rPr>
          <w:sz w:val="16"/>
          <w:szCs w:val="16"/>
        </w:rPr>
        <w:t xml:space="preserve"> </w:t>
      </w:r>
      <w:r w:rsidRPr="009D4D4F">
        <w:rPr>
          <w:sz w:val="16"/>
          <w:szCs w:val="16"/>
          <w:lang w:val="en-GB"/>
        </w:rPr>
        <w:t>A Class 10 or higher SDHC/SDXC memory card is required to record movies in the XAVC S format. UHS-I (U3) SDHC/SDXC card is required for 100Mbps.</w:t>
      </w:r>
    </w:p>
  </w:endnote>
  <w:endnote w:id="6">
    <w:p w14:paraId="2D75D6DC" w14:textId="77777777" w:rsidR="005E0BE2" w:rsidRPr="00091D27" w:rsidRDefault="005E0BE2" w:rsidP="00091D27">
      <w:pPr>
        <w:pStyle w:val="EndnoteText"/>
        <w:spacing w:after="0"/>
        <w:rPr>
          <w:sz w:val="16"/>
          <w:szCs w:val="16"/>
        </w:rPr>
      </w:pPr>
      <w:r w:rsidRPr="009D4D4F">
        <w:rPr>
          <w:rStyle w:val="EndnoteReference"/>
          <w:sz w:val="16"/>
          <w:szCs w:val="16"/>
        </w:rPr>
        <w:endnoteRef/>
      </w:r>
      <w:r w:rsidRPr="009D4D4F">
        <w:rPr>
          <w:sz w:val="16"/>
          <w:szCs w:val="16"/>
        </w:rPr>
        <w:t xml:space="preserve"> Image crop in Active</w:t>
      </w:r>
      <w:r w:rsidRPr="00091D27">
        <w:rPr>
          <w:sz w:val="16"/>
          <w:szCs w:val="16"/>
        </w:rPr>
        <w:t xml:space="preserve"> Mode. Active Mode is not available when recording at frame rates of 120 (100) fps, including S&amp;Q</w:t>
      </w:r>
    </w:p>
  </w:endnote>
  <w:endnote w:id="7">
    <w:p w14:paraId="5295E68B" w14:textId="77777777" w:rsidR="00EC2BB8" w:rsidRPr="009D4D4F" w:rsidRDefault="00EC2BB8" w:rsidP="00673915">
      <w:pPr>
        <w:pStyle w:val="EndnoteText"/>
        <w:spacing w:after="0"/>
        <w:rPr>
          <w:sz w:val="16"/>
          <w:szCs w:val="16"/>
        </w:rPr>
      </w:pPr>
      <w:r w:rsidRPr="009D4D4F">
        <w:rPr>
          <w:rStyle w:val="EndnoteReference"/>
          <w:sz w:val="16"/>
          <w:szCs w:val="16"/>
        </w:rPr>
        <w:endnoteRef/>
      </w:r>
      <w:r w:rsidRPr="009D4D4F">
        <w:rPr>
          <w:sz w:val="16"/>
          <w:szCs w:val="16"/>
        </w:rPr>
        <w:t xml:space="preserve"> Real-time Eye AF for animals is not available in movie shooting.</w:t>
      </w:r>
    </w:p>
  </w:endnote>
  <w:endnote w:id="8">
    <w:p w14:paraId="5D25B3A3" w14:textId="77777777" w:rsidR="001E07A8" w:rsidRPr="009D4D4F" w:rsidRDefault="001E07A8" w:rsidP="001E07A8">
      <w:pPr>
        <w:pStyle w:val="EndnoteText"/>
        <w:spacing w:after="0"/>
        <w:rPr>
          <w:sz w:val="16"/>
          <w:szCs w:val="16"/>
        </w:rPr>
      </w:pPr>
      <w:r w:rsidRPr="009D4D4F">
        <w:rPr>
          <w:rStyle w:val="EndnoteReference"/>
          <w:sz w:val="16"/>
          <w:szCs w:val="16"/>
        </w:rPr>
        <w:endnoteRef/>
      </w:r>
      <w:r w:rsidRPr="009D4D4F">
        <w:rPr>
          <w:sz w:val="16"/>
          <w:szCs w:val="16"/>
        </w:rPr>
        <w:t xml:space="preserve"> </w:t>
      </w:r>
      <w:r w:rsidRPr="009D4D4F">
        <w:rPr>
          <w:sz w:val="16"/>
          <w:szCs w:val="16"/>
          <w:lang w:val="en-GB"/>
        </w:rPr>
        <w:t>Tracking” in the menu.</w:t>
      </w:r>
    </w:p>
  </w:endnote>
  <w:endnote w:id="9">
    <w:p w14:paraId="0F493524" w14:textId="4523D2B5" w:rsidR="00340743" w:rsidRPr="009D4D4F" w:rsidRDefault="00340743" w:rsidP="00673915">
      <w:pPr>
        <w:pStyle w:val="EndnoteText"/>
        <w:spacing w:after="0"/>
        <w:rPr>
          <w:sz w:val="16"/>
          <w:szCs w:val="16"/>
        </w:rPr>
      </w:pPr>
      <w:r w:rsidRPr="009D4D4F">
        <w:rPr>
          <w:rStyle w:val="EndnoteReference"/>
          <w:sz w:val="16"/>
          <w:szCs w:val="16"/>
        </w:rPr>
        <w:endnoteRef/>
      </w:r>
      <w:r w:rsidRPr="009D4D4F">
        <w:rPr>
          <w:sz w:val="16"/>
          <w:szCs w:val="16"/>
        </w:rPr>
        <w:t xml:space="preserve"> </w:t>
      </w:r>
      <w:r w:rsidRPr="009D4D4F">
        <w:rPr>
          <w:sz w:val="16"/>
          <w:szCs w:val="16"/>
          <w:lang w:eastAsia="ja-JP"/>
        </w:rPr>
        <w:t>When recording at 24p. With image stabilization Off/Standard Mode.</w:t>
      </w:r>
    </w:p>
  </w:endnote>
  <w:endnote w:id="10">
    <w:p w14:paraId="4022EBAF" w14:textId="77777777" w:rsidR="00155D83" w:rsidRPr="009D4D4F" w:rsidRDefault="00155D83" w:rsidP="00673915">
      <w:pPr>
        <w:pStyle w:val="EndnoteText"/>
        <w:spacing w:after="0"/>
        <w:rPr>
          <w:sz w:val="16"/>
          <w:szCs w:val="16"/>
          <w:lang w:eastAsia="ja-JP"/>
        </w:rPr>
      </w:pPr>
      <w:r w:rsidRPr="009D4D4F">
        <w:rPr>
          <w:rStyle w:val="EndnoteReference"/>
          <w:sz w:val="16"/>
          <w:szCs w:val="16"/>
        </w:rPr>
        <w:endnoteRef/>
      </w:r>
      <w:r w:rsidRPr="009D4D4F">
        <w:rPr>
          <w:sz w:val="16"/>
          <w:szCs w:val="16"/>
        </w:rPr>
        <w:t xml:space="preserve"> </w:t>
      </w:r>
      <w:r w:rsidRPr="009D4D4F">
        <w:rPr>
          <w:sz w:val="16"/>
          <w:szCs w:val="16"/>
          <w:lang w:val="en-GB"/>
        </w:rPr>
        <w:t>A Class 10 or higher SDHC/SDXC memory card is required to record movies in the XAVC S format. UHS-I (U3) SDHC/SDXC card is required for 100Mbps</w:t>
      </w:r>
    </w:p>
  </w:endnote>
  <w:endnote w:id="11">
    <w:p w14:paraId="74F63B46" w14:textId="2E65422D" w:rsidR="00813FE1" w:rsidRPr="009D4D4F" w:rsidRDefault="00813FE1" w:rsidP="00673915">
      <w:pPr>
        <w:pStyle w:val="EndnoteText"/>
        <w:spacing w:after="0"/>
        <w:rPr>
          <w:sz w:val="16"/>
          <w:szCs w:val="16"/>
        </w:rPr>
      </w:pPr>
      <w:r w:rsidRPr="009D4D4F">
        <w:rPr>
          <w:rStyle w:val="EndnoteReference"/>
          <w:sz w:val="16"/>
          <w:szCs w:val="16"/>
        </w:rPr>
        <w:endnoteRef/>
      </w:r>
      <w:r w:rsidRPr="009D4D4F">
        <w:rPr>
          <w:sz w:val="16"/>
          <w:szCs w:val="16"/>
        </w:rPr>
        <w:t xml:space="preserve"> Sound recording is not possible. A Class 10 or above SDHC/SDXC card is required.</w:t>
      </w:r>
    </w:p>
  </w:endnote>
  <w:endnote w:id="12">
    <w:p w14:paraId="2BC8E86E" w14:textId="45C379CD" w:rsidR="00155D83" w:rsidRPr="009D4D4F" w:rsidRDefault="00155D83" w:rsidP="00673915">
      <w:pPr>
        <w:pStyle w:val="EndnoteText"/>
        <w:spacing w:after="0"/>
        <w:rPr>
          <w:sz w:val="16"/>
          <w:szCs w:val="16"/>
        </w:rPr>
      </w:pPr>
      <w:r w:rsidRPr="009D4D4F">
        <w:rPr>
          <w:rStyle w:val="EndnoteReference"/>
          <w:sz w:val="16"/>
          <w:szCs w:val="16"/>
        </w:rPr>
        <w:endnoteRef/>
      </w:r>
      <w:r w:rsidRPr="009D4D4F">
        <w:rPr>
          <w:sz w:val="16"/>
          <w:szCs w:val="16"/>
        </w:rPr>
        <w:t xml:space="preserve"> A Class 10 or higher SDHC/SDXC card is required for XAVC S format movie recording. UHS speed class 3 or higher is required for 100 Mbps recording. Frame rates are 1-120fps (NTSC) or 1-100fps (PAL).</w:t>
      </w:r>
    </w:p>
  </w:endnote>
  <w:endnote w:id="13">
    <w:p w14:paraId="2559D8E8" w14:textId="77777777" w:rsidR="00155D83" w:rsidRPr="009D4D4F" w:rsidRDefault="00155D83" w:rsidP="00673915">
      <w:pPr>
        <w:pStyle w:val="EndnoteText"/>
        <w:spacing w:after="0"/>
        <w:rPr>
          <w:sz w:val="16"/>
          <w:szCs w:val="16"/>
          <w:lang w:eastAsia="ja-JP"/>
        </w:rPr>
      </w:pPr>
      <w:r w:rsidRPr="009D4D4F">
        <w:rPr>
          <w:rStyle w:val="EndnoteReference"/>
          <w:sz w:val="16"/>
          <w:szCs w:val="16"/>
        </w:rPr>
        <w:endnoteRef/>
      </w:r>
      <w:r w:rsidRPr="009D4D4F">
        <w:rPr>
          <w:sz w:val="16"/>
          <w:szCs w:val="16"/>
        </w:rPr>
        <w:t xml:space="preserve"> Wi-Fi is not operational during interval shooting</w:t>
      </w:r>
    </w:p>
  </w:endnote>
  <w:endnote w:id="14">
    <w:p w14:paraId="02E2FB86" w14:textId="77777777" w:rsidR="00155D83" w:rsidRPr="009D4D4F" w:rsidRDefault="00155D83" w:rsidP="00673915">
      <w:pPr>
        <w:pStyle w:val="EndnoteText"/>
        <w:spacing w:after="0"/>
        <w:rPr>
          <w:sz w:val="16"/>
          <w:szCs w:val="16"/>
          <w:lang w:eastAsia="ja-JP"/>
        </w:rPr>
      </w:pPr>
      <w:r w:rsidRPr="009D4D4F">
        <w:rPr>
          <w:rStyle w:val="EndnoteReference"/>
          <w:sz w:val="16"/>
          <w:szCs w:val="16"/>
        </w:rPr>
        <w:endnoteRef/>
      </w:r>
      <w:r w:rsidRPr="009D4D4F">
        <w:rPr>
          <w:sz w:val="16"/>
          <w:szCs w:val="16"/>
        </w:rPr>
        <w:t xml:space="preserve"> </w:t>
      </w:r>
      <w:r w:rsidRPr="009D4D4F">
        <w:rPr>
          <w:sz w:val="16"/>
          <w:szCs w:val="16"/>
          <w:lang w:val="en-GB"/>
        </w:rPr>
        <w:t xml:space="preserve">Time-lapse movie creation is possible </w:t>
      </w:r>
      <w:r w:rsidRPr="009D4D4F">
        <w:rPr>
          <w:rFonts w:hint="eastAsia"/>
          <w:sz w:val="16"/>
          <w:szCs w:val="16"/>
          <w:lang w:val="en-GB" w:eastAsia="ja-JP"/>
        </w:rPr>
        <w:t>o</w:t>
      </w:r>
      <w:r w:rsidRPr="009D4D4F">
        <w:rPr>
          <w:sz w:val="16"/>
          <w:szCs w:val="16"/>
          <w:lang w:val="en-GB" w:eastAsia="ja-JP"/>
        </w:rPr>
        <w:t>n a PC</w:t>
      </w:r>
    </w:p>
  </w:endnote>
  <w:endnote w:id="15">
    <w:p w14:paraId="5D6AC35F" w14:textId="77777777" w:rsidR="00AB3DEC" w:rsidRPr="009D4D4F" w:rsidRDefault="00AB3DEC" w:rsidP="00673915">
      <w:pPr>
        <w:pStyle w:val="EndnoteText"/>
        <w:spacing w:after="0"/>
        <w:rPr>
          <w:sz w:val="16"/>
          <w:szCs w:val="16"/>
          <w:lang w:eastAsia="ja-JP"/>
        </w:rPr>
      </w:pPr>
      <w:r w:rsidRPr="009D4D4F">
        <w:rPr>
          <w:rStyle w:val="EndnoteReference"/>
          <w:sz w:val="16"/>
          <w:szCs w:val="16"/>
        </w:rPr>
        <w:endnoteRef/>
      </w:r>
      <w:r w:rsidRPr="009D4D4F">
        <w:rPr>
          <w:sz w:val="16"/>
          <w:szCs w:val="16"/>
        </w:rPr>
        <w:t xml:space="preserve"> Connect this product to an HDR (HLG) compatible Sony TV via a USB cable to display HDR (HLG) movies</w:t>
      </w:r>
    </w:p>
  </w:endnote>
  <w:endnote w:id="16">
    <w:p w14:paraId="5639D430" w14:textId="3951E920" w:rsidR="004E66B9" w:rsidRPr="009D4D4F" w:rsidRDefault="004E66B9" w:rsidP="00673915">
      <w:pPr>
        <w:pStyle w:val="EndnoteText"/>
        <w:spacing w:after="0"/>
        <w:rPr>
          <w:sz w:val="16"/>
          <w:szCs w:val="16"/>
        </w:rPr>
      </w:pPr>
      <w:r w:rsidRPr="009D4D4F">
        <w:rPr>
          <w:rStyle w:val="EndnoteReference"/>
          <w:sz w:val="16"/>
          <w:szCs w:val="16"/>
        </w:rPr>
        <w:endnoteRef/>
      </w:r>
      <w:r w:rsidRPr="009D4D4F">
        <w:rPr>
          <w:sz w:val="16"/>
          <w:szCs w:val="16"/>
        </w:rPr>
        <w:t xml:space="preserve"> Continuous recording time for movies.</w:t>
      </w:r>
      <w:r w:rsidR="00F919E9" w:rsidRPr="009D4D4F">
        <w:rPr>
          <w:sz w:val="16"/>
          <w:szCs w:val="16"/>
        </w:rPr>
        <w:t xml:space="preserve"> Actual performance varies based on settings, environmental conditions, and usage.</w:t>
      </w:r>
    </w:p>
  </w:endnote>
  <w:endnote w:id="17">
    <w:p w14:paraId="27513B25" w14:textId="5334665A" w:rsidR="004E66B9" w:rsidRPr="009D4D4F" w:rsidRDefault="004E66B9" w:rsidP="00673915">
      <w:pPr>
        <w:pStyle w:val="EndnoteText"/>
        <w:spacing w:after="0"/>
        <w:rPr>
          <w:sz w:val="16"/>
          <w:szCs w:val="16"/>
        </w:rPr>
      </w:pPr>
      <w:r w:rsidRPr="009D4D4F">
        <w:rPr>
          <w:rStyle w:val="EndnoteReference"/>
          <w:sz w:val="16"/>
          <w:szCs w:val="16"/>
        </w:rPr>
        <w:endnoteRef/>
      </w:r>
      <w:r w:rsidRPr="009D4D4F">
        <w:rPr>
          <w:sz w:val="16"/>
          <w:szCs w:val="16"/>
        </w:rPr>
        <w:t xml:space="preserve"> CIPA standards.</w:t>
      </w:r>
    </w:p>
  </w:endnote>
  <w:endnote w:id="18">
    <w:p w14:paraId="635DAF53" w14:textId="6BDF86F3" w:rsidR="009F6CAD" w:rsidRPr="009D4D4F" w:rsidRDefault="009F6CAD" w:rsidP="00673915">
      <w:pPr>
        <w:pStyle w:val="EndnoteText"/>
        <w:spacing w:after="0"/>
        <w:rPr>
          <w:sz w:val="16"/>
          <w:szCs w:val="16"/>
        </w:rPr>
      </w:pPr>
      <w:r w:rsidRPr="009D4D4F">
        <w:rPr>
          <w:rStyle w:val="EndnoteReference"/>
          <w:sz w:val="16"/>
          <w:szCs w:val="16"/>
        </w:rPr>
        <w:endnoteRef/>
      </w:r>
      <w:r w:rsidRPr="009D4D4F">
        <w:rPr>
          <w:sz w:val="16"/>
          <w:szCs w:val="16"/>
        </w:rPr>
        <w:t xml:space="preserve"> On this model, whatever the screen orientation (inward or outward facing), the user can shoot as soon as they open the screen. </w:t>
      </w:r>
    </w:p>
  </w:endnote>
  <w:endnote w:id="19">
    <w:p w14:paraId="2416E867" w14:textId="62681702" w:rsidR="005E0BE2" w:rsidRPr="009D4D4F" w:rsidRDefault="005E0BE2" w:rsidP="00673915">
      <w:pPr>
        <w:pStyle w:val="EndnoteText"/>
        <w:spacing w:after="0"/>
        <w:rPr>
          <w:sz w:val="16"/>
          <w:szCs w:val="16"/>
        </w:rPr>
      </w:pPr>
      <w:r w:rsidRPr="009D4D4F">
        <w:rPr>
          <w:rStyle w:val="EndnoteReference"/>
          <w:sz w:val="16"/>
          <w:szCs w:val="16"/>
        </w:rPr>
        <w:endnoteRef/>
      </w:r>
      <w:r w:rsidRPr="009D4D4F">
        <w:rPr>
          <w:sz w:val="16"/>
          <w:szCs w:val="16"/>
        </w:rPr>
        <w:t xml:space="preserve"> Your PC or smartphone OS must be compatible with UVC/UAC to use this functionality. Among smartphones, operation has been verified with the Xperia 1 II and Xperia 5 II (latest firmware required) for Android™ 11 or later (As of May 2021). Compatibility with other smartphones depends on manufacturers’ specifications. A commercially available USB cable and/or terminal adaptor may be used to connect to equipment with a USB Type-C port.</w:t>
      </w:r>
    </w:p>
  </w:endnote>
  <w:endnote w:id="20">
    <w:p w14:paraId="763A0D48" w14:textId="317DD27C" w:rsidR="0074662D" w:rsidRPr="009D4D4F" w:rsidRDefault="0074662D" w:rsidP="00673915">
      <w:pPr>
        <w:pStyle w:val="EndnoteText"/>
        <w:spacing w:after="0"/>
        <w:rPr>
          <w:sz w:val="16"/>
          <w:szCs w:val="16"/>
        </w:rPr>
      </w:pPr>
      <w:r w:rsidRPr="009D4D4F">
        <w:rPr>
          <w:rStyle w:val="EndnoteReference"/>
          <w:sz w:val="16"/>
          <w:szCs w:val="16"/>
        </w:rPr>
        <w:endnoteRef/>
      </w:r>
      <w:r w:rsidRPr="009D4D4F">
        <w:rPr>
          <w:sz w:val="16"/>
          <w:szCs w:val="16"/>
        </w:rPr>
        <w:t xml:space="preserve"> Imaging Edge Mobile version 7.5.1 or later is required.</w:t>
      </w:r>
      <w:r w:rsidR="00F919E9" w:rsidRPr="009D4D4F">
        <w:rPr>
          <w:sz w:val="16"/>
          <w:szCs w:val="16"/>
        </w:rPr>
        <w:t xml:space="preserve"> Download app at Google Play and the App Store. Network services, content, and  operating system and software subject to terms and conditions and may be changed, interrupted or discontinued at any time and may require fees, registration and credit card information.</w:t>
      </w:r>
    </w:p>
  </w:endnote>
  <w:endnote w:id="21">
    <w:p w14:paraId="3236B6DD" w14:textId="77777777" w:rsidR="00340743" w:rsidRPr="00673915" w:rsidRDefault="00340743" w:rsidP="00673915">
      <w:pPr>
        <w:pStyle w:val="EndnoteText"/>
        <w:spacing w:after="0"/>
        <w:rPr>
          <w:sz w:val="16"/>
          <w:szCs w:val="16"/>
        </w:rPr>
      </w:pPr>
      <w:r w:rsidRPr="009D4D4F">
        <w:rPr>
          <w:rStyle w:val="EndnoteReference"/>
          <w:sz w:val="16"/>
          <w:szCs w:val="16"/>
        </w:rPr>
        <w:endnoteRef/>
      </w:r>
      <w:r w:rsidRPr="009D4D4F">
        <w:rPr>
          <w:sz w:val="16"/>
          <w:szCs w:val="16"/>
        </w:rPr>
        <w:t xml:space="preserve"> “Power off connection” in the camera’s smartphone</w:t>
      </w:r>
      <w:r w:rsidRPr="00673915">
        <w:rPr>
          <w:sz w:val="16"/>
          <w:szCs w:val="16"/>
        </w:rPr>
        <w:t xml:space="preserve"> settings must be turned ON, and the camera and smartphone must be paired via Bluetooth.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CFE2" w14:textId="77777777" w:rsidR="005C187A" w:rsidRDefault="005C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C193" w14:textId="77777777" w:rsidR="005C187A" w:rsidRDefault="005C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02D7" w14:textId="77777777" w:rsidR="005C187A" w:rsidRDefault="005C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F0833" w14:textId="77777777" w:rsidR="00132B5F" w:rsidRDefault="00132B5F" w:rsidP="00C249CB">
      <w:pPr>
        <w:spacing w:after="0" w:line="240" w:lineRule="auto"/>
      </w:pPr>
      <w:r>
        <w:separator/>
      </w:r>
    </w:p>
  </w:footnote>
  <w:footnote w:type="continuationSeparator" w:id="0">
    <w:p w14:paraId="10012470" w14:textId="77777777" w:rsidR="00132B5F" w:rsidRDefault="00132B5F" w:rsidP="00C249CB">
      <w:pPr>
        <w:spacing w:after="0" w:line="240" w:lineRule="auto"/>
      </w:pPr>
      <w:r>
        <w:continuationSeparator/>
      </w:r>
    </w:p>
  </w:footnote>
  <w:footnote w:type="continuationNotice" w:id="1">
    <w:p w14:paraId="1A654487" w14:textId="77777777" w:rsidR="00132B5F" w:rsidRDefault="00132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A395" w14:textId="77777777" w:rsidR="005C187A" w:rsidRDefault="005C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076C" w14:textId="77777777" w:rsidR="005C187A" w:rsidRDefault="005C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64629B67">
    <w:pPr>
      <w:pStyle w:val="Header"/>
    </w:pPr>
    <w:r>
      <w:rPr>
        <w:noProof/>
      </w:rPr>
      <w:drawing>
        <wp:inline distT="0" distB="0" distL="0" distR="0" wp14:anchorId="6E55B4B7" wp14:editId="0B76BF33">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609"/>
    <w:multiLevelType w:val="hybridMultilevel"/>
    <w:tmpl w:val="C900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sqwFAIh0fXAtAAAA"/>
  </w:docVars>
  <w:rsids>
    <w:rsidRoot w:val="00A82F93"/>
    <w:rsid w:val="000033A6"/>
    <w:rsid w:val="0000625A"/>
    <w:rsid w:val="000113A2"/>
    <w:rsid w:val="00021A03"/>
    <w:rsid w:val="000233AD"/>
    <w:rsid w:val="00026C72"/>
    <w:rsid w:val="00027EAB"/>
    <w:rsid w:val="00035BBB"/>
    <w:rsid w:val="0004256B"/>
    <w:rsid w:val="000515E6"/>
    <w:rsid w:val="00056168"/>
    <w:rsid w:val="000642FE"/>
    <w:rsid w:val="00064D55"/>
    <w:rsid w:val="000653A7"/>
    <w:rsid w:val="000674F4"/>
    <w:rsid w:val="000721A5"/>
    <w:rsid w:val="00074A02"/>
    <w:rsid w:val="00085EA4"/>
    <w:rsid w:val="00091D27"/>
    <w:rsid w:val="00094312"/>
    <w:rsid w:val="00095AC0"/>
    <w:rsid w:val="00096C22"/>
    <w:rsid w:val="000A37E4"/>
    <w:rsid w:val="000A3C71"/>
    <w:rsid w:val="000C7085"/>
    <w:rsid w:val="000D0BD7"/>
    <w:rsid w:val="000E1259"/>
    <w:rsid w:val="000E1495"/>
    <w:rsid w:val="000F143D"/>
    <w:rsid w:val="000F3762"/>
    <w:rsid w:val="000F4562"/>
    <w:rsid w:val="000F5108"/>
    <w:rsid w:val="000F619B"/>
    <w:rsid w:val="00124F3A"/>
    <w:rsid w:val="00132B5F"/>
    <w:rsid w:val="001409C0"/>
    <w:rsid w:val="001422B6"/>
    <w:rsid w:val="0014567F"/>
    <w:rsid w:val="001542C5"/>
    <w:rsid w:val="0015513F"/>
    <w:rsid w:val="00155D83"/>
    <w:rsid w:val="00160C73"/>
    <w:rsid w:val="001717FC"/>
    <w:rsid w:val="00175B92"/>
    <w:rsid w:val="00180172"/>
    <w:rsid w:val="001827D7"/>
    <w:rsid w:val="0018317F"/>
    <w:rsid w:val="00183C66"/>
    <w:rsid w:val="001915D7"/>
    <w:rsid w:val="00191FF6"/>
    <w:rsid w:val="00194CEA"/>
    <w:rsid w:val="001970D9"/>
    <w:rsid w:val="001A67B3"/>
    <w:rsid w:val="001B6521"/>
    <w:rsid w:val="001D1368"/>
    <w:rsid w:val="001D4386"/>
    <w:rsid w:val="001D6944"/>
    <w:rsid w:val="001E07A8"/>
    <w:rsid w:val="001E6A38"/>
    <w:rsid w:val="001F12A0"/>
    <w:rsid w:val="001F3E85"/>
    <w:rsid w:val="001F58E2"/>
    <w:rsid w:val="001F6C1B"/>
    <w:rsid w:val="00201038"/>
    <w:rsid w:val="0020216E"/>
    <w:rsid w:val="002124CA"/>
    <w:rsid w:val="00216052"/>
    <w:rsid w:val="002201AE"/>
    <w:rsid w:val="00221C91"/>
    <w:rsid w:val="0022295E"/>
    <w:rsid w:val="00252A94"/>
    <w:rsid w:val="00257DC2"/>
    <w:rsid w:val="00261206"/>
    <w:rsid w:val="00261726"/>
    <w:rsid w:val="00263B73"/>
    <w:rsid w:val="00263DBF"/>
    <w:rsid w:val="00270F65"/>
    <w:rsid w:val="002845FE"/>
    <w:rsid w:val="0028477E"/>
    <w:rsid w:val="002867E8"/>
    <w:rsid w:val="002C2B99"/>
    <w:rsid w:val="002C3830"/>
    <w:rsid w:val="002C390F"/>
    <w:rsid w:val="002D37DA"/>
    <w:rsid w:val="002E2184"/>
    <w:rsid w:val="002E514D"/>
    <w:rsid w:val="002E6007"/>
    <w:rsid w:val="00303409"/>
    <w:rsid w:val="0030502E"/>
    <w:rsid w:val="00306DD4"/>
    <w:rsid w:val="003160A8"/>
    <w:rsid w:val="00322E2C"/>
    <w:rsid w:val="00323A55"/>
    <w:rsid w:val="00340743"/>
    <w:rsid w:val="00343F52"/>
    <w:rsid w:val="00364996"/>
    <w:rsid w:val="0037294F"/>
    <w:rsid w:val="003A10E9"/>
    <w:rsid w:val="003A7B38"/>
    <w:rsid w:val="003C09AF"/>
    <w:rsid w:val="003C7C97"/>
    <w:rsid w:val="003D6C80"/>
    <w:rsid w:val="003D7CC4"/>
    <w:rsid w:val="003E29E0"/>
    <w:rsid w:val="003E36C0"/>
    <w:rsid w:val="003E51EF"/>
    <w:rsid w:val="003F29F6"/>
    <w:rsid w:val="003F5F43"/>
    <w:rsid w:val="003F74A6"/>
    <w:rsid w:val="0040612A"/>
    <w:rsid w:val="004101C7"/>
    <w:rsid w:val="004113F2"/>
    <w:rsid w:val="004152C6"/>
    <w:rsid w:val="004225BA"/>
    <w:rsid w:val="00424F0A"/>
    <w:rsid w:val="00426350"/>
    <w:rsid w:val="00453706"/>
    <w:rsid w:val="004549C0"/>
    <w:rsid w:val="00462E90"/>
    <w:rsid w:val="00464E8C"/>
    <w:rsid w:val="004654DC"/>
    <w:rsid w:val="00465B7A"/>
    <w:rsid w:val="0046726B"/>
    <w:rsid w:val="0047361B"/>
    <w:rsid w:val="00473960"/>
    <w:rsid w:val="00476B33"/>
    <w:rsid w:val="00480A4B"/>
    <w:rsid w:val="0048138B"/>
    <w:rsid w:val="004A3F5A"/>
    <w:rsid w:val="004B6655"/>
    <w:rsid w:val="004B6D0F"/>
    <w:rsid w:val="004C1C5C"/>
    <w:rsid w:val="004C5EB5"/>
    <w:rsid w:val="004D4DD8"/>
    <w:rsid w:val="004E5021"/>
    <w:rsid w:val="004E66B9"/>
    <w:rsid w:val="00500161"/>
    <w:rsid w:val="00504790"/>
    <w:rsid w:val="0052129E"/>
    <w:rsid w:val="00523B3A"/>
    <w:rsid w:val="00530990"/>
    <w:rsid w:val="00532F9E"/>
    <w:rsid w:val="005445D6"/>
    <w:rsid w:val="005508E0"/>
    <w:rsid w:val="00560058"/>
    <w:rsid w:val="00567505"/>
    <w:rsid w:val="00572A58"/>
    <w:rsid w:val="005746AD"/>
    <w:rsid w:val="005775CE"/>
    <w:rsid w:val="00577CC5"/>
    <w:rsid w:val="00583B2A"/>
    <w:rsid w:val="00583BC0"/>
    <w:rsid w:val="005A105A"/>
    <w:rsid w:val="005A12A6"/>
    <w:rsid w:val="005A2D0B"/>
    <w:rsid w:val="005A552B"/>
    <w:rsid w:val="005A7E98"/>
    <w:rsid w:val="005B07FE"/>
    <w:rsid w:val="005B1435"/>
    <w:rsid w:val="005B4466"/>
    <w:rsid w:val="005C0892"/>
    <w:rsid w:val="005C187A"/>
    <w:rsid w:val="005D447B"/>
    <w:rsid w:val="005D5D20"/>
    <w:rsid w:val="005E0BE2"/>
    <w:rsid w:val="005E36E1"/>
    <w:rsid w:val="005F5274"/>
    <w:rsid w:val="0060051E"/>
    <w:rsid w:val="00605301"/>
    <w:rsid w:val="0061400B"/>
    <w:rsid w:val="00614191"/>
    <w:rsid w:val="00621BD9"/>
    <w:rsid w:val="00627AF8"/>
    <w:rsid w:val="00636B7B"/>
    <w:rsid w:val="00637A77"/>
    <w:rsid w:val="00640B02"/>
    <w:rsid w:val="00645D3E"/>
    <w:rsid w:val="00645EB4"/>
    <w:rsid w:val="0065192A"/>
    <w:rsid w:val="00673915"/>
    <w:rsid w:val="006855F6"/>
    <w:rsid w:val="006B4462"/>
    <w:rsid w:val="006C15A8"/>
    <w:rsid w:val="006C22F8"/>
    <w:rsid w:val="006C4A3C"/>
    <w:rsid w:val="006C4C52"/>
    <w:rsid w:val="006D78E2"/>
    <w:rsid w:val="006E2465"/>
    <w:rsid w:val="006F0E9B"/>
    <w:rsid w:val="00701DF9"/>
    <w:rsid w:val="0070413D"/>
    <w:rsid w:val="007101D9"/>
    <w:rsid w:val="00714B15"/>
    <w:rsid w:val="007158A2"/>
    <w:rsid w:val="007267BD"/>
    <w:rsid w:val="0073215C"/>
    <w:rsid w:val="007352B3"/>
    <w:rsid w:val="007409D8"/>
    <w:rsid w:val="007427FC"/>
    <w:rsid w:val="0074475A"/>
    <w:rsid w:val="00744A2A"/>
    <w:rsid w:val="0074662D"/>
    <w:rsid w:val="00755C11"/>
    <w:rsid w:val="0076625C"/>
    <w:rsid w:val="007707C0"/>
    <w:rsid w:val="007822EA"/>
    <w:rsid w:val="0079099C"/>
    <w:rsid w:val="00791B94"/>
    <w:rsid w:val="00792109"/>
    <w:rsid w:val="007969D0"/>
    <w:rsid w:val="00796E78"/>
    <w:rsid w:val="007A77A1"/>
    <w:rsid w:val="007B1A80"/>
    <w:rsid w:val="007B59AE"/>
    <w:rsid w:val="007C176D"/>
    <w:rsid w:val="007C44E9"/>
    <w:rsid w:val="007C705F"/>
    <w:rsid w:val="007C7C12"/>
    <w:rsid w:val="007D2267"/>
    <w:rsid w:val="007E0C31"/>
    <w:rsid w:val="007E29B2"/>
    <w:rsid w:val="007E3A80"/>
    <w:rsid w:val="007F081A"/>
    <w:rsid w:val="007F403A"/>
    <w:rsid w:val="007F56F4"/>
    <w:rsid w:val="008016B0"/>
    <w:rsid w:val="0080290D"/>
    <w:rsid w:val="00813FE1"/>
    <w:rsid w:val="008147D6"/>
    <w:rsid w:val="00816AD7"/>
    <w:rsid w:val="00820CFB"/>
    <w:rsid w:val="0082510D"/>
    <w:rsid w:val="00847087"/>
    <w:rsid w:val="00863B49"/>
    <w:rsid w:val="00867ADC"/>
    <w:rsid w:val="00875550"/>
    <w:rsid w:val="00883964"/>
    <w:rsid w:val="00887CC6"/>
    <w:rsid w:val="008A0470"/>
    <w:rsid w:val="008B11AE"/>
    <w:rsid w:val="008B3B4C"/>
    <w:rsid w:val="008B4BAF"/>
    <w:rsid w:val="008B7B03"/>
    <w:rsid w:val="008C54F4"/>
    <w:rsid w:val="008C5C53"/>
    <w:rsid w:val="008E212D"/>
    <w:rsid w:val="008F1397"/>
    <w:rsid w:val="008F58B6"/>
    <w:rsid w:val="0090237E"/>
    <w:rsid w:val="009052DC"/>
    <w:rsid w:val="0091076E"/>
    <w:rsid w:val="00911A22"/>
    <w:rsid w:val="0091332A"/>
    <w:rsid w:val="00914238"/>
    <w:rsid w:val="00916272"/>
    <w:rsid w:val="00917E66"/>
    <w:rsid w:val="00925955"/>
    <w:rsid w:val="00925A6C"/>
    <w:rsid w:val="00930932"/>
    <w:rsid w:val="00931CD8"/>
    <w:rsid w:val="009360DB"/>
    <w:rsid w:val="009448B9"/>
    <w:rsid w:val="00944C16"/>
    <w:rsid w:val="00945E2A"/>
    <w:rsid w:val="00946215"/>
    <w:rsid w:val="00955754"/>
    <w:rsid w:val="00960C8B"/>
    <w:rsid w:val="00961B8C"/>
    <w:rsid w:val="00966A6A"/>
    <w:rsid w:val="009769FD"/>
    <w:rsid w:val="00983063"/>
    <w:rsid w:val="0099020F"/>
    <w:rsid w:val="0099540D"/>
    <w:rsid w:val="009A00A5"/>
    <w:rsid w:val="009A5779"/>
    <w:rsid w:val="009B318C"/>
    <w:rsid w:val="009B4ACD"/>
    <w:rsid w:val="009B6036"/>
    <w:rsid w:val="009C6F48"/>
    <w:rsid w:val="009D4D4F"/>
    <w:rsid w:val="009D62E7"/>
    <w:rsid w:val="009E2E86"/>
    <w:rsid w:val="009E397A"/>
    <w:rsid w:val="009E54EC"/>
    <w:rsid w:val="009E793E"/>
    <w:rsid w:val="009F3DE6"/>
    <w:rsid w:val="009F6CAD"/>
    <w:rsid w:val="009F6CB0"/>
    <w:rsid w:val="00A0207F"/>
    <w:rsid w:val="00A06D21"/>
    <w:rsid w:val="00A162F6"/>
    <w:rsid w:val="00A21AAF"/>
    <w:rsid w:val="00A2581F"/>
    <w:rsid w:val="00A26B96"/>
    <w:rsid w:val="00A303FD"/>
    <w:rsid w:val="00A36667"/>
    <w:rsid w:val="00A42126"/>
    <w:rsid w:val="00A45C36"/>
    <w:rsid w:val="00A50B77"/>
    <w:rsid w:val="00A5522C"/>
    <w:rsid w:val="00A613DB"/>
    <w:rsid w:val="00A621A9"/>
    <w:rsid w:val="00A648F0"/>
    <w:rsid w:val="00A80A96"/>
    <w:rsid w:val="00A82F93"/>
    <w:rsid w:val="00A913CF"/>
    <w:rsid w:val="00AA5203"/>
    <w:rsid w:val="00AB3DEC"/>
    <w:rsid w:val="00AB7442"/>
    <w:rsid w:val="00AC2E2C"/>
    <w:rsid w:val="00AC6ABE"/>
    <w:rsid w:val="00AD4D1B"/>
    <w:rsid w:val="00AD607A"/>
    <w:rsid w:val="00AD7671"/>
    <w:rsid w:val="00AE05CD"/>
    <w:rsid w:val="00AE0BDF"/>
    <w:rsid w:val="00AE1506"/>
    <w:rsid w:val="00AF4B7E"/>
    <w:rsid w:val="00B25DA4"/>
    <w:rsid w:val="00B52B04"/>
    <w:rsid w:val="00B5532A"/>
    <w:rsid w:val="00B62195"/>
    <w:rsid w:val="00B629BD"/>
    <w:rsid w:val="00B63C4C"/>
    <w:rsid w:val="00B64312"/>
    <w:rsid w:val="00B64918"/>
    <w:rsid w:val="00B668B4"/>
    <w:rsid w:val="00B72825"/>
    <w:rsid w:val="00B81AF8"/>
    <w:rsid w:val="00B83B1D"/>
    <w:rsid w:val="00B85E6A"/>
    <w:rsid w:val="00B91567"/>
    <w:rsid w:val="00BA73D6"/>
    <w:rsid w:val="00BB5F3A"/>
    <w:rsid w:val="00BB796A"/>
    <w:rsid w:val="00BC732B"/>
    <w:rsid w:val="00BD0F11"/>
    <w:rsid w:val="00BD3C49"/>
    <w:rsid w:val="00BE0E24"/>
    <w:rsid w:val="00BE2B05"/>
    <w:rsid w:val="00BE5ED6"/>
    <w:rsid w:val="00BE6E4C"/>
    <w:rsid w:val="00BE7344"/>
    <w:rsid w:val="00BF609F"/>
    <w:rsid w:val="00C0509E"/>
    <w:rsid w:val="00C07A90"/>
    <w:rsid w:val="00C249CB"/>
    <w:rsid w:val="00C326DC"/>
    <w:rsid w:val="00C54B80"/>
    <w:rsid w:val="00C725D4"/>
    <w:rsid w:val="00C87FCE"/>
    <w:rsid w:val="00C94C13"/>
    <w:rsid w:val="00CA3D5B"/>
    <w:rsid w:val="00CB2133"/>
    <w:rsid w:val="00CC3686"/>
    <w:rsid w:val="00CC54FE"/>
    <w:rsid w:val="00CC58A2"/>
    <w:rsid w:val="00CD2276"/>
    <w:rsid w:val="00CD621B"/>
    <w:rsid w:val="00CE050E"/>
    <w:rsid w:val="00CE42B0"/>
    <w:rsid w:val="00CE42E7"/>
    <w:rsid w:val="00CE577D"/>
    <w:rsid w:val="00CF1288"/>
    <w:rsid w:val="00D00A1E"/>
    <w:rsid w:val="00D03418"/>
    <w:rsid w:val="00D0699B"/>
    <w:rsid w:val="00D157D6"/>
    <w:rsid w:val="00D1580A"/>
    <w:rsid w:val="00D20F89"/>
    <w:rsid w:val="00D21E73"/>
    <w:rsid w:val="00D253DE"/>
    <w:rsid w:val="00D256A3"/>
    <w:rsid w:val="00D31F78"/>
    <w:rsid w:val="00D360B2"/>
    <w:rsid w:val="00D440A4"/>
    <w:rsid w:val="00D45FEF"/>
    <w:rsid w:val="00D513F0"/>
    <w:rsid w:val="00D524BA"/>
    <w:rsid w:val="00D53985"/>
    <w:rsid w:val="00D53AF5"/>
    <w:rsid w:val="00D54ED7"/>
    <w:rsid w:val="00D56D47"/>
    <w:rsid w:val="00D706D6"/>
    <w:rsid w:val="00D71B10"/>
    <w:rsid w:val="00D74E32"/>
    <w:rsid w:val="00D74F21"/>
    <w:rsid w:val="00D85AFA"/>
    <w:rsid w:val="00D8707D"/>
    <w:rsid w:val="00DA0607"/>
    <w:rsid w:val="00DC730B"/>
    <w:rsid w:val="00DD0CCB"/>
    <w:rsid w:val="00DD0FAC"/>
    <w:rsid w:val="00DE6C72"/>
    <w:rsid w:val="00DF245F"/>
    <w:rsid w:val="00DF72B8"/>
    <w:rsid w:val="00E04480"/>
    <w:rsid w:val="00E104B6"/>
    <w:rsid w:val="00E154F7"/>
    <w:rsid w:val="00E24B06"/>
    <w:rsid w:val="00E33665"/>
    <w:rsid w:val="00E5372A"/>
    <w:rsid w:val="00E653F6"/>
    <w:rsid w:val="00E71338"/>
    <w:rsid w:val="00E905D1"/>
    <w:rsid w:val="00E96890"/>
    <w:rsid w:val="00EB046F"/>
    <w:rsid w:val="00EB2886"/>
    <w:rsid w:val="00EB2E75"/>
    <w:rsid w:val="00EC1459"/>
    <w:rsid w:val="00EC1D87"/>
    <w:rsid w:val="00EC2BB8"/>
    <w:rsid w:val="00EC7396"/>
    <w:rsid w:val="00ED7ABB"/>
    <w:rsid w:val="00EF012A"/>
    <w:rsid w:val="00EF08EF"/>
    <w:rsid w:val="00EF21D4"/>
    <w:rsid w:val="00EF6D04"/>
    <w:rsid w:val="00F04EF2"/>
    <w:rsid w:val="00F10645"/>
    <w:rsid w:val="00F10D5D"/>
    <w:rsid w:val="00F123AD"/>
    <w:rsid w:val="00F17639"/>
    <w:rsid w:val="00F33B6E"/>
    <w:rsid w:val="00F52152"/>
    <w:rsid w:val="00F570D2"/>
    <w:rsid w:val="00F636A8"/>
    <w:rsid w:val="00F74AB8"/>
    <w:rsid w:val="00F75E1A"/>
    <w:rsid w:val="00F919E9"/>
    <w:rsid w:val="00F9252E"/>
    <w:rsid w:val="00F96951"/>
    <w:rsid w:val="00FC260E"/>
    <w:rsid w:val="00FC2839"/>
    <w:rsid w:val="00FC33FC"/>
    <w:rsid w:val="00FE0051"/>
    <w:rsid w:val="0411539E"/>
    <w:rsid w:val="05D33115"/>
    <w:rsid w:val="06D4FEEE"/>
    <w:rsid w:val="0774ED00"/>
    <w:rsid w:val="0941E7EE"/>
    <w:rsid w:val="0D102876"/>
    <w:rsid w:val="0F094517"/>
    <w:rsid w:val="1333829F"/>
    <w:rsid w:val="1378798E"/>
    <w:rsid w:val="151A9A20"/>
    <w:rsid w:val="161D9FAC"/>
    <w:rsid w:val="18664383"/>
    <w:rsid w:val="186D2F11"/>
    <w:rsid w:val="1CE515CC"/>
    <w:rsid w:val="1EBA3016"/>
    <w:rsid w:val="1FCDD230"/>
    <w:rsid w:val="20C0D1AB"/>
    <w:rsid w:val="232D04C4"/>
    <w:rsid w:val="239AEA99"/>
    <w:rsid w:val="25B23088"/>
    <w:rsid w:val="28AA3398"/>
    <w:rsid w:val="2B890BDE"/>
    <w:rsid w:val="2D39CA29"/>
    <w:rsid w:val="2EC79D0C"/>
    <w:rsid w:val="2F75074F"/>
    <w:rsid w:val="2FCB073F"/>
    <w:rsid w:val="3244E8E4"/>
    <w:rsid w:val="32C6CE62"/>
    <w:rsid w:val="383FEE39"/>
    <w:rsid w:val="38CFF5AA"/>
    <w:rsid w:val="3970231D"/>
    <w:rsid w:val="4126383C"/>
    <w:rsid w:val="41818533"/>
    <w:rsid w:val="420C461D"/>
    <w:rsid w:val="4820D0CC"/>
    <w:rsid w:val="4881E095"/>
    <w:rsid w:val="4B6C6B0C"/>
    <w:rsid w:val="4F8168EB"/>
    <w:rsid w:val="5137C444"/>
    <w:rsid w:val="51A5F83A"/>
    <w:rsid w:val="5256EF4D"/>
    <w:rsid w:val="5963EB11"/>
    <w:rsid w:val="59687DE6"/>
    <w:rsid w:val="5C853B54"/>
    <w:rsid w:val="5F14859E"/>
    <w:rsid w:val="64629B67"/>
    <w:rsid w:val="6672050F"/>
    <w:rsid w:val="6676979B"/>
    <w:rsid w:val="67D6BF59"/>
    <w:rsid w:val="6A5FF9B9"/>
    <w:rsid w:val="6ADA5D8F"/>
    <w:rsid w:val="6C169B36"/>
    <w:rsid w:val="6C5B90C2"/>
    <w:rsid w:val="6F33D158"/>
    <w:rsid w:val="74B3A607"/>
    <w:rsid w:val="751B1D3C"/>
    <w:rsid w:val="751F4A47"/>
    <w:rsid w:val="756BC91A"/>
    <w:rsid w:val="75A93825"/>
    <w:rsid w:val="7606F3A4"/>
    <w:rsid w:val="78C0B75B"/>
    <w:rsid w:val="7F5AD0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318E8607-68E7-42E8-B558-BC54447A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E905D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E1495"/>
    <w:pPr>
      <w:spacing w:after="0" w:line="240" w:lineRule="auto"/>
    </w:pPr>
  </w:style>
  <w:style w:type="character" w:styleId="UnresolvedMention">
    <w:name w:val="Unresolved Mention"/>
    <w:basedOn w:val="DefaultParagraphFont"/>
    <w:uiPriority w:val="99"/>
    <w:semiHidden/>
    <w:unhideWhenUsed/>
    <w:rsid w:val="00056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4479">
      <w:bodyDiv w:val="1"/>
      <w:marLeft w:val="0"/>
      <w:marRight w:val="0"/>
      <w:marTop w:val="0"/>
      <w:marBottom w:val="0"/>
      <w:divBdr>
        <w:top w:val="none" w:sz="0" w:space="0" w:color="auto"/>
        <w:left w:val="none" w:sz="0" w:space="0" w:color="auto"/>
        <w:bottom w:val="none" w:sz="0" w:space="0" w:color="auto"/>
        <w:right w:val="none" w:sz="0" w:space="0" w:color="auto"/>
      </w:divBdr>
    </w:div>
    <w:div w:id="209919721">
      <w:bodyDiv w:val="1"/>
      <w:marLeft w:val="0"/>
      <w:marRight w:val="0"/>
      <w:marTop w:val="0"/>
      <w:marBottom w:val="0"/>
      <w:divBdr>
        <w:top w:val="none" w:sz="0" w:space="0" w:color="auto"/>
        <w:left w:val="none" w:sz="0" w:space="0" w:color="auto"/>
        <w:bottom w:val="none" w:sz="0" w:space="0" w:color="auto"/>
        <w:right w:val="none" w:sz="0" w:space="0" w:color="auto"/>
      </w:divBdr>
    </w:div>
    <w:div w:id="241985852">
      <w:bodyDiv w:val="1"/>
      <w:marLeft w:val="0"/>
      <w:marRight w:val="0"/>
      <w:marTop w:val="0"/>
      <w:marBottom w:val="0"/>
      <w:divBdr>
        <w:top w:val="none" w:sz="0" w:space="0" w:color="auto"/>
        <w:left w:val="none" w:sz="0" w:space="0" w:color="auto"/>
        <w:bottom w:val="none" w:sz="0" w:space="0" w:color="auto"/>
        <w:right w:val="none" w:sz="0" w:space="0" w:color="auto"/>
      </w:divBdr>
      <w:divsChild>
        <w:div w:id="458843881">
          <w:marLeft w:val="0"/>
          <w:marRight w:val="0"/>
          <w:marTop w:val="0"/>
          <w:marBottom w:val="0"/>
          <w:divBdr>
            <w:top w:val="none" w:sz="0" w:space="0" w:color="auto"/>
            <w:left w:val="none" w:sz="0" w:space="0" w:color="auto"/>
            <w:bottom w:val="none" w:sz="0" w:space="0" w:color="auto"/>
            <w:right w:val="none" w:sz="0" w:space="0" w:color="auto"/>
          </w:divBdr>
        </w:div>
      </w:divsChild>
    </w:div>
    <w:div w:id="306934515">
      <w:bodyDiv w:val="1"/>
      <w:marLeft w:val="0"/>
      <w:marRight w:val="0"/>
      <w:marTop w:val="0"/>
      <w:marBottom w:val="0"/>
      <w:divBdr>
        <w:top w:val="none" w:sz="0" w:space="0" w:color="auto"/>
        <w:left w:val="none" w:sz="0" w:space="0" w:color="auto"/>
        <w:bottom w:val="none" w:sz="0" w:space="0" w:color="auto"/>
        <w:right w:val="none" w:sz="0" w:space="0" w:color="auto"/>
      </w:divBdr>
    </w:div>
    <w:div w:id="455804604">
      <w:bodyDiv w:val="1"/>
      <w:marLeft w:val="0"/>
      <w:marRight w:val="0"/>
      <w:marTop w:val="0"/>
      <w:marBottom w:val="0"/>
      <w:divBdr>
        <w:top w:val="none" w:sz="0" w:space="0" w:color="auto"/>
        <w:left w:val="none" w:sz="0" w:space="0" w:color="auto"/>
        <w:bottom w:val="none" w:sz="0" w:space="0" w:color="auto"/>
        <w:right w:val="none" w:sz="0" w:space="0" w:color="auto"/>
      </w:divBdr>
    </w:div>
    <w:div w:id="579409744">
      <w:bodyDiv w:val="1"/>
      <w:marLeft w:val="0"/>
      <w:marRight w:val="0"/>
      <w:marTop w:val="0"/>
      <w:marBottom w:val="0"/>
      <w:divBdr>
        <w:top w:val="none" w:sz="0" w:space="0" w:color="auto"/>
        <w:left w:val="none" w:sz="0" w:space="0" w:color="auto"/>
        <w:bottom w:val="none" w:sz="0" w:space="0" w:color="auto"/>
        <w:right w:val="none" w:sz="0" w:space="0" w:color="auto"/>
      </w:divBdr>
    </w:div>
    <w:div w:id="654341365">
      <w:bodyDiv w:val="1"/>
      <w:marLeft w:val="0"/>
      <w:marRight w:val="0"/>
      <w:marTop w:val="0"/>
      <w:marBottom w:val="0"/>
      <w:divBdr>
        <w:top w:val="none" w:sz="0" w:space="0" w:color="auto"/>
        <w:left w:val="none" w:sz="0" w:space="0" w:color="auto"/>
        <w:bottom w:val="none" w:sz="0" w:space="0" w:color="auto"/>
        <w:right w:val="none" w:sz="0" w:space="0" w:color="auto"/>
      </w:divBdr>
    </w:div>
    <w:div w:id="762185949">
      <w:bodyDiv w:val="1"/>
      <w:marLeft w:val="0"/>
      <w:marRight w:val="0"/>
      <w:marTop w:val="0"/>
      <w:marBottom w:val="0"/>
      <w:divBdr>
        <w:top w:val="none" w:sz="0" w:space="0" w:color="auto"/>
        <w:left w:val="none" w:sz="0" w:space="0" w:color="auto"/>
        <w:bottom w:val="none" w:sz="0" w:space="0" w:color="auto"/>
        <w:right w:val="none" w:sz="0" w:space="0" w:color="auto"/>
      </w:divBdr>
    </w:div>
    <w:div w:id="812285744">
      <w:bodyDiv w:val="1"/>
      <w:marLeft w:val="0"/>
      <w:marRight w:val="0"/>
      <w:marTop w:val="0"/>
      <w:marBottom w:val="0"/>
      <w:divBdr>
        <w:top w:val="none" w:sz="0" w:space="0" w:color="auto"/>
        <w:left w:val="none" w:sz="0" w:space="0" w:color="auto"/>
        <w:bottom w:val="none" w:sz="0" w:space="0" w:color="auto"/>
        <w:right w:val="none" w:sz="0" w:space="0" w:color="auto"/>
      </w:divBdr>
    </w:div>
    <w:div w:id="1131053008">
      <w:bodyDiv w:val="1"/>
      <w:marLeft w:val="0"/>
      <w:marRight w:val="0"/>
      <w:marTop w:val="0"/>
      <w:marBottom w:val="0"/>
      <w:divBdr>
        <w:top w:val="none" w:sz="0" w:space="0" w:color="auto"/>
        <w:left w:val="none" w:sz="0" w:space="0" w:color="auto"/>
        <w:bottom w:val="none" w:sz="0" w:space="0" w:color="auto"/>
        <w:right w:val="none" w:sz="0" w:space="0" w:color="auto"/>
      </w:divBdr>
    </w:div>
    <w:div w:id="1224759402">
      <w:bodyDiv w:val="1"/>
      <w:marLeft w:val="0"/>
      <w:marRight w:val="0"/>
      <w:marTop w:val="0"/>
      <w:marBottom w:val="0"/>
      <w:divBdr>
        <w:top w:val="none" w:sz="0" w:space="0" w:color="auto"/>
        <w:left w:val="none" w:sz="0" w:space="0" w:color="auto"/>
        <w:bottom w:val="none" w:sz="0" w:space="0" w:color="auto"/>
        <w:right w:val="none" w:sz="0" w:space="0" w:color="auto"/>
      </w:divBdr>
    </w:div>
    <w:div w:id="1303580297">
      <w:bodyDiv w:val="1"/>
      <w:marLeft w:val="0"/>
      <w:marRight w:val="0"/>
      <w:marTop w:val="0"/>
      <w:marBottom w:val="0"/>
      <w:divBdr>
        <w:top w:val="none" w:sz="0" w:space="0" w:color="auto"/>
        <w:left w:val="none" w:sz="0" w:space="0" w:color="auto"/>
        <w:bottom w:val="none" w:sz="0" w:space="0" w:color="auto"/>
        <w:right w:val="none" w:sz="0" w:space="0" w:color="auto"/>
      </w:divBdr>
    </w:div>
    <w:div w:id="1354267674">
      <w:bodyDiv w:val="1"/>
      <w:marLeft w:val="0"/>
      <w:marRight w:val="0"/>
      <w:marTop w:val="0"/>
      <w:marBottom w:val="0"/>
      <w:divBdr>
        <w:top w:val="none" w:sz="0" w:space="0" w:color="auto"/>
        <w:left w:val="none" w:sz="0" w:space="0" w:color="auto"/>
        <w:bottom w:val="none" w:sz="0" w:space="0" w:color="auto"/>
        <w:right w:val="none" w:sz="0" w:space="0" w:color="auto"/>
      </w:divBdr>
    </w:div>
    <w:div w:id="1512256371">
      <w:bodyDiv w:val="1"/>
      <w:marLeft w:val="0"/>
      <w:marRight w:val="0"/>
      <w:marTop w:val="0"/>
      <w:marBottom w:val="0"/>
      <w:divBdr>
        <w:top w:val="none" w:sz="0" w:space="0" w:color="auto"/>
        <w:left w:val="none" w:sz="0" w:space="0" w:color="auto"/>
        <w:bottom w:val="none" w:sz="0" w:space="0" w:color="auto"/>
        <w:right w:val="none" w:sz="0" w:space="0" w:color="auto"/>
      </w:divBdr>
    </w:div>
    <w:div w:id="1885601829">
      <w:bodyDiv w:val="1"/>
      <w:marLeft w:val="0"/>
      <w:marRight w:val="0"/>
      <w:marTop w:val="0"/>
      <w:marBottom w:val="0"/>
      <w:divBdr>
        <w:top w:val="none" w:sz="0" w:space="0" w:color="auto"/>
        <w:left w:val="none" w:sz="0" w:space="0" w:color="auto"/>
        <w:bottom w:val="none" w:sz="0" w:space="0" w:color="auto"/>
        <w:right w:val="none" w:sz="0" w:space="0" w:color="auto"/>
      </w:divBdr>
    </w:div>
    <w:div w:id="1906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ny.net/united/sonyvlogchallenge/northamerica/en" TargetMode="External"/><Relationship Id="rId18" Type="http://schemas.openxmlformats.org/officeDocument/2006/relationships/hyperlink" Target="https://www.sony.net/united/sonyvlogchallenge/northamerica/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yperlink" Target="https://youtu.be/z48-5QGet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ony.ca/en/electronics/interchangeable-lens-cameras/zv-e10" TargetMode="External"/><Relationship Id="rId20" Type="http://schemas.openxmlformats.org/officeDocument/2006/relationships/hyperlink" Target="http://www.sony.com/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ony.com/electronics/interchangeable-lens-cameras/zv-e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ony.net/united/sonyvlogchallenge/northameric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phaunivers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141B39BD782D44BF63F95FD60BE683" ma:contentTypeVersion="14" ma:contentTypeDescription="Create a new document." ma:contentTypeScope="" ma:versionID="5f5cec2604a42ca795fcabb788679ea5">
  <xsd:schema xmlns:xsd="http://www.w3.org/2001/XMLSchema" xmlns:xs="http://www.w3.org/2001/XMLSchema" xmlns:p="http://schemas.microsoft.com/office/2006/metadata/properties" xmlns:ns3="431449d2-dece-4bac-bbc4-5ae202e698cc" xmlns:ns4="13de54ba-a53e-41c9-9b04-cc68ab37d41f" targetNamespace="http://schemas.microsoft.com/office/2006/metadata/properties" ma:root="true" ma:fieldsID="83fb8c4e8c03f46f0dedaf3b637eca13" ns3:_="" ns4:_="">
    <xsd:import namespace="431449d2-dece-4bac-bbc4-5ae202e698cc"/>
    <xsd:import namespace="13de54ba-a53e-41c9-9b04-cc68ab37d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449d2-dece-4bac-bbc4-5ae202e6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e54ba-a53e-41c9-9b04-cc68ab37d4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DC506-DFCA-4121-8457-97138EC7AD6E}">
  <ds:schemaRefs>
    <ds:schemaRef ds:uri="http://schemas.openxmlformats.org/officeDocument/2006/bibliography"/>
  </ds:schemaRefs>
</ds:datastoreItem>
</file>

<file path=customXml/itemProps2.xml><?xml version="1.0" encoding="utf-8"?>
<ds:datastoreItem xmlns:ds="http://schemas.openxmlformats.org/officeDocument/2006/customXml" ds:itemID="{065F1884-8474-4857-9F16-CCEBE415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449d2-dece-4bac-bbc4-5ae202e698cc"/>
    <ds:schemaRef ds:uri="13de54ba-a53e-41c9-9b04-cc68ab37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37888-0028-4FAB-9945-FE4D4CB352E5}">
  <ds:schemaRefs>
    <ds:schemaRef ds:uri="http://schemas.microsoft.com/sharepoint/v3/contenttype/forms"/>
  </ds:schemaRefs>
</ds:datastoreItem>
</file>

<file path=customXml/itemProps4.xml><?xml version="1.0" encoding="utf-8"?>
<ds:datastoreItem xmlns:ds="http://schemas.openxmlformats.org/officeDocument/2006/customXml" ds:itemID="{884844B6-0D48-4986-9ED4-CF7E8D812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1863</Words>
  <Characters>10620</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4</cp:revision>
  <dcterms:created xsi:type="dcterms:W3CDTF">2021-07-22T21:21:00Z</dcterms:created>
  <dcterms:modified xsi:type="dcterms:W3CDTF">2021-07-22T21:47:00Z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0x01010071141B39BD782D44BF63F95FD60BE683</vt:lpwstr>
  </property>
</Properties>
</file>