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8600" w14:textId="16966D5E" w:rsidR="003B124E" w:rsidRDefault="00C172BB">
      <w:pPr>
        <w:spacing w:after="0" w:line="336" w:lineRule="auto"/>
        <w:jc w:val="center"/>
        <w:rPr>
          <w:rFonts w:ascii="Gill Sans" w:eastAsia="Gill Sans" w:hAnsi="Gill Sans" w:cs="Gill Sans"/>
          <w:b/>
        </w:rPr>
      </w:pPr>
      <w:r>
        <w:rPr>
          <w:rFonts w:ascii="Gill Sans" w:eastAsia="Gill Sans" w:hAnsi="Gill Sans" w:cs="Gill Sans"/>
          <w:b/>
        </w:rPr>
        <w:t xml:space="preserve">SUPERBOOTH 2022: Knobula to </w:t>
      </w:r>
      <w:r w:rsidR="00BE56FE">
        <w:rPr>
          <w:rFonts w:ascii="Gill Sans" w:eastAsia="Gill Sans" w:hAnsi="Gill Sans" w:cs="Gill Sans"/>
          <w:b/>
        </w:rPr>
        <w:t xml:space="preserve">Debut its Kickain Eurorack Module, </w:t>
      </w:r>
      <w:r w:rsidR="00BE56FE">
        <w:rPr>
          <w:rFonts w:ascii="Gill Sans" w:eastAsia="Gill Sans" w:hAnsi="Gill Sans" w:cs="Gill Sans"/>
          <w:b/>
        </w:rPr>
        <w:br/>
      </w:r>
      <w:r w:rsidR="00AD419F">
        <w:rPr>
          <w:rFonts w:ascii="Gill Sans" w:eastAsia="Gill Sans" w:hAnsi="Gill Sans" w:cs="Gill Sans"/>
          <w:b/>
        </w:rPr>
        <w:t>Pairing Impressive</w:t>
      </w:r>
      <w:r w:rsidR="00BE56FE">
        <w:rPr>
          <w:rFonts w:ascii="Gill Sans" w:eastAsia="Gill Sans" w:hAnsi="Gill Sans" w:cs="Gill Sans"/>
          <w:b/>
        </w:rPr>
        <w:t xml:space="preserve"> Kick Drum and Side Chain Compression Capabilities</w:t>
      </w:r>
      <w:r w:rsidR="00985F06">
        <w:rPr>
          <w:rFonts w:ascii="Gill Sans" w:eastAsia="Gill Sans" w:hAnsi="Gill Sans" w:cs="Gill Sans"/>
          <w:b/>
        </w:rPr>
        <w:br/>
      </w:r>
      <w:r w:rsidR="005C6ED3">
        <w:rPr>
          <w:rFonts w:ascii="Gill Sans" w:eastAsia="Gill Sans" w:hAnsi="Gill Sans" w:cs="Gill Sans"/>
          <w:i/>
        </w:rPr>
        <w:br/>
      </w:r>
      <w:r w:rsidR="00CF5960">
        <w:rPr>
          <w:rFonts w:ascii="Gill Sans" w:eastAsia="Gill Sans" w:hAnsi="Gill Sans" w:cs="Gill Sans"/>
          <w:i/>
        </w:rPr>
        <w:t>Following its popular</w:t>
      </w:r>
      <w:r w:rsidR="00BE56FE">
        <w:rPr>
          <w:rFonts w:ascii="Gill Sans" w:eastAsia="Gill Sans" w:hAnsi="Gill Sans" w:cs="Gill Sans"/>
          <w:i/>
        </w:rPr>
        <w:t xml:space="preserve"> Poly Cinematic eight-voice polyphonic synth module</w:t>
      </w:r>
      <w:r w:rsidR="00D633BC">
        <w:rPr>
          <w:rFonts w:ascii="Gill Sans" w:eastAsia="Gill Sans" w:hAnsi="Gill Sans" w:cs="Gill Sans"/>
          <w:i/>
        </w:rPr>
        <w:t xml:space="preserve"> </w:t>
      </w:r>
      <w:r w:rsidR="00CF5960">
        <w:rPr>
          <w:rFonts w:ascii="Gill Sans" w:eastAsia="Gill Sans" w:hAnsi="Gill Sans" w:cs="Gill Sans"/>
          <w:i/>
        </w:rPr>
        <w:t>launched at last year's Superbooth,</w:t>
      </w:r>
      <w:r w:rsidR="00BE56FE">
        <w:rPr>
          <w:rFonts w:ascii="Gill Sans" w:eastAsia="Gill Sans" w:hAnsi="Gill Sans" w:cs="Gill Sans"/>
          <w:i/>
        </w:rPr>
        <w:t xml:space="preserve"> </w:t>
      </w:r>
      <w:r w:rsidR="00BE56FE">
        <w:rPr>
          <w:rFonts w:ascii="Gill Sans" w:eastAsia="Gill Sans" w:hAnsi="Gill Sans" w:cs="Gill Sans"/>
          <w:i/>
        </w:rPr>
        <w:br/>
        <w:t xml:space="preserve">Knobula is set to </w:t>
      </w:r>
      <w:r w:rsidR="00D211E1">
        <w:rPr>
          <w:rFonts w:ascii="Gill Sans" w:eastAsia="Gill Sans" w:hAnsi="Gill Sans" w:cs="Gill Sans"/>
          <w:i/>
        </w:rPr>
        <w:t>revolutioni</w:t>
      </w:r>
      <w:r w:rsidR="00247649">
        <w:rPr>
          <w:rFonts w:ascii="Gill Sans" w:eastAsia="Gill Sans" w:hAnsi="Gill Sans" w:cs="Gill Sans"/>
          <w:i/>
        </w:rPr>
        <w:t>z</w:t>
      </w:r>
      <w:r w:rsidR="00D211E1">
        <w:rPr>
          <w:rFonts w:ascii="Gill Sans" w:eastAsia="Gill Sans" w:hAnsi="Gill Sans" w:cs="Gill Sans"/>
          <w:i/>
        </w:rPr>
        <w:t xml:space="preserve">e </w:t>
      </w:r>
      <w:r w:rsidR="00247649">
        <w:rPr>
          <w:rFonts w:ascii="Gill Sans" w:eastAsia="Gill Sans" w:hAnsi="Gill Sans" w:cs="Gill Sans"/>
          <w:i/>
        </w:rPr>
        <w:t>creating the</w:t>
      </w:r>
      <w:r w:rsidR="00D211E1">
        <w:rPr>
          <w:rFonts w:ascii="Gill Sans" w:eastAsia="Gill Sans" w:hAnsi="Gill Sans" w:cs="Gill Sans"/>
          <w:i/>
        </w:rPr>
        <w:t xml:space="preserve"> perfect kick drum sound</w:t>
      </w:r>
    </w:p>
    <w:p w14:paraId="7A0E87D6" w14:textId="77777777" w:rsidR="003B124E" w:rsidRDefault="003B124E">
      <w:pPr>
        <w:rPr>
          <w:rFonts w:ascii="Gill Sans" w:eastAsia="Gill Sans" w:hAnsi="Gill Sans" w:cs="Gill Sans"/>
          <w:b/>
          <w:sz w:val="22"/>
          <w:szCs w:val="22"/>
          <w:vertAlign w:val="superscript"/>
        </w:rPr>
      </w:pPr>
    </w:p>
    <w:p w14:paraId="453DD795" w14:textId="6FEC442C" w:rsidR="00F274B3" w:rsidRDefault="00A064C9">
      <w:pPr>
        <w:spacing w:line="336" w:lineRule="auto"/>
        <w:rPr>
          <w:rFonts w:ascii="Gill Sans" w:eastAsia="Gill Sans" w:hAnsi="Gill Sans" w:cs="Gill Sans"/>
          <w:b/>
          <w:sz w:val="22"/>
          <w:szCs w:val="22"/>
        </w:rPr>
      </w:pPr>
      <w:r>
        <w:rPr>
          <w:rFonts w:ascii="Gill Sans" w:eastAsia="Gill Sans" w:hAnsi="Gill Sans" w:cs="Gill Sans"/>
          <w:b/>
          <w:sz w:val="22"/>
          <w:szCs w:val="22"/>
        </w:rPr>
        <w:t>London, UK</w:t>
      </w:r>
      <w:r w:rsidR="00985F06">
        <w:rPr>
          <w:rFonts w:ascii="Gill Sans" w:eastAsia="Gill Sans" w:hAnsi="Gill Sans" w:cs="Gill Sans"/>
          <w:b/>
          <w:sz w:val="22"/>
          <w:szCs w:val="22"/>
        </w:rPr>
        <w:t xml:space="preserve">, </w:t>
      </w:r>
      <w:r w:rsidR="00BD0C85">
        <w:rPr>
          <w:rFonts w:ascii="Gill Sans" w:eastAsia="Gill Sans" w:hAnsi="Gill Sans" w:cs="Gill Sans"/>
          <w:b/>
          <w:sz w:val="22"/>
          <w:szCs w:val="22"/>
        </w:rPr>
        <w:t xml:space="preserve">May 6, 2022 — When </w:t>
      </w:r>
      <w:r w:rsidR="00984431">
        <w:rPr>
          <w:rFonts w:ascii="Gill Sans" w:eastAsia="Gill Sans" w:hAnsi="Gill Sans" w:cs="Gill Sans"/>
          <w:b/>
          <w:sz w:val="22"/>
          <w:szCs w:val="22"/>
        </w:rPr>
        <w:t xml:space="preserve">Knobula </w:t>
      </w:r>
      <w:r w:rsidR="00AA3861">
        <w:rPr>
          <w:rFonts w:ascii="Gill Sans" w:eastAsia="Gill Sans" w:hAnsi="Gill Sans" w:cs="Gill Sans"/>
          <w:b/>
          <w:sz w:val="22"/>
          <w:szCs w:val="22"/>
        </w:rPr>
        <w:t xml:space="preserve">founder Jason Mayo </w:t>
      </w:r>
      <w:r w:rsidR="008D39DD">
        <w:rPr>
          <w:rFonts w:ascii="Gill Sans" w:eastAsia="Gill Sans" w:hAnsi="Gill Sans" w:cs="Gill Sans"/>
          <w:b/>
          <w:sz w:val="22"/>
          <w:szCs w:val="22"/>
        </w:rPr>
        <w:t xml:space="preserve">embarked on his journey of </w:t>
      </w:r>
      <w:r w:rsidR="00DC3E29">
        <w:rPr>
          <w:rFonts w:ascii="Gill Sans" w:eastAsia="Gill Sans" w:hAnsi="Gill Sans" w:cs="Gill Sans"/>
          <w:b/>
          <w:sz w:val="22"/>
          <w:szCs w:val="22"/>
        </w:rPr>
        <w:t xml:space="preserve">designing and </w:t>
      </w:r>
      <w:r w:rsidR="008D39DD">
        <w:rPr>
          <w:rFonts w:ascii="Gill Sans" w:eastAsia="Gill Sans" w:hAnsi="Gill Sans" w:cs="Gill Sans"/>
          <w:b/>
          <w:sz w:val="22"/>
          <w:szCs w:val="22"/>
        </w:rPr>
        <w:t xml:space="preserve">manufacturing Eurorack modules </w:t>
      </w:r>
      <w:r w:rsidR="00F274B3">
        <w:rPr>
          <w:rFonts w:ascii="Gill Sans" w:eastAsia="Gill Sans" w:hAnsi="Gill Sans" w:cs="Gill Sans"/>
          <w:b/>
          <w:sz w:val="22"/>
          <w:szCs w:val="22"/>
        </w:rPr>
        <w:t xml:space="preserve">two years ago, </w:t>
      </w:r>
      <w:r w:rsidR="00DC3E29">
        <w:rPr>
          <w:rFonts w:ascii="Gill Sans" w:eastAsia="Gill Sans" w:hAnsi="Gill Sans" w:cs="Gill Sans"/>
          <w:b/>
          <w:sz w:val="22"/>
          <w:szCs w:val="22"/>
        </w:rPr>
        <w:t xml:space="preserve">it was </w:t>
      </w:r>
      <w:r w:rsidR="00572837">
        <w:rPr>
          <w:rFonts w:ascii="Gill Sans" w:eastAsia="Gill Sans" w:hAnsi="Gill Sans" w:cs="Gill Sans"/>
          <w:b/>
          <w:sz w:val="22"/>
          <w:szCs w:val="22"/>
        </w:rPr>
        <w:t>out of necessity.</w:t>
      </w:r>
      <w:r w:rsidR="00DC3E29">
        <w:rPr>
          <w:rFonts w:ascii="Gill Sans" w:eastAsia="Gill Sans" w:hAnsi="Gill Sans" w:cs="Gill Sans"/>
          <w:b/>
          <w:sz w:val="22"/>
          <w:szCs w:val="22"/>
        </w:rPr>
        <w:t xml:space="preserve"> There were simply no </w:t>
      </w:r>
      <w:r w:rsidR="00BA1874">
        <w:rPr>
          <w:rFonts w:ascii="Gill Sans" w:eastAsia="Gill Sans" w:hAnsi="Gill Sans" w:cs="Gill Sans"/>
          <w:b/>
          <w:sz w:val="22"/>
          <w:szCs w:val="22"/>
        </w:rPr>
        <w:t>Eurorack</w:t>
      </w:r>
      <w:r w:rsidR="00DC3E29">
        <w:rPr>
          <w:rFonts w:ascii="Gill Sans" w:eastAsia="Gill Sans" w:hAnsi="Gill Sans" w:cs="Gill Sans"/>
          <w:b/>
          <w:sz w:val="22"/>
          <w:szCs w:val="22"/>
        </w:rPr>
        <w:t xml:space="preserve"> modules </w:t>
      </w:r>
      <w:r w:rsidR="00307FB3">
        <w:rPr>
          <w:rFonts w:ascii="Gill Sans" w:eastAsia="Gill Sans" w:hAnsi="Gill Sans" w:cs="Gill Sans"/>
          <w:b/>
          <w:sz w:val="22"/>
          <w:szCs w:val="22"/>
        </w:rPr>
        <w:t xml:space="preserve">on the market </w:t>
      </w:r>
      <w:r w:rsidR="00A425E2">
        <w:rPr>
          <w:rFonts w:ascii="Gill Sans" w:eastAsia="Gill Sans" w:hAnsi="Gill Sans" w:cs="Gill Sans"/>
          <w:b/>
          <w:sz w:val="22"/>
          <w:szCs w:val="22"/>
        </w:rPr>
        <w:t xml:space="preserve">that could </w:t>
      </w:r>
      <w:r w:rsidR="00EB0754">
        <w:rPr>
          <w:rFonts w:ascii="Gill Sans" w:eastAsia="Gill Sans" w:hAnsi="Gill Sans" w:cs="Gill Sans"/>
          <w:b/>
          <w:sz w:val="22"/>
          <w:szCs w:val="22"/>
        </w:rPr>
        <w:t xml:space="preserve">offer </w:t>
      </w:r>
      <w:r w:rsidR="00CE66AC">
        <w:rPr>
          <w:rFonts w:ascii="Gill Sans" w:eastAsia="Gill Sans" w:hAnsi="Gill Sans" w:cs="Gill Sans"/>
          <w:b/>
          <w:sz w:val="22"/>
          <w:szCs w:val="22"/>
        </w:rPr>
        <w:t xml:space="preserve">eight voices of polyphonic oscillation — particularly </w:t>
      </w:r>
      <w:r w:rsidR="007671C5">
        <w:rPr>
          <w:rFonts w:ascii="Gill Sans" w:eastAsia="Gill Sans" w:hAnsi="Gill Sans" w:cs="Gill Sans"/>
          <w:b/>
          <w:sz w:val="22"/>
          <w:szCs w:val="22"/>
        </w:rPr>
        <w:t xml:space="preserve">in a </w:t>
      </w:r>
      <w:r w:rsidR="00C7732A">
        <w:rPr>
          <w:rFonts w:ascii="Gill Sans" w:eastAsia="Gill Sans" w:hAnsi="Gill Sans" w:cs="Gill Sans"/>
          <w:b/>
          <w:sz w:val="22"/>
          <w:szCs w:val="22"/>
        </w:rPr>
        <w:t>12 HP footprin</w:t>
      </w:r>
      <w:r w:rsidR="00E03027">
        <w:rPr>
          <w:rFonts w:ascii="Gill Sans" w:eastAsia="Gill Sans" w:hAnsi="Gill Sans" w:cs="Gill Sans"/>
          <w:b/>
          <w:sz w:val="22"/>
          <w:szCs w:val="22"/>
        </w:rPr>
        <w:t>t</w:t>
      </w:r>
      <w:r w:rsidR="00773181">
        <w:rPr>
          <w:rFonts w:ascii="Gill Sans" w:eastAsia="Gill Sans" w:hAnsi="Gill Sans" w:cs="Gill Sans"/>
          <w:b/>
          <w:sz w:val="22"/>
          <w:szCs w:val="22"/>
        </w:rPr>
        <w:t xml:space="preserve"> — </w:t>
      </w:r>
      <w:r w:rsidR="00EF04A3">
        <w:rPr>
          <w:rFonts w:ascii="Gill Sans" w:eastAsia="Gill Sans" w:hAnsi="Gill Sans" w:cs="Gill Sans"/>
          <w:b/>
          <w:sz w:val="22"/>
          <w:szCs w:val="22"/>
        </w:rPr>
        <w:t xml:space="preserve">which he needed for his </w:t>
      </w:r>
      <w:r w:rsidR="00411C64">
        <w:rPr>
          <w:rFonts w:ascii="Gill Sans" w:eastAsia="Gill Sans" w:hAnsi="Gill Sans" w:cs="Gill Sans"/>
          <w:b/>
          <w:sz w:val="22"/>
          <w:szCs w:val="22"/>
        </w:rPr>
        <w:t xml:space="preserve">own </w:t>
      </w:r>
      <w:r w:rsidR="00597341">
        <w:rPr>
          <w:rFonts w:ascii="Gill Sans" w:eastAsia="Gill Sans" w:hAnsi="Gill Sans" w:cs="Gill Sans"/>
          <w:b/>
          <w:sz w:val="22"/>
          <w:szCs w:val="22"/>
        </w:rPr>
        <w:t xml:space="preserve">performances and composition. </w:t>
      </w:r>
      <w:r w:rsidR="00494694">
        <w:rPr>
          <w:rFonts w:ascii="Gill Sans" w:eastAsia="Gill Sans" w:hAnsi="Gill Sans" w:cs="Gill Sans"/>
          <w:b/>
          <w:sz w:val="22"/>
          <w:szCs w:val="22"/>
        </w:rPr>
        <w:t xml:space="preserve"> </w:t>
      </w:r>
    </w:p>
    <w:p w14:paraId="20180AF0" w14:textId="75A94A43" w:rsidR="00F274B3" w:rsidRDefault="00D30FB7">
      <w:pPr>
        <w:spacing w:line="336" w:lineRule="auto"/>
        <w:rPr>
          <w:rFonts w:ascii="Gill Sans" w:eastAsia="Gill Sans" w:hAnsi="Gill Sans" w:cs="Gill Sans"/>
          <w:bCs/>
          <w:sz w:val="22"/>
          <w:szCs w:val="22"/>
        </w:rPr>
      </w:pPr>
      <w:r>
        <w:rPr>
          <w:rFonts w:ascii="Gill Sans" w:eastAsia="Gill Sans" w:hAnsi="Gill Sans" w:cs="Gill Sans"/>
          <w:bCs/>
          <w:sz w:val="22"/>
          <w:szCs w:val="22"/>
        </w:rPr>
        <w:t>But as the saying goes, 'Necessity is the mother of invention</w:t>
      </w:r>
      <w:r w:rsidR="002F5F51">
        <w:rPr>
          <w:rFonts w:ascii="Gill Sans" w:eastAsia="Gill Sans" w:hAnsi="Gill Sans" w:cs="Gill Sans"/>
          <w:bCs/>
          <w:sz w:val="22"/>
          <w:szCs w:val="22"/>
        </w:rPr>
        <w:t xml:space="preserve">' so Mayo got to work and launched </w:t>
      </w:r>
      <w:r w:rsidR="00A45BC5">
        <w:rPr>
          <w:rFonts w:ascii="Gill Sans" w:eastAsia="Gill Sans" w:hAnsi="Gill Sans" w:cs="Gill Sans"/>
          <w:bCs/>
          <w:sz w:val="22"/>
          <w:szCs w:val="22"/>
        </w:rPr>
        <w:t>Poly Cinematic — </w:t>
      </w:r>
      <w:r w:rsidR="00330775">
        <w:rPr>
          <w:rFonts w:ascii="Gill Sans" w:eastAsia="Gill Sans" w:hAnsi="Gill Sans" w:cs="Gill Sans"/>
          <w:bCs/>
          <w:sz w:val="22"/>
          <w:szCs w:val="22"/>
        </w:rPr>
        <w:t xml:space="preserve">an eight voice polyphonic synthesizer featuring 56 oscillators, a multi-mode filter </w:t>
      </w:r>
      <w:r w:rsidR="00247649">
        <w:rPr>
          <w:rFonts w:ascii="Gill Sans" w:eastAsia="Gill Sans" w:hAnsi="Gill Sans" w:cs="Gill Sans"/>
          <w:bCs/>
          <w:sz w:val="22"/>
          <w:szCs w:val="22"/>
        </w:rPr>
        <w:t>and envelope shaping capabilities</w:t>
      </w:r>
      <w:r w:rsidR="00330775">
        <w:rPr>
          <w:rFonts w:ascii="Gill Sans" w:eastAsia="Gill Sans" w:hAnsi="Gill Sans" w:cs="Gill Sans"/>
          <w:bCs/>
          <w:sz w:val="22"/>
          <w:szCs w:val="22"/>
        </w:rPr>
        <w:t>.</w:t>
      </w:r>
      <w:r w:rsidR="00D23C8B">
        <w:rPr>
          <w:rFonts w:ascii="Gill Sans" w:eastAsia="Gill Sans" w:hAnsi="Gill Sans" w:cs="Gill Sans"/>
          <w:bCs/>
          <w:sz w:val="22"/>
          <w:szCs w:val="22"/>
        </w:rPr>
        <w:t xml:space="preserve"> </w:t>
      </w:r>
      <w:r w:rsidR="004E209B">
        <w:rPr>
          <w:rFonts w:ascii="Gill Sans" w:eastAsia="Gill Sans" w:hAnsi="Gill Sans" w:cs="Gill Sans"/>
          <w:bCs/>
          <w:sz w:val="22"/>
          <w:szCs w:val="22"/>
        </w:rPr>
        <w:t xml:space="preserve">Following its launch at Superbooth 2021, </w:t>
      </w:r>
      <w:r w:rsidR="00D0775E">
        <w:rPr>
          <w:rFonts w:ascii="Gill Sans" w:eastAsia="Gill Sans" w:hAnsi="Gill Sans" w:cs="Gill Sans"/>
          <w:bCs/>
          <w:sz w:val="22"/>
          <w:szCs w:val="22"/>
        </w:rPr>
        <w:t xml:space="preserve">Poly Cinematic </w:t>
      </w:r>
      <w:r w:rsidR="00EB606F">
        <w:rPr>
          <w:rFonts w:ascii="Gill Sans" w:eastAsia="Gill Sans" w:hAnsi="Gill Sans" w:cs="Gill Sans"/>
          <w:bCs/>
          <w:sz w:val="22"/>
          <w:szCs w:val="22"/>
        </w:rPr>
        <w:t>soon became a favored module by artists around the world</w:t>
      </w:r>
      <w:r w:rsidR="00D85B29">
        <w:rPr>
          <w:rFonts w:ascii="Gill Sans" w:eastAsia="Gill Sans" w:hAnsi="Gill Sans" w:cs="Gill Sans"/>
          <w:bCs/>
          <w:sz w:val="22"/>
          <w:szCs w:val="22"/>
        </w:rPr>
        <w:t xml:space="preserve">, noted for its </w:t>
      </w:r>
      <w:r w:rsidR="004E209B">
        <w:rPr>
          <w:rFonts w:ascii="Gill Sans" w:eastAsia="Gill Sans" w:hAnsi="Gill Sans" w:cs="Gill Sans"/>
          <w:bCs/>
          <w:sz w:val="22"/>
          <w:szCs w:val="22"/>
        </w:rPr>
        <w:t xml:space="preserve">rich </w:t>
      </w:r>
      <w:r w:rsidR="00330775">
        <w:rPr>
          <w:rFonts w:ascii="Gill Sans" w:eastAsia="Gill Sans" w:hAnsi="Gill Sans" w:cs="Gill Sans"/>
          <w:bCs/>
          <w:sz w:val="22"/>
          <w:szCs w:val="22"/>
        </w:rPr>
        <w:t>sound</w:t>
      </w:r>
      <w:r w:rsidR="00F94D10">
        <w:rPr>
          <w:rFonts w:ascii="Gill Sans" w:eastAsia="Gill Sans" w:hAnsi="Gill Sans" w:cs="Gill Sans"/>
          <w:bCs/>
          <w:sz w:val="22"/>
          <w:szCs w:val="22"/>
        </w:rPr>
        <w:t xml:space="preserve">, ease of use and </w:t>
      </w:r>
      <w:r w:rsidR="00826E94">
        <w:rPr>
          <w:rFonts w:ascii="Gill Sans" w:eastAsia="Gill Sans" w:hAnsi="Gill Sans" w:cs="Gill Sans"/>
          <w:bCs/>
          <w:sz w:val="22"/>
          <w:szCs w:val="22"/>
        </w:rPr>
        <w:t>sleek aesthetic</w:t>
      </w:r>
      <w:r w:rsidR="003B4F66">
        <w:rPr>
          <w:rFonts w:ascii="Gill Sans" w:eastAsia="Gill Sans" w:hAnsi="Gill Sans" w:cs="Gill Sans"/>
          <w:bCs/>
          <w:sz w:val="22"/>
          <w:szCs w:val="22"/>
        </w:rPr>
        <w:t xml:space="preserve"> appeal</w:t>
      </w:r>
      <w:r w:rsidR="00E0253D">
        <w:rPr>
          <w:rFonts w:ascii="Gill Sans" w:eastAsia="Gill Sans" w:hAnsi="Gill Sans" w:cs="Gill Sans"/>
          <w:bCs/>
          <w:sz w:val="22"/>
          <w:szCs w:val="22"/>
        </w:rPr>
        <w:t xml:space="preserve">. </w:t>
      </w:r>
      <w:r w:rsidR="00D0775E">
        <w:rPr>
          <w:rFonts w:ascii="Gill Sans" w:eastAsia="Gill Sans" w:hAnsi="Gill Sans" w:cs="Gill Sans"/>
          <w:bCs/>
          <w:sz w:val="22"/>
          <w:szCs w:val="22"/>
        </w:rPr>
        <w:t xml:space="preserve"> </w:t>
      </w:r>
    </w:p>
    <w:p w14:paraId="71EFEFD4" w14:textId="5CAA7320" w:rsidR="003B124E" w:rsidRDefault="00D03ADE">
      <w:pPr>
        <w:spacing w:line="336" w:lineRule="auto"/>
        <w:rPr>
          <w:rFonts w:ascii="Gill Sans" w:eastAsia="Gill Sans" w:hAnsi="Gill Sans" w:cs="Gill Sans"/>
          <w:sz w:val="22"/>
          <w:szCs w:val="22"/>
        </w:rPr>
      </w:pPr>
      <w:r>
        <w:rPr>
          <w:rFonts w:ascii="Gill Sans" w:eastAsia="Gill Sans" w:hAnsi="Gill Sans" w:cs="Gill Sans"/>
          <w:b/>
          <w:sz w:val="22"/>
          <w:szCs w:val="22"/>
        </w:rPr>
        <w:t xml:space="preserve">Kickain: </w:t>
      </w:r>
      <w:r w:rsidR="004E20EE">
        <w:rPr>
          <w:rFonts w:ascii="Gill Sans" w:eastAsia="Gill Sans" w:hAnsi="Gill Sans" w:cs="Gill Sans"/>
          <w:b/>
          <w:sz w:val="22"/>
          <w:szCs w:val="22"/>
        </w:rPr>
        <w:t>raise the heartbeat of your music</w:t>
      </w:r>
      <w:r w:rsidR="00985F06">
        <w:rPr>
          <w:rFonts w:ascii="Gill Sans" w:eastAsia="Gill Sans" w:hAnsi="Gill Sans" w:cs="Gill Sans"/>
          <w:b/>
          <w:sz w:val="22"/>
          <w:szCs w:val="22"/>
        </w:rPr>
        <w:br/>
      </w:r>
      <w:r w:rsidR="004B7E9A">
        <w:rPr>
          <w:rFonts w:ascii="Gill Sans" w:eastAsia="Gill Sans" w:hAnsi="Gill Sans" w:cs="Gill Sans"/>
          <w:sz w:val="22"/>
          <w:szCs w:val="22"/>
        </w:rPr>
        <w:t xml:space="preserve">Picking up </w:t>
      </w:r>
      <w:r w:rsidR="00E70EA2">
        <w:rPr>
          <w:rFonts w:ascii="Gill Sans" w:eastAsia="Gill Sans" w:hAnsi="Gill Sans" w:cs="Gill Sans"/>
          <w:sz w:val="22"/>
          <w:szCs w:val="22"/>
        </w:rPr>
        <w:t>where Poly Cinematic left off</w:t>
      </w:r>
      <w:r w:rsidR="00B50D12">
        <w:rPr>
          <w:rFonts w:ascii="Gill Sans" w:eastAsia="Gill Sans" w:hAnsi="Gill Sans" w:cs="Gill Sans"/>
          <w:sz w:val="22"/>
          <w:szCs w:val="22"/>
        </w:rPr>
        <w:t>, Knobula introduces Kickain</w:t>
      </w:r>
      <w:r w:rsidR="0030743B">
        <w:rPr>
          <w:rFonts w:ascii="Gill Sans" w:eastAsia="Gill Sans" w:hAnsi="Gill Sans" w:cs="Gill Sans"/>
          <w:sz w:val="22"/>
          <w:szCs w:val="22"/>
        </w:rPr>
        <w:t xml:space="preserve">. With a </w:t>
      </w:r>
      <w:r w:rsidR="00B50D12">
        <w:rPr>
          <w:rFonts w:ascii="Gill Sans" w:eastAsia="Gill Sans" w:hAnsi="Gill Sans" w:cs="Gill Sans"/>
          <w:sz w:val="22"/>
          <w:szCs w:val="22"/>
        </w:rPr>
        <w:t xml:space="preserve">909 inspired </w:t>
      </w:r>
      <w:r w:rsidR="001003F5">
        <w:rPr>
          <w:rFonts w:ascii="Gill Sans" w:eastAsia="Gill Sans" w:hAnsi="Gill Sans" w:cs="Gill Sans"/>
          <w:sz w:val="22"/>
          <w:szCs w:val="22"/>
        </w:rPr>
        <w:t>beat</w:t>
      </w:r>
      <w:r w:rsidR="00A53CBF">
        <w:rPr>
          <w:rFonts w:ascii="Gill Sans" w:eastAsia="Gill Sans" w:hAnsi="Gill Sans" w:cs="Gill Sans"/>
          <w:sz w:val="22"/>
          <w:szCs w:val="22"/>
        </w:rPr>
        <w:t xml:space="preserve"> </w:t>
      </w:r>
      <w:r w:rsidR="001003F5">
        <w:rPr>
          <w:rFonts w:ascii="Gill Sans" w:eastAsia="Gill Sans" w:hAnsi="Gill Sans" w:cs="Gill Sans"/>
          <w:sz w:val="22"/>
          <w:szCs w:val="22"/>
        </w:rPr>
        <w:t>making engine</w:t>
      </w:r>
      <w:r w:rsidR="00BB6F93">
        <w:rPr>
          <w:rFonts w:ascii="Gill Sans" w:eastAsia="Gill Sans" w:hAnsi="Gill Sans" w:cs="Gill Sans"/>
          <w:sz w:val="22"/>
          <w:szCs w:val="22"/>
        </w:rPr>
        <w:t xml:space="preserve"> </w:t>
      </w:r>
      <w:r w:rsidR="00A53CBF">
        <w:rPr>
          <w:rFonts w:ascii="Gill Sans" w:eastAsia="Gill Sans" w:hAnsi="Gill Sans" w:cs="Gill Sans"/>
          <w:sz w:val="22"/>
          <w:szCs w:val="22"/>
        </w:rPr>
        <w:t xml:space="preserve">at its heart, </w:t>
      </w:r>
      <w:r w:rsidR="0030743B">
        <w:rPr>
          <w:rFonts w:ascii="Gill Sans" w:eastAsia="Gill Sans" w:hAnsi="Gill Sans" w:cs="Gill Sans"/>
          <w:sz w:val="22"/>
          <w:szCs w:val="22"/>
        </w:rPr>
        <w:t>Kickain combines</w:t>
      </w:r>
      <w:r w:rsidR="00A53CBF">
        <w:rPr>
          <w:rFonts w:ascii="Gill Sans" w:eastAsia="Gill Sans" w:hAnsi="Gill Sans" w:cs="Gill Sans"/>
          <w:sz w:val="22"/>
          <w:szCs w:val="22"/>
        </w:rPr>
        <w:t xml:space="preserve"> </w:t>
      </w:r>
      <w:r w:rsidR="0030743B">
        <w:rPr>
          <w:rFonts w:ascii="Gill Sans" w:eastAsia="Gill Sans" w:hAnsi="Gill Sans" w:cs="Gill Sans"/>
          <w:sz w:val="22"/>
          <w:szCs w:val="22"/>
        </w:rPr>
        <w:t>a robust feature set</w:t>
      </w:r>
      <w:r w:rsidR="00A53CBF">
        <w:rPr>
          <w:rFonts w:ascii="Gill Sans" w:eastAsia="Gill Sans" w:hAnsi="Gill Sans" w:cs="Gill Sans"/>
          <w:sz w:val="22"/>
          <w:szCs w:val="22"/>
        </w:rPr>
        <w:t xml:space="preserve"> that take</w:t>
      </w:r>
      <w:r w:rsidR="00636B52">
        <w:rPr>
          <w:rFonts w:ascii="Gill Sans" w:eastAsia="Gill Sans" w:hAnsi="Gill Sans" w:cs="Gill Sans"/>
          <w:sz w:val="22"/>
          <w:szCs w:val="22"/>
        </w:rPr>
        <w:t>s</w:t>
      </w:r>
      <w:r w:rsidR="00A53CBF">
        <w:rPr>
          <w:rFonts w:ascii="Gill Sans" w:eastAsia="Gill Sans" w:hAnsi="Gill Sans" w:cs="Gill Sans"/>
          <w:sz w:val="22"/>
          <w:szCs w:val="22"/>
        </w:rPr>
        <w:t xml:space="preserve"> it far beyond the capabilities of its '90s stablemate</w:t>
      </w:r>
      <w:r w:rsidR="00EA3605">
        <w:rPr>
          <w:rFonts w:ascii="Gill Sans" w:eastAsia="Gill Sans" w:hAnsi="Gill Sans" w:cs="Gill Sans"/>
          <w:sz w:val="22"/>
          <w:szCs w:val="22"/>
        </w:rPr>
        <w:t xml:space="preserve"> and present-day competitors. Once again challenging conventional expectations</w:t>
      </w:r>
      <w:r w:rsidR="00A53CBF">
        <w:rPr>
          <w:rFonts w:ascii="Gill Sans" w:eastAsia="Gill Sans" w:hAnsi="Gill Sans" w:cs="Gill Sans"/>
          <w:sz w:val="22"/>
          <w:szCs w:val="22"/>
        </w:rPr>
        <w:t xml:space="preserve"> </w:t>
      </w:r>
      <w:r w:rsidR="00EA3605">
        <w:rPr>
          <w:rFonts w:ascii="Gill Sans" w:eastAsia="Gill Sans" w:hAnsi="Gill Sans" w:cs="Gill Sans"/>
          <w:sz w:val="22"/>
          <w:szCs w:val="22"/>
        </w:rPr>
        <w:t>on how much can be</w:t>
      </w:r>
      <w:r w:rsidR="00A53CBF">
        <w:rPr>
          <w:rFonts w:ascii="Gill Sans" w:eastAsia="Gill Sans" w:hAnsi="Gill Sans" w:cs="Gill Sans"/>
          <w:sz w:val="22"/>
          <w:szCs w:val="22"/>
        </w:rPr>
        <w:t xml:space="preserve"> squeezed into 12 HP </w:t>
      </w:r>
      <w:r w:rsidR="00EA3605">
        <w:rPr>
          <w:rFonts w:ascii="Gill Sans" w:eastAsia="Gill Sans" w:hAnsi="Gill Sans" w:cs="Gill Sans"/>
          <w:sz w:val="22"/>
          <w:szCs w:val="22"/>
        </w:rPr>
        <w:t xml:space="preserve">space </w:t>
      </w:r>
      <w:r w:rsidR="00A53CBF">
        <w:rPr>
          <w:rFonts w:ascii="Gill Sans" w:eastAsia="Gill Sans" w:hAnsi="Gill Sans" w:cs="Gill Sans"/>
          <w:sz w:val="22"/>
          <w:szCs w:val="22"/>
        </w:rPr>
        <w:t xml:space="preserve">of </w:t>
      </w:r>
      <w:r w:rsidR="00EA3605">
        <w:rPr>
          <w:rFonts w:ascii="Gill Sans" w:eastAsia="Gill Sans" w:hAnsi="Gill Sans" w:cs="Gill Sans"/>
          <w:sz w:val="22"/>
          <w:szCs w:val="22"/>
        </w:rPr>
        <w:t>E</w:t>
      </w:r>
      <w:r w:rsidR="00A53CBF">
        <w:rPr>
          <w:rFonts w:ascii="Gill Sans" w:eastAsia="Gill Sans" w:hAnsi="Gill Sans" w:cs="Gill Sans"/>
          <w:sz w:val="22"/>
          <w:szCs w:val="22"/>
        </w:rPr>
        <w:t>urorack</w:t>
      </w:r>
      <w:r w:rsidR="00EA3605">
        <w:rPr>
          <w:rFonts w:ascii="Gill Sans" w:eastAsia="Gill Sans" w:hAnsi="Gill Sans" w:cs="Gill Sans"/>
          <w:sz w:val="22"/>
          <w:szCs w:val="22"/>
        </w:rPr>
        <w:t>, Kickain delivers a</w:t>
      </w:r>
      <w:r w:rsidR="00A53CBF">
        <w:rPr>
          <w:rFonts w:ascii="Gill Sans" w:eastAsia="Gill Sans" w:hAnsi="Gill Sans" w:cs="Gill Sans"/>
          <w:sz w:val="22"/>
          <w:szCs w:val="22"/>
        </w:rPr>
        <w:t xml:space="preserve"> rich virtual analog bass drum circuit, a 24-bit digital reverb, and a stereo spectral compressor </w:t>
      </w:r>
      <w:r w:rsidR="00383DE9">
        <w:rPr>
          <w:rFonts w:ascii="Gill Sans" w:eastAsia="Gill Sans" w:hAnsi="Gill Sans" w:cs="Gill Sans"/>
          <w:sz w:val="22"/>
          <w:szCs w:val="22"/>
        </w:rPr>
        <w:t>— completing a</w:t>
      </w:r>
      <w:r w:rsidR="00A53CBF">
        <w:rPr>
          <w:rFonts w:ascii="Gill Sans" w:eastAsia="Gill Sans" w:hAnsi="Gill Sans" w:cs="Gill Sans"/>
          <w:sz w:val="22"/>
          <w:szCs w:val="22"/>
        </w:rPr>
        <w:t xml:space="preserve"> full kick drum </w:t>
      </w:r>
      <w:r w:rsidR="00383DE9">
        <w:rPr>
          <w:rFonts w:ascii="Gill Sans" w:eastAsia="Gill Sans" w:hAnsi="Gill Sans" w:cs="Gill Sans"/>
          <w:sz w:val="22"/>
          <w:szCs w:val="22"/>
        </w:rPr>
        <w:t xml:space="preserve">voice </w:t>
      </w:r>
      <w:r w:rsidR="00A53CBF">
        <w:rPr>
          <w:rFonts w:ascii="Gill Sans" w:eastAsia="Gill Sans" w:hAnsi="Gill Sans" w:cs="Gill Sans"/>
          <w:sz w:val="22"/>
          <w:szCs w:val="22"/>
        </w:rPr>
        <w:t>and side chain workflow in</w:t>
      </w:r>
      <w:r w:rsidR="00383DE9">
        <w:rPr>
          <w:rFonts w:ascii="Gill Sans" w:eastAsia="Gill Sans" w:hAnsi="Gill Sans" w:cs="Gill Sans"/>
          <w:sz w:val="22"/>
          <w:szCs w:val="22"/>
        </w:rPr>
        <w:t>to</w:t>
      </w:r>
      <w:r w:rsidR="00A53CBF">
        <w:rPr>
          <w:rFonts w:ascii="Gill Sans" w:eastAsia="Gill Sans" w:hAnsi="Gill Sans" w:cs="Gill Sans"/>
          <w:sz w:val="22"/>
          <w:szCs w:val="22"/>
        </w:rPr>
        <w:t xml:space="preserve"> one unit</w:t>
      </w:r>
      <w:r w:rsidR="00383DE9">
        <w:rPr>
          <w:rFonts w:ascii="Gill Sans" w:eastAsia="Gill Sans" w:hAnsi="Gill Sans" w:cs="Gill Sans"/>
          <w:sz w:val="22"/>
          <w:szCs w:val="22"/>
        </w:rPr>
        <w:t xml:space="preserve">. </w:t>
      </w:r>
      <w:r w:rsidR="00A53CBF">
        <w:rPr>
          <w:rFonts w:ascii="Gill Sans" w:eastAsia="Gill Sans" w:hAnsi="Gill Sans" w:cs="Gill Sans"/>
          <w:sz w:val="22"/>
          <w:szCs w:val="22"/>
        </w:rPr>
        <w:t xml:space="preserve"> </w:t>
      </w:r>
    </w:p>
    <w:p w14:paraId="508B32C3" w14:textId="77777777" w:rsidR="00C23D5D" w:rsidRDefault="00D203EF">
      <w:pPr>
        <w:spacing w:line="336" w:lineRule="auto"/>
        <w:rPr>
          <w:rFonts w:ascii="Gill Sans" w:eastAsia="Gill Sans" w:hAnsi="Gill Sans" w:cs="Gill Sans"/>
          <w:sz w:val="22"/>
          <w:szCs w:val="22"/>
        </w:rPr>
      </w:pPr>
      <w:r>
        <w:rPr>
          <w:rFonts w:ascii="Gill Sans" w:eastAsia="Gill Sans" w:hAnsi="Gill Sans" w:cs="Gill Sans"/>
          <w:sz w:val="22"/>
          <w:szCs w:val="22"/>
        </w:rPr>
        <w:t>With its one knob per function design, Kickain distils the control surface into a</w:t>
      </w:r>
      <w:r w:rsidR="00F04CBE">
        <w:rPr>
          <w:rFonts w:ascii="Gill Sans" w:eastAsia="Gill Sans" w:hAnsi="Gill Sans" w:cs="Gill Sans"/>
          <w:sz w:val="22"/>
          <w:szCs w:val="22"/>
        </w:rPr>
        <w:t>n ergonomic and</w:t>
      </w:r>
      <w:r>
        <w:rPr>
          <w:rFonts w:ascii="Gill Sans" w:eastAsia="Gill Sans" w:hAnsi="Gill Sans" w:cs="Gill Sans"/>
          <w:sz w:val="22"/>
          <w:szCs w:val="22"/>
        </w:rPr>
        <w:t xml:space="preserve"> powerful </w:t>
      </w:r>
      <w:r w:rsidR="00F04CBE">
        <w:rPr>
          <w:rFonts w:ascii="Gill Sans" w:eastAsia="Gill Sans" w:hAnsi="Gill Sans" w:cs="Gill Sans"/>
          <w:sz w:val="22"/>
          <w:szCs w:val="22"/>
        </w:rPr>
        <w:t>set of tools, giving</w:t>
      </w:r>
      <w:r>
        <w:rPr>
          <w:rFonts w:ascii="Gill Sans" w:eastAsia="Gill Sans" w:hAnsi="Gill Sans" w:cs="Gill Sans"/>
          <w:sz w:val="22"/>
          <w:szCs w:val="22"/>
        </w:rPr>
        <w:t xml:space="preserve"> the performer an enormous degree of control over the </w:t>
      </w:r>
      <w:r w:rsidR="00F04CBE">
        <w:rPr>
          <w:rFonts w:ascii="Gill Sans" w:eastAsia="Gill Sans" w:hAnsi="Gill Sans" w:cs="Gill Sans"/>
          <w:sz w:val="22"/>
          <w:szCs w:val="22"/>
        </w:rPr>
        <w:t xml:space="preserve">sound </w:t>
      </w:r>
      <w:r>
        <w:rPr>
          <w:rFonts w:ascii="Gill Sans" w:eastAsia="Gill Sans" w:hAnsi="Gill Sans" w:cs="Gill Sans"/>
          <w:sz w:val="22"/>
          <w:szCs w:val="22"/>
        </w:rPr>
        <w:t>character of the kick sound, whil</w:t>
      </w:r>
      <w:r w:rsidR="00F04CBE">
        <w:rPr>
          <w:rFonts w:ascii="Gill Sans" w:eastAsia="Gill Sans" w:hAnsi="Gill Sans" w:cs="Gill Sans"/>
          <w:sz w:val="22"/>
          <w:szCs w:val="22"/>
        </w:rPr>
        <w:t>e</w:t>
      </w:r>
      <w:r>
        <w:rPr>
          <w:rFonts w:ascii="Gill Sans" w:eastAsia="Gill Sans" w:hAnsi="Gill Sans" w:cs="Gill Sans"/>
          <w:sz w:val="22"/>
          <w:szCs w:val="22"/>
        </w:rPr>
        <w:t xml:space="preserve"> at the same time optimizing the </w:t>
      </w:r>
      <w:r w:rsidR="00F04CBE">
        <w:rPr>
          <w:rFonts w:ascii="Gill Sans" w:eastAsia="Gill Sans" w:hAnsi="Gill Sans" w:cs="Gill Sans"/>
          <w:sz w:val="22"/>
          <w:szCs w:val="22"/>
        </w:rPr>
        <w:t xml:space="preserve">overall </w:t>
      </w:r>
      <w:r>
        <w:rPr>
          <w:rFonts w:ascii="Gill Sans" w:eastAsia="Gill Sans" w:hAnsi="Gill Sans" w:cs="Gill Sans"/>
          <w:sz w:val="22"/>
          <w:szCs w:val="22"/>
        </w:rPr>
        <w:t xml:space="preserve">energy level of the stereo mix. </w:t>
      </w:r>
      <w:r w:rsidR="00F7581B">
        <w:rPr>
          <w:rFonts w:ascii="Gill Sans" w:eastAsia="Gill Sans" w:hAnsi="Gill Sans" w:cs="Gill Sans"/>
          <w:sz w:val="22"/>
          <w:szCs w:val="22"/>
        </w:rPr>
        <w:t xml:space="preserve">Kickain's layout is intuitive and performance-oriented, containing two overlapping sections: one for shaping the kick drum </w:t>
      </w:r>
      <w:r w:rsidR="00EB320D">
        <w:rPr>
          <w:rFonts w:ascii="Gill Sans" w:eastAsia="Gill Sans" w:hAnsi="Gill Sans" w:cs="Gill Sans"/>
          <w:sz w:val="22"/>
          <w:szCs w:val="22"/>
        </w:rPr>
        <w:t xml:space="preserve">sound </w:t>
      </w:r>
      <w:r w:rsidR="00F7581B">
        <w:rPr>
          <w:rFonts w:ascii="Gill Sans" w:eastAsia="Gill Sans" w:hAnsi="Gill Sans" w:cs="Gill Sans"/>
          <w:sz w:val="22"/>
          <w:szCs w:val="22"/>
        </w:rPr>
        <w:t xml:space="preserve">and the other for </w:t>
      </w:r>
      <w:r w:rsidR="00EB320D">
        <w:rPr>
          <w:rFonts w:ascii="Gill Sans" w:eastAsia="Gill Sans" w:hAnsi="Gill Sans" w:cs="Gill Sans"/>
          <w:sz w:val="22"/>
          <w:szCs w:val="22"/>
        </w:rPr>
        <w:t xml:space="preserve">applying </w:t>
      </w:r>
      <w:r w:rsidR="00F7581B">
        <w:rPr>
          <w:rFonts w:ascii="Gill Sans" w:eastAsia="Gill Sans" w:hAnsi="Gill Sans" w:cs="Gill Sans"/>
          <w:sz w:val="22"/>
          <w:szCs w:val="22"/>
        </w:rPr>
        <w:t xml:space="preserve">side chain compression so it </w:t>
      </w:r>
      <w:r w:rsidR="00EB320D">
        <w:rPr>
          <w:rFonts w:ascii="Gill Sans" w:eastAsia="Gill Sans" w:hAnsi="Gill Sans" w:cs="Gill Sans"/>
          <w:sz w:val="22"/>
          <w:szCs w:val="22"/>
        </w:rPr>
        <w:t>can cut</w:t>
      </w:r>
      <w:r w:rsidR="00F7581B">
        <w:rPr>
          <w:rFonts w:ascii="Gill Sans" w:eastAsia="Gill Sans" w:hAnsi="Gill Sans" w:cs="Gill Sans"/>
          <w:sz w:val="22"/>
          <w:szCs w:val="22"/>
        </w:rPr>
        <w:t xml:space="preserve"> through the mix. </w:t>
      </w:r>
      <w:r w:rsidR="00DF744E">
        <w:rPr>
          <w:rFonts w:ascii="Gill Sans" w:eastAsia="Gill Sans" w:hAnsi="Gill Sans" w:cs="Gill Sans"/>
          <w:sz w:val="22"/>
          <w:szCs w:val="22"/>
        </w:rPr>
        <w:t>The</w:t>
      </w:r>
      <w:r w:rsidR="00F7581B">
        <w:rPr>
          <w:rFonts w:ascii="Gill Sans" w:eastAsia="Gill Sans" w:hAnsi="Gill Sans" w:cs="Gill Sans"/>
          <w:sz w:val="22"/>
          <w:szCs w:val="22"/>
        </w:rPr>
        <w:t xml:space="preserve"> kick drum sound </w:t>
      </w:r>
      <w:r w:rsidR="00DF744E">
        <w:rPr>
          <w:rFonts w:ascii="Gill Sans" w:eastAsia="Gill Sans" w:hAnsi="Gill Sans" w:cs="Gill Sans"/>
          <w:sz w:val="22"/>
          <w:szCs w:val="22"/>
        </w:rPr>
        <w:t>can be</w:t>
      </w:r>
      <w:r w:rsidR="00F7581B">
        <w:rPr>
          <w:rFonts w:ascii="Gill Sans" w:eastAsia="Gill Sans" w:hAnsi="Gill Sans" w:cs="Gill Sans"/>
          <w:sz w:val="22"/>
          <w:szCs w:val="22"/>
        </w:rPr>
        <w:t xml:space="preserve"> tailored using the click, drive, bend, tune and punch controls, </w:t>
      </w:r>
      <w:r w:rsidR="000F62A8">
        <w:rPr>
          <w:rFonts w:ascii="Gill Sans" w:eastAsia="Gill Sans" w:hAnsi="Gill Sans" w:cs="Gill Sans"/>
          <w:sz w:val="22"/>
          <w:szCs w:val="22"/>
        </w:rPr>
        <w:t xml:space="preserve">and </w:t>
      </w:r>
      <w:r w:rsidR="00F7581B">
        <w:rPr>
          <w:rFonts w:ascii="Gill Sans" w:eastAsia="Gill Sans" w:hAnsi="Gill Sans" w:cs="Gill Sans"/>
          <w:sz w:val="22"/>
          <w:szCs w:val="22"/>
        </w:rPr>
        <w:t xml:space="preserve">users </w:t>
      </w:r>
      <w:r w:rsidR="000F62A8">
        <w:rPr>
          <w:rFonts w:ascii="Gill Sans" w:eastAsia="Gill Sans" w:hAnsi="Gill Sans" w:cs="Gill Sans"/>
          <w:sz w:val="22"/>
          <w:szCs w:val="22"/>
        </w:rPr>
        <w:t>are able to</w:t>
      </w:r>
      <w:r w:rsidR="00F7581B">
        <w:rPr>
          <w:rFonts w:ascii="Gill Sans" w:eastAsia="Gill Sans" w:hAnsi="Gill Sans" w:cs="Gill Sans"/>
          <w:sz w:val="22"/>
          <w:szCs w:val="22"/>
        </w:rPr>
        <w:t xml:space="preserve"> adjust the shared attack and decay controls</w:t>
      </w:r>
      <w:r w:rsidR="000F62A8">
        <w:rPr>
          <w:rFonts w:ascii="Gill Sans" w:eastAsia="Gill Sans" w:hAnsi="Gill Sans" w:cs="Gill Sans"/>
          <w:sz w:val="22"/>
          <w:szCs w:val="22"/>
        </w:rPr>
        <w:t xml:space="preserve"> of the envelope. </w:t>
      </w:r>
    </w:p>
    <w:p w14:paraId="2498BF23" w14:textId="62643BCA" w:rsidR="00C66FD3" w:rsidRDefault="00F7581B">
      <w:pPr>
        <w:spacing w:line="336" w:lineRule="auto"/>
        <w:rPr>
          <w:rFonts w:ascii="Gill Sans" w:eastAsia="Gill Sans" w:hAnsi="Gill Sans" w:cs="Gill Sans"/>
          <w:sz w:val="22"/>
          <w:szCs w:val="22"/>
        </w:rPr>
      </w:pPr>
      <w:r>
        <w:rPr>
          <w:rFonts w:ascii="Gill Sans" w:eastAsia="Gill Sans" w:hAnsi="Gill Sans" w:cs="Gill Sans"/>
          <w:sz w:val="22"/>
          <w:szCs w:val="22"/>
        </w:rPr>
        <w:lastRenderedPageBreak/>
        <w:t>Kickain effortlessly optimi</w:t>
      </w:r>
      <w:r w:rsidR="000F62A8">
        <w:rPr>
          <w:rFonts w:ascii="Gill Sans" w:eastAsia="Gill Sans" w:hAnsi="Gill Sans" w:cs="Gill Sans"/>
          <w:sz w:val="22"/>
          <w:szCs w:val="22"/>
        </w:rPr>
        <w:t>z</w:t>
      </w:r>
      <w:r>
        <w:rPr>
          <w:rFonts w:ascii="Gill Sans" w:eastAsia="Gill Sans" w:hAnsi="Gill Sans" w:cs="Gill Sans"/>
          <w:sz w:val="22"/>
          <w:szCs w:val="22"/>
        </w:rPr>
        <w:t>es the side chain settings</w:t>
      </w:r>
      <w:r w:rsidR="001207C5">
        <w:rPr>
          <w:rFonts w:ascii="Gill Sans" w:eastAsia="Gill Sans" w:hAnsi="Gill Sans" w:cs="Gill Sans"/>
          <w:sz w:val="22"/>
          <w:szCs w:val="22"/>
        </w:rPr>
        <w:t xml:space="preserve"> so users can achieve the elusive </w:t>
      </w:r>
      <w:r>
        <w:rPr>
          <w:rFonts w:ascii="Gill Sans" w:eastAsia="Gill Sans" w:hAnsi="Gill Sans" w:cs="Gill Sans"/>
          <w:sz w:val="22"/>
          <w:szCs w:val="22"/>
        </w:rPr>
        <w:t xml:space="preserve">ducking effect that </w:t>
      </w:r>
      <w:r w:rsidR="00DA778A">
        <w:rPr>
          <w:rFonts w:ascii="Gill Sans" w:eastAsia="Gill Sans" w:hAnsi="Gill Sans" w:cs="Gill Sans"/>
          <w:sz w:val="22"/>
          <w:szCs w:val="22"/>
        </w:rPr>
        <w:t>can be</w:t>
      </w:r>
      <w:r>
        <w:rPr>
          <w:rFonts w:ascii="Gill Sans" w:eastAsia="Gill Sans" w:hAnsi="Gill Sans" w:cs="Gill Sans"/>
          <w:sz w:val="22"/>
          <w:szCs w:val="22"/>
        </w:rPr>
        <w:t xml:space="preserve"> so impactful on compositions</w:t>
      </w:r>
      <w:r w:rsidR="001207C5">
        <w:rPr>
          <w:rFonts w:ascii="Gill Sans" w:eastAsia="Gill Sans" w:hAnsi="Gill Sans" w:cs="Gill Sans"/>
          <w:sz w:val="22"/>
          <w:szCs w:val="22"/>
        </w:rPr>
        <w:t xml:space="preserve">. </w:t>
      </w:r>
      <w:r w:rsidR="00C23D5D">
        <w:rPr>
          <w:rFonts w:ascii="Gill Sans" w:eastAsia="Gill Sans" w:hAnsi="Gill Sans" w:cs="Gill Sans"/>
          <w:sz w:val="22"/>
          <w:szCs w:val="22"/>
        </w:rPr>
        <w:t>Taking this concept one step further, the module also includes</w:t>
      </w:r>
      <w:r w:rsidR="00DA778A">
        <w:rPr>
          <w:rFonts w:ascii="Gill Sans" w:eastAsia="Gill Sans" w:hAnsi="Gill Sans" w:cs="Gill Sans"/>
          <w:sz w:val="22"/>
          <w:szCs w:val="22"/>
        </w:rPr>
        <w:t xml:space="preserve"> </w:t>
      </w:r>
      <w:r>
        <w:rPr>
          <w:rFonts w:ascii="Gill Sans" w:eastAsia="Gill Sans" w:hAnsi="Gill Sans" w:cs="Gill Sans"/>
          <w:sz w:val="22"/>
          <w:szCs w:val="22"/>
        </w:rPr>
        <w:t>two additional spectral compression options which dynamically EQ the stereo mix to the exact frequency of the kick</w:t>
      </w:r>
      <w:r w:rsidR="00C23D5D">
        <w:rPr>
          <w:rFonts w:ascii="Gill Sans" w:eastAsia="Gill Sans" w:hAnsi="Gill Sans" w:cs="Gill Sans"/>
          <w:sz w:val="22"/>
          <w:szCs w:val="22"/>
        </w:rPr>
        <w:t>. T</w:t>
      </w:r>
      <w:r>
        <w:rPr>
          <w:rFonts w:ascii="Gill Sans" w:eastAsia="Gill Sans" w:hAnsi="Gill Sans" w:cs="Gill Sans"/>
          <w:sz w:val="22"/>
          <w:szCs w:val="22"/>
        </w:rPr>
        <w:t xml:space="preserve">he resulting sound has all of the power and clarity of a side chain </w:t>
      </w:r>
      <w:r w:rsidR="00C23D5D">
        <w:rPr>
          <w:rFonts w:ascii="Gill Sans" w:eastAsia="Gill Sans" w:hAnsi="Gill Sans" w:cs="Gill Sans"/>
          <w:sz w:val="22"/>
          <w:szCs w:val="22"/>
        </w:rPr>
        <w:t xml:space="preserve">kick drum </w:t>
      </w:r>
      <w:r>
        <w:rPr>
          <w:rFonts w:ascii="Gill Sans" w:eastAsia="Gill Sans" w:hAnsi="Gill Sans" w:cs="Gill Sans"/>
          <w:sz w:val="22"/>
          <w:szCs w:val="22"/>
        </w:rPr>
        <w:t xml:space="preserve">set up without the heavy breathing associated with extreme compression. Add to that an envelope reverb and shell resonator algorithm, and the versatility of Kickain becomes readily apparent. </w:t>
      </w:r>
    </w:p>
    <w:p w14:paraId="6E1FB745" w14:textId="7A2695EB" w:rsidR="00371740" w:rsidRDefault="007B335A">
      <w:pPr>
        <w:spacing w:line="336" w:lineRule="auto"/>
        <w:rPr>
          <w:rFonts w:ascii="Gill Sans" w:eastAsia="Gill Sans" w:hAnsi="Gill Sans" w:cs="Gill Sans"/>
          <w:sz w:val="22"/>
          <w:szCs w:val="22"/>
        </w:rPr>
      </w:pPr>
      <w:r w:rsidRPr="007B335A">
        <w:rPr>
          <w:rFonts w:ascii="Gill Sans" w:eastAsia="Gill Sans" w:hAnsi="Gill Sans" w:cs="Gill Sans"/>
          <w:b/>
          <w:bCs/>
          <w:sz w:val="22"/>
          <w:szCs w:val="22"/>
        </w:rPr>
        <w:t>One knob per function</w:t>
      </w:r>
      <w:r>
        <w:rPr>
          <w:rFonts w:ascii="Gill Sans" w:eastAsia="Gill Sans" w:hAnsi="Gill Sans" w:cs="Gill Sans"/>
          <w:b/>
          <w:bCs/>
          <w:sz w:val="22"/>
          <w:szCs w:val="22"/>
        </w:rPr>
        <w:t xml:space="preserve"> and unsurpassed sound shaping options</w:t>
      </w:r>
      <w:r>
        <w:rPr>
          <w:rFonts w:ascii="Gill Sans" w:eastAsia="Gill Sans" w:hAnsi="Gill Sans" w:cs="Gill Sans"/>
          <w:sz w:val="22"/>
          <w:szCs w:val="22"/>
        </w:rPr>
        <w:br/>
      </w:r>
      <w:r w:rsidR="00DD5AED">
        <w:rPr>
          <w:rFonts w:ascii="Gill Sans" w:eastAsia="Gill Sans" w:hAnsi="Gill Sans" w:cs="Gill Sans"/>
          <w:sz w:val="22"/>
          <w:szCs w:val="22"/>
        </w:rPr>
        <w:t>With its</w:t>
      </w:r>
      <w:r w:rsidR="00371740">
        <w:rPr>
          <w:rFonts w:ascii="Gill Sans" w:eastAsia="Gill Sans" w:hAnsi="Gill Sans" w:cs="Gill Sans"/>
          <w:sz w:val="22"/>
          <w:szCs w:val="22"/>
        </w:rPr>
        <w:t xml:space="preserve"> 'one knob per function' design</w:t>
      </w:r>
      <w:r w:rsidR="000B791E">
        <w:rPr>
          <w:rFonts w:ascii="Gill Sans" w:eastAsia="Gill Sans" w:hAnsi="Gill Sans" w:cs="Gill Sans"/>
          <w:sz w:val="22"/>
          <w:szCs w:val="22"/>
        </w:rPr>
        <w:t xml:space="preserve"> — without the </w:t>
      </w:r>
      <w:r w:rsidR="00371740">
        <w:rPr>
          <w:rFonts w:ascii="Gill Sans" w:eastAsia="Gill Sans" w:hAnsi="Gill Sans" w:cs="Gill Sans"/>
          <w:sz w:val="22"/>
          <w:szCs w:val="22"/>
        </w:rPr>
        <w:t>menu diving</w:t>
      </w:r>
      <w:r w:rsidR="00DD5AED">
        <w:rPr>
          <w:rFonts w:ascii="Gill Sans" w:eastAsia="Gill Sans" w:hAnsi="Gill Sans" w:cs="Gill Sans"/>
          <w:sz w:val="22"/>
          <w:szCs w:val="22"/>
        </w:rPr>
        <w:t xml:space="preserve"> — Kickain </w:t>
      </w:r>
      <w:r w:rsidR="000B791E">
        <w:rPr>
          <w:rFonts w:ascii="Gill Sans" w:eastAsia="Gill Sans" w:hAnsi="Gill Sans" w:cs="Gill Sans"/>
          <w:sz w:val="22"/>
          <w:szCs w:val="22"/>
        </w:rPr>
        <w:t xml:space="preserve">inspires </w:t>
      </w:r>
      <w:r w:rsidR="007A00D0">
        <w:rPr>
          <w:rFonts w:ascii="Gill Sans" w:eastAsia="Gill Sans" w:hAnsi="Gill Sans" w:cs="Gill Sans"/>
          <w:sz w:val="22"/>
          <w:szCs w:val="22"/>
        </w:rPr>
        <w:t>users to be closer to their music</w:t>
      </w:r>
      <w:r w:rsidR="00371740">
        <w:rPr>
          <w:rFonts w:ascii="Gill Sans" w:eastAsia="Gill Sans" w:hAnsi="Gill Sans" w:cs="Gill Sans"/>
          <w:sz w:val="22"/>
          <w:szCs w:val="22"/>
        </w:rPr>
        <w:t xml:space="preserve">. "A core philosophy behind all of our products is that performance should be the leading factor in the design," says Jason Mayo. "Having a great sounding kick drum has always been an elusive goal for many producers and we wanted to change that. With Kickain, the great sound of the kick drum is as much about how we combine it back into the mix using the dynamic EQ and side chain as it is about the sound of the kick itself. The spectral settings just focus the bass and the kick perfectly whilst leaving the top lines untouched." </w:t>
      </w:r>
      <w:r w:rsidR="000D294C">
        <w:rPr>
          <w:rFonts w:ascii="Gill Sans" w:eastAsia="Gill Sans" w:hAnsi="Gill Sans" w:cs="Gill Sans"/>
          <w:sz w:val="22"/>
          <w:szCs w:val="22"/>
        </w:rPr>
        <w:br/>
      </w:r>
    </w:p>
    <w:p w14:paraId="02755A1E" w14:textId="77777777" w:rsidR="004A11C7" w:rsidRDefault="004A11C7" w:rsidP="004A11C7">
      <w:pPr>
        <w:spacing w:line="336" w:lineRule="auto"/>
        <w:rPr>
          <w:rFonts w:ascii="Gill Sans" w:eastAsia="Gill Sans" w:hAnsi="Gill Sans" w:cs="Gill Sans"/>
          <w:b/>
          <w:bCs/>
          <w:sz w:val="22"/>
          <w:szCs w:val="22"/>
        </w:rPr>
      </w:pPr>
      <w:r w:rsidRPr="004A11C7">
        <w:rPr>
          <w:rFonts w:ascii="Gill Sans" w:eastAsia="Gill Sans" w:hAnsi="Gill Sans" w:cs="Gill Sans"/>
          <w:b/>
          <w:bCs/>
          <w:sz w:val="22"/>
          <w:szCs w:val="22"/>
        </w:rPr>
        <w:t>Kickain features</w:t>
      </w:r>
    </w:p>
    <w:p w14:paraId="3E2F158E" w14:textId="77777777" w:rsidR="004A11C7" w:rsidRPr="004A11C7" w:rsidRDefault="004A11C7" w:rsidP="004A11C7">
      <w:pPr>
        <w:pStyle w:val="ListParagraph"/>
        <w:numPr>
          <w:ilvl w:val="0"/>
          <w:numId w:val="1"/>
        </w:numPr>
        <w:spacing w:line="336" w:lineRule="auto"/>
        <w:rPr>
          <w:rFonts w:ascii="Gill Sans" w:eastAsia="Gill Sans" w:hAnsi="Gill Sans" w:cs="Gill Sans"/>
          <w:b/>
          <w:bCs/>
          <w:sz w:val="22"/>
          <w:szCs w:val="22"/>
        </w:rPr>
      </w:pPr>
      <w:r w:rsidRPr="004A11C7">
        <w:rPr>
          <w:rFonts w:ascii="Gill Sans" w:eastAsia="Gill Sans" w:hAnsi="Gill Sans" w:cs="Gill Sans"/>
          <w:sz w:val="22"/>
          <w:szCs w:val="22"/>
        </w:rPr>
        <w:t>Stereo Spectral Compression</w:t>
      </w:r>
    </w:p>
    <w:p w14:paraId="3A5E071E" w14:textId="1C5CFB3E" w:rsidR="004A11C7" w:rsidRPr="004A11C7" w:rsidRDefault="004A11C7" w:rsidP="004A11C7">
      <w:pPr>
        <w:pStyle w:val="ListParagraph"/>
        <w:numPr>
          <w:ilvl w:val="0"/>
          <w:numId w:val="1"/>
        </w:numPr>
        <w:spacing w:line="336" w:lineRule="auto"/>
        <w:rPr>
          <w:rFonts w:ascii="Gill Sans" w:eastAsia="Gill Sans" w:hAnsi="Gill Sans" w:cs="Gill Sans"/>
          <w:b/>
          <w:bCs/>
          <w:sz w:val="22"/>
          <w:szCs w:val="22"/>
        </w:rPr>
      </w:pPr>
      <w:r w:rsidRPr="004A11C7">
        <w:rPr>
          <w:rFonts w:ascii="Gill Sans" w:eastAsia="Gill Sans" w:hAnsi="Gill Sans" w:cs="Gill Sans"/>
          <w:sz w:val="22"/>
          <w:szCs w:val="22"/>
        </w:rPr>
        <w:t>Linked Controls between kick, side chain and reverb</w:t>
      </w:r>
    </w:p>
    <w:p w14:paraId="212FE096" w14:textId="77777777" w:rsidR="004A11C7" w:rsidRPr="004A11C7" w:rsidRDefault="004A11C7" w:rsidP="004A11C7">
      <w:pPr>
        <w:pStyle w:val="ListParagraph"/>
        <w:numPr>
          <w:ilvl w:val="0"/>
          <w:numId w:val="1"/>
        </w:numPr>
        <w:spacing w:line="336" w:lineRule="auto"/>
        <w:rPr>
          <w:rFonts w:ascii="Gill Sans" w:eastAsia="Gill Sans" w:hAnsi="Gill Sans" w:cs="Gill Sans"/>
          <w:b/>
          <w:bCs/>
          <w:sz w:val="22"/>
          <w:szCs w:val="22"/>
        </w:rPr>
      </w:pPr>
      <w:r w:rsidRPr="004A11C7">
        <w:rPr>
          <w:rFonts w:ascii="Gill Sans" w:eastAsia="Gill Sans" w:hAnsi="Gill Sans" w:cs="Gill Sans"/>
          <w:sz w:val="22"/>
          <w:szCs w:val="22"/>
        </w:rPr>
        <w:t>909 inspired virtual analogue signal path</w:t>
      </w:r>
    </w:p>
    <w:p w14:paraId="6F875203" w14:textId="14046183" w:rsidR="004A11C7" w:rsidRPr="004A11C7" w:rsidRDefault="004A11C7" w:rsidP="004A11C7">
      <w:pPr>
        <w:pStyle w:val="ListParagraph"/>
        <w:numPr>
          <w:ilvl w:val="0"/>
          <w:numId w:val="1"/>
        </w:numPr>
        <w:spacing w:line="336" w:lineRule="auto"/>
        <w:rPr>
          <w:rFonts w:ascii="Gill Sans" w:eastAsia="Gill Sans" w:hAnsi="Gill Sans" w:cs="Gill Sans"/>
          <w:b/>
          <w:bCs/>
          <w:sz w:val="22"/>
          <w:szCs w:val="22"/>
        </w:rPr>
      </w:pPr>
      <w:r w:rsidRPr="004A11C7">
        <w:rPr>
          <w:rFonts w:ascii="Gill Sans" w:eastAsia="Gill Sans" w:hAnsi="Gill Sans" w:cs="Gill Sans"/>
          <w:sz w:val="22"/>
          <w:szCs w:val="22"/>
        </w:rPr>
        <w:t>24-bit Stereo Reverb</w:t>
      </w:r>
    </w:p>
    <w:p w14:paraId="7C1EB5CE" w14:textId="3B66BDAC" w:rsidR="004A11C7" w:rsidRPr="004A11C7" w:rsidRDefault="004A11C7" w:rsidP="004A11C7">
      <w:pPr>
        <w:pStyle w:val="ListParagraph"/>
        <w:numPr>
          <w:ilvl w:val="0"/>
          <w:numId w:val="1"/>
        </w:numPr>
        <w:spacing w:line="336" w:lineRule="auto"/>
        <w:rPr>
          <w:rFonts w:ascii="Gill Sans" w:eastAsia="Gill Sans" w:hAnsi="Gill Sans" w:cs="Gill Sans"/>
          <w:b/>
          <w:bCs/>
          <w:sz w:val="22"/>
          <w:szCs w:val="22"/>
        </w:rPr>
      </w:pPr>
      <w:r w:rsidRPr="004A11C7">
        <w:rPr>
          <w:rFonts w:ascii="Gill Sans" w:eastAsia="Gill Sans" w:hAnsi="Gill Sans" w:cs="Gill Sans"/>
          <w:sz w:val="22"/>
          <w:szCs w:val="22"/>
        </w:rPr>
        <w:t>FX Send/Return option</w:t>
      </w:r>
    </w:p>
    <w:p w14:paraId="28AD07C2" w14:textId="40BD1672" w:rsidR="004A11C7" w:rsidRPr="004A11C7" w:rsidRDefault="004A11C7" w:rsidP="004A11C7">
      <w:pPr>
        <w:pStyle w:val="ListParagraph"/>
        <w:numPr>
          <w:ilvl w:val="0"/>
          <w:numId w:val="1"/>
        </w:numPr>
        <w:spacing w:line="336" w:lineRule="auto"/>
        <w:rPr>
          <w:rFonts w:ascii="Gill Sans" w:eastAsia="Gill Sans" w:hAnsi="Gill Sans" w:cs="Gill Sans"/>
          <w:sz w:val="22"/>
          <w:szCs w:val="22"/>
        </w:rPr>
      </w:pPr>
      <w:r w:rsidRPr="004A11C7">
        <w:rPr>
          <w:rFonts w:ascii="Gill Sans" w:eastAsia="Gill Sans" w:hAnsi="Gill Sans" w:cs="Gill Sans"/>
          <w:sz w:val="22"/>
          <w:szCs w:val="22"/>
        </w:rPr>
        <w:t>CV pitch control</w:t>
      </w:r>
    </w:p>
    <w:p w14:paraId="15537ECA" w14:textId="77777777" w:rsidR="004A11C7" w:rsidRPr="004A11C7" w:rsidRDefault="004A11C7" w:rsidP="004A11C7">
      <w:pPr>
        <w:pStyle w:val="ListParagraph"/>
        <w:numPr>
          <w:ilvl w:val="0"/>
          <w:numId w:val="1"/>
        </w:numPr>
        <w:spacing w:line="336" w:lineRule="auto"/>
        <w:rPr>
          <w:rFonts w:ascii="Gill Sans" w:eastAsia="Gill Sans" w:hAnsi="Gill Sans" w:cs="Gill Sans"/>
          <w:sz w:val="22"/>
          <w:szCs w:val="22"/>
        </w:rPr>
      </w:pPr>
      <w:r w:rsidRPr="004A11C7">
        <w:rPr>
          <w:rFonts w:ascii="Gill Sans" w:eastAsia="Gill Sans" w:hAnsi="Gill Sans" w:cs="Gill Sans"/>
          <w:sz w:val="22"/>
          <w:szCs w:val="22"/>
        </w:rPr>
        <w:t>40Hz/60Hz bass cut protection</w:t>
      </w:r>
    </w:p>
    <w:p w14:paraId="62E8623D" w14:textId="4D714DE2" w:rsidR="004A11C7" w:rsidRPr="004A11C7" w:rsidRDefault="004A11C7" w:rsidP="004A11C7">
      <w:pPr>
        <w:pStyle w:val="ListParagraph"/>
        <w:numPr>
          <w:ilvl w:val="0"/>
          <w:numId w:val="1"/>
        </w:numPr>
        <w:spacing w:line="336" w:lineRule="auto"/>
        <w:rPr>
          <w:rFonts w:ascii="Gill Sans" w:eastAsia="Gill Sans" w:hAnsi="Gill Sans" w:cs="Gill Sans"/>
          <w:sz w:val="22"/>
          <w:szCs w:val="22"/>
        </w:rPr>
      </w:pPr>
      <w:r w:rsidRPr="004A11C7">
        <w:rPr>
          <w:rFonts w:ascii="Gill Sans" w:eastAsia="Gill Sans" w:hAnsi="Gill Sans" w:cs="Gill Sans"/>
          <w:sz w:val="22"/>
          <w:szCs w:val="22"/>
        </w:rPr>
        <w:t xml:space="preserve">12 </w:t>
      </w:r>
      <w:r w:rsidR="00ED1766">
        <w:rPr>
          <w:rFonts w:ascii="Gill Sans" w:eastAsia="Gill Sans" w:hAnsi="Gill Sans" w:cs="Gill Sans"/>
          <w:sz w:val="22"/>
          <w:szCs w:val="22"/>
        </w:rPr>
        <w:t>HP wide</w:t>
      </w:r>
      <w:r w:rsidRPr="004A11C7">
        <w:rPr>
          <w:rFonts w:ascii="Gill Sans" w:eastAsia="Gill Sans" w:hAnsi="Gill Sans" w:cs="Gill Sans"/>
          <w:sz w:val="22"/>
          <w:szCs w:val="22"/>
        </w:rPr>
        <w:br/>
      </w:r>
    </w:p>
    <w:p w14:paraId="1AA49A0A" w14:textId="29C28D0E" w:rsidR="007B335A" w:rsidRDefault="00B13D0F">
      <w:pPr>
        <w:spacing w:line="336" w:lineRule="auto"/>
        <w:rPr>
          <w:rFonts w:ascii="Gill Sans" w:eastAsia="Gill Sans" w:hAnsi="Gill Sans" w:cs="Gill Sans"/>
          <w:sz w:val="22"/>
          <w:szCs w:val="22"/>
        </w:rPr>
      </w:pPr>
      <w:r>
        <w:rPr>
          <w:rFonts w:ascii="Gill Sans" w:eastAsia="Gill Sans" w:hAnsi="Gill Sans" w:cs="Gill Sans"/>
          <w:sz w:val="22"/>
          <w:szCs w:val="22"/>
        </w:rPr>
        <w:t>Kickain is</w:t>
      </w:r>
      <w:r w:rsidR="008D72F6">
        <w:rPr>
          <w:rFonts w:ascii="Gill Sans" w:eastAsia="Gill Sans" w:hAnsi="Gill Sans" w:cs="Gill Sans"/>
          <w:sz w:val="22"/>
          <w:szCs w:val="22"/>
        </w:rPr>
        <w:t xml:space="preserve"> designed to fit easily into any performance workflo</w:t>
      </w:r>
      <w:r w:rsidR="00842357">
        <w:rPr>
          <w:rFonts w:ascii="Gill Sans" w:eastAsia="Gill Sans" w:hAnsi="Gill Sans" w:cs="Gill Sans"/>
          <w:sz w:val="22"/>
          <w:szCs w:val="22"/>
        </w:rPr>
        <w:t>w</w:t>
      </w:r>
      <w:r w:rsidR="008D72F6">
        <w:rPr>
          <w:rFonts w:ascii="Gill Sans" w:eastAsia="Gill Sans" w:hAnsi="Gill Sans" w:cs="Gill Sans"/>
          <w:sz w:val="22"/>
          <w:szCs w:val="22"/>
        </w:rPr>
        <w:t xml:space="preserve"> and is</w:t>
      </w:r>
      <w:r>
        <w:rPr>
          <w:rFonts w:ascii="Gill Sans" w:eastAsia="Gill Sans" w:hAnsi="Gill Sans" w:cs="Gill Sans"/>
          <w:sz w:val="22"/>
          <w:szCs w:val="22"/>
        </w:rPr>
        <w:t xml:space="preserve"> available now through Knobula's network of authorized dealers at price of </w:t>
      </w:r>
      <w:r w:rsidRPr="00B13D0F">
        <w:rPr>
          <w:rFonts w:ascii="Gill Sans" w:eastAsia="Gill Sans" w:hAnsi="Gill Sans" w:cs="Gill Sans"/>
          <w:sz w:val="22"/>
          <w:szCs w:val="22"/>
        </w:rPr>
        <w:t>£</w:t>
      </w:r>
      <w:r w:rsidR="006A0F21">
        <w:rPr>
          <w:rFonts w:ascii="Gill Sans" w:eastAsia="Gill Sans" w:hAnsi="Gill Sans" w:cs="Gill Sans"/>
          <w:sz w:val="22"/>
          <w:szCs w:val="22"/>
        </w:rPr>
        <w:t xml:space="preserve">267 </w:t>
      </w:r>
      <w:r w:rsidR="000D294C">
        <w:rPr>
          <w:rFonts w:ascii="Gill Sans" w:eastAsia="Gill Sans" w:hAnsi="Gill Sans" w:cs="Gill Sans"/>
          <w:sz w:val="22"/>
          <w:szCs w:val="22"/>
        </w:rPr>
        <w:t xml:space="preserve">(UK), xxxx (US) and xxx (EU). </w:t>
      </w:r>
      <w:r w:rsidR="00566219">
        <w:rPr>
          <w:rFonts w:ascii="Gill Sans" w:eastAsia="Gill Sans" w:hAnsi="Gill Sans" w:cs="Gill Sans"/>
          <w:sz w:val="22"/>
          <w:szCs w:val="22"/>
        </w:rPr>
        <w:t xml:space="preserve"> </w:t>
      </w:r>
      <w:r w:rsidR="001B4114">
        <w:rPr>
          <w:rFonts w:ascii="Gill Sans" w:eastAsia="Gill Sans" w:hAnsi="Gill Sans" w:cs="Gill Sans"/>
          <w:sz w:val="22"/>
          <w:szCs w:val="22"/>
        </w:rPr>
        <w:t xml:space="preserve">For more information on Kickain, please visit the Knobula webpage at: </w:t>
      </w:r>
      <w:hyperlink r:id="rId8" w:history="1">
        <w:r w:rsidR="00DD6CDB" w:rsidRPr="00DD6CDB">
          <w:rPr>
            <w:rStyle w:val="Hyperlink"/>
            <w:rFonts w:ascii="Gill Sans" w:eastAsia="Gill Sans" w:hAnsi="Gill Sans" w:cs="Gill Sans"/>
            <w:sz w:val="22"/>
            <w:szCs w:val="22"/>
          </w:rPr>
          <w:t>https://www.knobula.com/kickain</w:t>
        </w:r>
      </w:hyperlink>
    </w:p>
    <w:p w14:paraId="3E61B02B" w14:textId="27AA08EF" w:rsidR="00FF44B1" w:rsidRPr="00DC20FF" w:rsidRDefault="00985F06" w:rsidP="00D14891">
      <w:pPr>
        <w:rPr>
          <w:rFonts w:ascii="Gill Sans" w:eastAsia="Gill Sans" w:hAnsi="Gill Sans" w:cs="Gill Sans"/>
          <w:sz w:val="22"/>
          <w:szCs w:val="22"/>
        </w:rPr>
      </w:pPr>
      <w:r>
        <w:rPr>
          <w:rFonts w:ascii="Arimo" w:eastAsia="Arimo" w:hAnsi="Arimo" w:cs="Arimo"/>
          <w:sz w:val="22"/>
          <w:szCs w:val="22"/>
        </w:rPr>
        <w:br/>
      </w:r>
      <w:r w:rsidR="00D97617">
        <w:rPr>
          <w:rFonts w:ascii="Gill Sans" w:eastAsia="Gill Sans" w:hAnsi="Gill Sans" w:cs="Gill Sans"/>
          <w:b/>
          <w:sz w:val="22"/>
          <w:szCs w:val="22"/>
        </w:rPr>
        <w:t>About Knobula</w:t>
      </w:r>
      <w:r>
        <w:rPr>
          <w:rFonts w:ascii="Gill Sans" w:eastAsia="Gill Sans" w:hAnsi="Gill Sans" w:cs="Gill Sans"/>
          <w:b/>
          <w:sz w:val="22"/>
          <w:szCs w:val="22"/>
        </w:rPr>
        <w:br/>
      </w:r>
      <w:r w:rsidR="00D14891" w:rsidRPr="00D14891">
        <w:rPr>
          <w:rFonts w:ascii="Gill Sans" w:eastAsia="Gill Sans" w:hAnsi="Gill Sans" w:cs="Gill Sans"/>
          <w:sz w:val="22"/>
          <w:szCs w:val="22"/>
        </w:rPr>
        <w:t>Knobula are creators of the revolutionary polyphonic synthesiser Poly Cinematic. The London-based company produce advanced digital modules for the eurorack format, with an emphasis on smart design and simple, tactile controls, Knobula's philosophy is to put performance back into electronic music. </w:t>
      </w:r>
    </w:p>
    <w:p w14:paraId="138D9A36" w14:textId="77777777" w:rsidR="003B124E" w:rsidRDefault="00985F06">
      <w:pPr>
        <w:spacing w:before="2" w:after="2"/>
        <w:rPr>
          <w:rFonts w:ascii="Gill Sans" w:eastAsia="Gill Sans" w:hAnsi="Gill Sans" w:cs="Gill Sans"/>
          <w:b/>
          <w:sz w:val="22"/>
          <w:szCs w:val="22"/>
        </w:rPr>
      </w:pPr>
      <w:bookmarkStart w:id="0" w:name="bookmark=id.30j0zll" w:colFirst="0" w:colLast="0"/>
      <w:bookmarkStart w:id="1" w:name="bookmark=id.gjdgxs" w:colFirst="0" w:colLast="0"/>
      <w:bookmarkEnd w:id="0"/>
      <w:bookmarkEnd w:id="1"/>
      <w:r>
        <w:rPr>
          <w:rFonts w:ascii="Gill Sans" w:eastAsia="Gill Sans" w:hAnsi="Gill Sans" w:cs="Gill Sans"/>
          <w:b/>
          <w:sz w:val="22"/>
          <w:szCs w:val="22"/>
        </w:rPr>
        <w:t>Media contact</w:t>
      </w:r>
    </w:p>
    <w:p w14:paraId="3A61B321" w14:textId="0BBC66EF" w:rsidR="003B124E" w:rsidRDefault="00FF44B1">
      <w:pPr>
        <w:spacing w:before="1" w:after="1"/>
        <w:rPr>
          <w:sz w:val="20"/>
          <w:szCs w:val="20"/>
        </w:rPr>
      </w:pPr>
      <w:r>
        <w:rPr>
          <w:rFonts w:ascii="Gill Sans" w:eastAsia="Gill Sans" w:hAnsi="Gill Sans" w:cs="Gill Sans"/>
          <w:sz w:val="22"/>
          <w:szCs w:val="22"/>
        </w:rPr>
        <w:t>Jeff Touzeau</w:t>
      </w:r>
    </w:p>
    <w:p w14:paraId="5121C497" w14:textId="77777777" w:rsidR="003B124E" w:rsidRDefault="00985F06">
      <w:pPr>
        <w:spacing w:before="1" w:after="1"/>
        <w:rPr>
          <w:sz w:val="20"/>
          <w:szCs w:val="20"/>
        </w:rPr>
      </w:pPr>
      <w:r>
        <w:rPr>
          <w:rFonts w:ascii="Gill Sans" w:eastAsia="Gill Sans" w:hAnsi="Gill Sans" w:cs="Gill Sans"/>
          <w:sz w:val="22"/>
          <w:szCs w:val="22"/>
        </w:rPr>
        <w:t>Public Relations</w:t>
      </w:r>
    </w:p>
    <w:p w14:paraId="177FB943" w14:textId="77777777" w:rsidR="003B124E" w:rsidRDefault="00985F06">
      <w:pPr>
        <w:spacing w:before="1" w:after="1"/>
        <w:rPr>
          <w:sz w:val="20"/>
          <w:szCs w:val="20"/>
        </w:rPr>
      </w:pPr>
      <w:r>
        <w:rPr>
          <w:rFonts w:ascii="Gill Sans" w:eastAsia="Gill Sans" w:hAnsi="Gill Sans" w:cs="Gill Sans"/>
          <w:sz w:val="22"/>
          <w:szCs w:val="22"/>
        </w:rPr>
        <w:t>Hummingbird Media</w:t>
      </w:r>
    </w:p>
    <w:p w14:paraId="19F3021B" w14:textId="7B22D305" w:rsidR="003B124E" w:rsidRDefault="00985F06">
      <w:pPr>
        <w:spacing w:before="1" w:after="1"/>
        <w:rPr>
          <w:sz w:val="20"/>
          <w:szCs w:val="20"/>
        </w:rPr>
      </w:pPr>
      <w:r>
        <w:rPr>
          <w:rFonts w:ascii="Gill Sans" w:eastAsia="Gill Sans" w:hAnsi="Gill Sans" w:cs="Gill Sans"/>
          <w:sz w:val="22"/>
          <w:szCs w:val="22"/>
        </w:rPr>
        <w:lastRenderedPageBreak/>
        <w:t xml:space="preserve">+1 </w:t>
      </w:r>
      <w:r w:rsidR="00FF44B1">
        <w:rPr>
          <w:rFonts w:ascii="Gill Sans" w:eastAsia="Gill Sans" w:hAnsi="Gill Sans" w:cs="Gill Sans"/>
          <w:sz w:val="22"/>
          <w:szCs w:val="22"/>
        </w:rPr>
        <w:t>914 602 2913</w:t>
      </w:r>
    </w:p>
    <w:p w14:paraId="6DC832CF" w14:textId="0D4E5782" w:rsidR="003B124E" w:rsidRDefault="002419BC">
      <w:pPr>
        <w:spacing w:before="2" w:after="2"/>
      </w:pPr>
      <w:hyperlink r:id="rId9">
        <w:r w:rsidR="00FF44B1">
          <w:rPr>
            <w:rFonts w:ascii="Gill Sans" w:eastAsia="Gill Sans" w:hAnsi="Gill Sans" w:cs="Gill Sans"/>
            <w:sz w:val="22"/>
            <w:szCs w:val="22"/>
            <w:u w:val="single"/>
          </w:rPr>
          <w:t>jeff@hummingbirdmedia.com</w:t>
        </w:r>
      </w:hyperlink>
    </w:p>
    <w:sectPr w:rsidR="003B124E">
      <w:headerReference w:type="first" r:id="rId10"/>
      <w:pgSz w:w="12240" w:h="15840"/>
      <w:pgMar w:top="976"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6AE3" w14:textId="77777777" w:rsidR="002419BC" w:rsidRDefault="002419BC">
      <w:pPr>
        <w:spacing w:after="0"/>
      </w:pPr>
      <w:r>
        <w:separator/>
      </w:r>
    </w:p>
  </w:endnote>
  <w:endnote w:type="continuationSeparator" w:id="0">
    <w:p w14:paraId="6527C88C" w14:textId="77777777" w:rsidR="002419BC" w:rsidRDefault="002419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4D"/>
    <w:family w:val="swiss"/>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Arimo">
    <w:altName w:val="Cambria"/>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DB5E" w14:textId="77777777" w:rsidR="002419BC" w:rsidRDefault="002419BC">
      <w:pPr>
        <w:spacing w:after="0"/>
      </w:pPr>
      <w:r>
        <w:separator/>
      </w:r>
    </w:p>
  </w:footnote>
  <w:footnote w:type="continuationSeparator" w:id="0">
    <w:p w14:paraId="4570AE5F" w14:textId="77777777" w:rsidR="002419BC" w:rsidRDefault="002419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DD0F" w14:textId="5B6C30F7" w:rsidR="003B124E" w:rsidRDefault="00985F06">
    <w:pPr>
      <w:pBdr>
        <w:top w:val="nil"/>
        <w:left w:val="nil"/>
        <w:bottom w:val="nil"/>
        <w:right w:val="nil"/>
        <w:between w:val="nil"/>
      </w:pBdr>
      <w:tabs>
        <w:tab w:val="center" w:pos="4680"/>
        <w:tab w:val="right" w:pos="9360"/>
      </w:tabs>
      <w:spacing w:after="0"/>
      <w:ind w:right="-360"/>
      <w:rPr>
        <w:rFonts w:ascii="Gill Sans" w:eastAsia="Gill Sans" w:hAnsi="Gill Sans" w:cs="Gill Sans"/>
        <w:b/>
        <w:color w:val="808080"/>
        <w:sz w:val="28"/>
        <w:szCs w:val="28"/>
      </w:rPr>
    </w:pPr>
    <w:r w:rsidRPr="00C172BB">
      <w:rPr>
        <w:rFonts w:ascii="Gill Sans" w:eastAsia="Gill Sans" w:hAnsi="Gill Sans" w:cs="Gill Sans"/>
        <w:color w:val="808080"/>
        <w:sz w:val="28"/>
        <w:szCs w:val="28"/>
      </w:rPr>
      <w:t>PRESS RELEASE</w:t>
    </w:r>
    <w:r>
      <w:rPr>
        <w:rFonts w:ascii="Gill Sans" w:eastAsia="Gill Sans" w:hAnsi="Gill Sans" w:cs="Gill Sans"/>
        <w:b/>
        <w:color w:val="808080"/>
        <w:sz w:val="28"/>
        <w:szCs w:val="28"/>
      </w:rPr>
      <w:tab/>
    </w:r>
    <w:r>
      <w:rPr>
        <w:rFonts w:ascii="Gill Sans" w:eastAsia="Gill Sans" w:hAnsi="Gill Sans" w:cs="Gill Sans"/>
        <w:b/>
        <w:color w:val="808080"/>
        <w:sz w:val="28"/>
        <w:szCs w:val="28"/>
      </w:rPr>
      <w:tab/>
    </w:r>
    <w:r w:rsidR="00C172BB">
      <w:rPr>
        <w:rFonts w:ascii="Gill Sans" w:eastAsia="Gill Sans" w:hAnsi="Gill Sans" w:cs="Gill Sans"/>
        <w:b/>
        <w:noProof/>
        <w:color w:val="808080"/>
        <w:sz w:val="28"/>
        <w:szCs w:val="28"/>
      </w:rPr>
      <w:drawing>
        <wp:inline distT="0" distB="0" distL="0" distR="0" wp14:anchorId="609F530A" wp14:editId="4CDD7D4E">
          <wp:extent cx="1056290" cy="1087292"/>
          <wp:effectExtent l="0" t="0" r="0" b="508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671" cy="1111360"/>
                  </a:xfrm>
                  <a:prstGeom prst="rect">
                    <a:avLst/>
                  </a:prstGeom>
                </pic:spPr>
              </pic:pic>
            </a:graphicData>
          </a:graphic>
        </wp:inline>
      </w:drawing>
    </w:r>
    <w:r>
      <w:rPr>
        <w:rFonts w:ascii="Gill Sans" w:eastAsia="Gill Sans" w:hAnsi="Gill Sans" w:cs="Gill Sans"/>
        <w:b/>
        <w:color w:val="808080"/>
        <w:sz w:val="28"/>
        <w:szCs w:val="28"/>
      </w:rPr>
      <w:tab/>
    </w:r>
    <w:r>
      <w:rPr>
        <w:rFonts w:ascii="Gill Sans" w:eastAsia="Gill Sans" w:hAnsi="Gill Sans" w:cs="Gill Sans"/>
        <w:b/>
        <w:color w:val="808080"/>
        <w:sz w:val="28"/>
        <w:szCs w:val="28"/>
      </w:rPr>
      <w:tab/>
    </w:r>
    <w:r>
      <w:rPr>
        <w:rFonts w:ascii="Gill Sans" w:eastAsia="Gill Sans" w:hAnsi="Gill Sans" w:cs="Gill Sans"/>
        <w:b/>
        <w:color w:val="808080"/>
        <w:sz w:val="28"/>
        <w:szCs w:val="28"/>
      </w:rPr>
      <w:tab/>
      <w:t xml:space="preserve">   </w:t>
    </w:r>
    <w:r>
      <w:rPr>
        <w:rFonts w:ascii="Gill Sans" w:eastAsia="Gill Sans" w:hAnsi="Gill Sans" w:cs="Gill Sans"/>
        <w:b/>
        <w:color w:val="808080"/>
        <w:sz w:val="28"/>
        <w:szCs w:val="28"/>
      </w:rPr>
      <w:tab/>
    </w:r>
    <w:r>
      <w:rPr>
        <w:rFonts w:ascii="Gill Sans" w:eastAsia="Gill Sans" w:hAnsi="Gill Sans" w:cs="Gill Sans"/>
        <w:b/>
        <w:color w:val="808080"/>
        <w:sz w:val="28"/>
        <w:szCs w:val="28"/>
      </w:rPr>
      <w:tab/>
    </w:r>
    <w:r>
      <w:rPr>
        <w:rFonts w:ascii="Gill Sans" w:eastAsia="Gill Sans" w:hAnsi="Gill Sans" w:cs="Gill Sans"/>
        <w:b/>
        <w:color w:val="808080"/>
        <w:sz w:val="28"/>
        <w:szCs w:val="28"/>
      </w:rPr>
      <w:tab/>
    </w:r>
    <w:r>
      <w:rPr>
        <w:rFonts w:ascii="Gill Sans" w:eastAsia="Gill Sans" w:hAnsi="Gill Sans" w:cs="Gill Sans"/>
        <w:b/>
        <w:color w:val="808080"/>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A6C3E"/>
    <w:multiLevelType w:val="hybridMultilevel"/>
    <w:tmpl w:val="AFFE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4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24E"/>
    <w:rsid w:val="00033F85"/>
    <w:rsid w:val="00063E6A"/>
    <w:rsid w:val="000720B7"/>
    <w:rsid w:val="000A7DD7"/>
    <w:rsid w:val="000B048F"/>
    <w:rsid w:val="000B791E"/>
    <w:rsid w:val="000D294C"/>
    <w:rsid w:val="000D63D2"/>
    <w:rsid w:val="000F62A8"/>
    <w:rsid w:val="001003F5"/>
    <w:rsid w:val="00112271"/>
    <w:rsid w:val="001207C5"/>
    <w:rsid w:val="0012406A"/>
    <w:rsid w:val="00160D09"/>
    <w:rsid w:val="0016592D"/>
    <w:rsid w:val="0016715F"/>
    <w:rsid w:val="001720B5"/>
    <w:rsid w:val="001738D2"/>
    <w:rsid w:val="001B4114"/>
    <w:rsid w:val="001F332B"/>
    <w:rsid w:val="00211AE4"/>
    <w:rsid w:val="00222EE5"/>
    <w:rsid w:val="00223084"/>
    <w:rsid w:val="002232BF"/>
    <w:rsid w:val="002248AD"/>
    <w:rsid w:val="00241117"/>
    <w:rsid w:val="002419BC"/>
    <w:rsid w:val="00243F18"/>
    <w:rsid w:val="00247649"/>
    <w:rsid w:val="00251A2F"/>
    <w:rsid w:val="0025238F"/>
    <w:rsid w:val="00293F89"/>
    <w:rsid w:val="002F5F51"/>
    <w:rsid w:val="002F7936"/>
    <w:rsid w:val="0030743B"/>
    <w:rsid w:val="00307FB3"/>
    <w:rsid w:val="00330775"/>
    <w:rsid w:val="00355DE8"/>
    <w:rsid w:val="00360229"/>
    <w:rsid w:val="00371740"/>
    <w:rsid w:val="00383DE9"/>
    <w:rsid w:val="003B124E"/>
    <w:rsid w:val="003B4F2C"/>
    <w:rsid w:val="003B4F66"/>
    <w:rsid w:val="003E2B08"/>
    <w:rsid w:val="00411C64"/>
    <w:rsid w:val="00414D09"/>
    <w:rsid w:val="00430B05"/>
    <w:rsid w:val="0045635B"/>
    <w:rsid w:val="00465F5F"/>
    <w:rsid w:val="00494694"/>
    <w:rsid w:val="004A11C7"/>
    <w:rsid w:val="004A2E82"/>
    <w:rsid w:val="004B7E9A"/>
    <w:rsid w:val="004D4776"/>
    <w:rsid w:val="004E209B"/>
    <w:rsid w:val="004E20EE"/>
    <w:rsid w:val="0051643B"/>
    <w:rsid w:val="00532B62"/>
    <w:rsid w:val="00542F59"/>
    <w:rsid w:val="00561EBC"/>
    <w:rsid w:val="00566219"/>
    <w:rsid w:val="00572837"/>
    <w:rsid w:val="005805CC"/>
    <w:rsid w:val="0059399C"/>
    <w:rsid w:val="00597341"/>
    <w:rsid w:val="005B7C0D"/>
    <w:rsid w:val="005C4147"/>
    <w:rsid w:val="005C6ED3"/>
    <w:rsid w:val="005F4725"/>
    <w:rsid w:val="0062587B"/>
    <w:rsid w:val="00636B52"/>
    <w:rsid w:val="006766DE"/>
    <w:rsid w:val="00690320"/>
    <w:rsid w:val="00691066"/>
    <w:rsid w:val="006926BB"/>
    <w:rsid w:val="00695BAA"/>
    <w:rsid w:val="006A0F21"/>
    <w:rsid w:val="006B4824"/>
    <w:rsid w:val="00724182"/>
    <w:rsid w:val="00752B21"/>
    <w:rsid w:val="007671C5"/>
    <w:rsid w:val="00773181"/>
    <w:rsid w:val="00773CFA"/>
    <w:rsid w:val="007A00D0"/>
    <w:rsid w:val="007B335A"/>
    <w:rsid w:val="007D3F7B"/>
    <w:rsid w:val="007E5B35"/>
    <w:rsid w:val="0081297D"/>
    <w:rsid w:val="00826E94"/>
    <w:rsid w:val="00827234"/>
    <w:rsid w:val="00834B4F"/>
    <w:rsid w:val="00836115"/>
    <w:rsid w:val="00837BB7"/>
    <w:rsid w:val="00842357"/>
    <w:rsid w:val="00845974"/>
    <w:rsid w:val="00867826"/>
    <w:rsid w:val="008A0C4B"/>
    <w:rsid w:val="008B4D8C"/>
    <w:rsid w:val="008D39DD"/>
    <w:rsid w:val="008D72F6"/>
    <w:rsid w:val="008F7BA6"/>
    <w:rsid w:val="009018D8"/>
    <w:rsid w:val="00913D3D"/>
    <w:rsid w:val="0094719E"/>
    <w:rsid w:val="00972E5B"/>
    <w:rsid w:val="00976F21"/>
    <w:rsid w:val="00982D99"/>
    <w:rsid w:val="00984431"/>
    <w:rsid w:val="0098454B"/>
    <w:rsid w:val="00985F06"/>
    <w:rsid w:val="009A2F94"/>
    <w:rsid w:val="009D4D5C"/>
    <w:rsid w:val="009F2A96"/>
    <w:rsid w:val="00A064C9"/>
    <w:rsid w:val="00A425E2"/>
    <w:rsid w:val="00A45BC5"/>
    <w:rsid w:val="00A53CBF"/>
    <w:rsid w:val="00A83755"/>
    <w:rsid w:val="00A92F49"/>
    <w:rsid w:val="00A94DE3"/>
    <w:rsid w:val="00AA26E4"/>
    <w:rsid w:val="00AA3861"/>
    <w:rsid w:val="00AD419F"/>
    <w:rsid w:val="00B13D0F"/>
    <w:rsid w:val="00B2654E"/>
    <w:rsid w:val="00B3417A"/>
    <w:rsid w:val="00B50D12"/>
    <w:rsid w:val="00BA1874"/>
    <w:rsid w:val="00BB10D7"/>
    <w:rsid w:val="00BB6F93"/>
    <w:rsid w:val="00BC3B70"/>
    <w:rsid w:val="00BD0C85"/>
    <w:rsid w:val="00BD55D5"/>
    <w:rsid w:val="00BE56FE"/>
    <w:rsid w:val="00BE704E"/>
    <w:rsid w:val="00BE708D"/>
    <w:rsid w:val="00BF3C6E"/>
    <w:rsid w:val="00C030D8"/>
    <w:rsid w:val="00C172BB"/>
    <w:rsid w:val="00C23D5D"/>
    <w:rsid w:val="00C3188E"/>
    <w:rsid w:val="00C66FD3"/>
    <w:rsid w:val="00C7732A"/>
    <w:rsid w:val="00C90C69"/>
    <w:rsid w:val="00CA38C8"/>
    <w:rsid w:val="00CC4F1F"/>
    <w:rsid w:val="00CE2E1B"/>
    <w:rsid w:val="00CE66AC"/>
    <w:rsid w:val="00CF5960"/>
    <w:rsid w:val="00D03ADE"/>
    <w:rsid w:val="00D0775E"/>
    <w:rsid w:val="00D14891"/>
    <w:rsid w:val="00D203EF"/>
    <w:rsid w:val="00D211E1"/>
    <w:rsid w:val="00D2264D"/>
    <w:rsid w:val="00D229DE"/>
    <w:rsid w:val="00D23C8B"/>
    <w:rsid w:val="00D26BC5"/>
    <w:rsid w:val="00D30FB7"/>
    <w:rsid w:val="00D33AAF"/>
    <w:rsid w:val="00D633BC"/>
    <w:rsid w:val="00D85B29"/>
    <w:rsid w:val="00D97617"/>
    <w:rsid w:val="00DA778A"/>
    <w:rsid w:val="00DC20FF"/>
    <w:rsid w:val="00DC3E29"/>
    <w:rsid w:val="00DD3CAE"/>
    <w:rsid w:val="00DD5AED"/>
    <w:rsid w:val="00DD6CDB"/>
    <w:rsid w:val="00DF4A37"/>
    <w:rsid w:val="00DF744E"/>
    <w:rsid w:val="00E0253D"/>
    <w:rsid w:val="00E03027"/>
    <w:rsid w:val="00E20D59"/>
    <w:rsid w:val="00E45445"/>
    <w:rsid w:val="00E70EA2"/>
    <w:rsid w:val="00EA3605"/>
    <w:rsid w:val="00EA4A8F"/>
    <w:rsid w:val="00EB0754"/>
    <w:rsid w:val="00EB320D"/>
    <w:rsid w:val="00EB606F"/>
    <w:rsid w:val="00EC0661"/>
    <w:rsid w:val="00EC1AC4"/>
    <w:rsid w:val="00ED1766"/>
    <w:rsid w:val="00EE72DC"/>
    <w:rsid w:val="00EF04A3"/>
    <w:rsid w:val="00F02A2C"/>
    <w:rsid w:val="00F04CBE"/>
    <w:rsid w:val="00F138E6"/>
    <w:rsid w:val="00F2576E"/>
    <w:rsid w:val="00F274B3"/>
    <w:rsid w:val="00F55A79"/>
    <w:rsid w:val="00F717BF"/>
    <w:rsid w:val="00F7581B"/>
    <w:rsid w:val="00F94D10"/>
    <w:rsid w:val="00FA0C3B"/>
    <w:rsid w:val="00FB559C"/>
    <w:rsid w:val="00FC018D"/>
    <w:rsid w:val="00FE00D1"/>
    <w:rsid w:val="00FF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072FF"/>
  <w15:docId w15:val="{11FE1DE3-4E2E-E540-8F3A-669A4222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A1A"/>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cs="Arial Unicode MS"/>
      <w:color w:val="000000"/>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customStyle="1" w:styleId="UnresolvedMention1">
    <w:name w:val="Unresolved Mention1"/>
    <w:basedOn w:val="DefaultParagraphFont"/>
    <w:uiPriority w:val="99"/>
    <w:semiHidden/>
    <w:unhideWhenUsed/>
    <w:rsid w:val="00506D57"/>
    <w:rPr>
      <w:color w:val="808080"/>
      <w:shd w:val="clear" w:color="auto" w:fill="E6E6E6"/>
    </w:rPr>
  </w:style>
  <w:style w:type="character" w:styleId="FollowedHyperlink">
    <w:name w:val="FollowedHyperlink"/>
    <w:basedOn w:val="DefaultParagraphFont"/>
    <w:uiPriority w:val="99"/>
    <w:semiHidden/>
    <w:unhideWhenUsed/>
    <w:rsid w:val="00677DB2"/>
    <w:rPr>
      <w:color w:val="FF00FF" w:themeColor="followedHyperlink"/>
      <w:u w:val="single"/>
    </w:rPr>
  </w:style>
  <w:style w:type="paragraph" w:styleId="Footer">
    <w:name w:val="footer"/>
    <w:basedOn w:val="Normal"/>
    <w:link w:val="FooterChar"/>
    <w:uiPriority w:val="99"/>
    <w:unhideWhenUsed/>
    <w:rsid w:val="00445484"/>
    <w:pPr>
      <w:tabs>
        <w:tab w:val="center" w:pos="4680"/>
        <w:tab w:val="right" w:pos="9360"/>
      </w:tabs>
      <w:spacing w:after="0"/>
    </w:pPr>
  </w:style>
  <w:style w:type="character" w:customStyle="1" w:styleId="FooterChar">
    <w:name w:val="Footer Char"/>
    <w:basedOn w:val="DefaultParagraphFont"/>
    <w:link w:val="Footer"/>
    <w:uiPriority w:val="99"/>
    <w:rsid w:val="00445484"/>
    <w:rPr>
      <w:rFonts w:ascii="Arial" w:eastAsia="Arial" w:hAnsi="Arial" w:cs="Arial"/>
      <w:color w:val="000000"/>
      <w:sz w:val="24"/>
      <w:szCs w:val="24"/>
    </w:rPr>
  </w:style>
  <w:style w:type="character" w:styleId="UnresolvedMention">
    <w:name w:val="Unresolved Mention"/>
    <w:basedOn w:val="DefaultParagraphFont"/>
    <w:uiPriority w:val="99"/>
    <w:semiHidden/>
    <w:unhideWhenUsed/>
    <w:rsid w:val="00D70CC1"/>
    <w:rPr>
      <w:color w:val="605E5C"/>
      <w:shd w:val="clear" w:color="auto" w:fill="E1DFDD"/>
    </w:rPr>
  </w:style>
  <w:style w:type="paragraph" w:styleId="ListParagraph">
    <w:name w:val="List Paragraph"/>
    <w:basedOn w:val="Normal"/>
    <w:uiPriority w:val="34"/>
    <w:qFormat/>
    <w:rsid w:val="002527B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885403">
      <w:bodyDiv w:val="1"/>
      <w:marLeft w:val="0"/>
      <w:marRight w:val="0"/>
      <w:marTop w:val="0"/>
      <w:marBottom w:val="0"/>
      <w:divBdr>
        <w:top w:val="none" w:sz="0" w:space="0" w:color="auto"/>
        <w:left w:val="none" w:sz="0" w:space="0" w:color="auto"/>
        <w:bottom w:val="none" w:sz="0" w:space="0" w:color="auto"/>
        <w:right w:val="none" w:sz="0" w:space="0" w:color="auto"/>
      </w:divBdr>
    </w:div>
    <w:div w:id="1694920174">
      <w:bodyDiv w:val="1"/>
      <w:marLeft w:val="0"/>
      <w:marRight w:val="0"/>
      <w:marTop w:val="0"/>
      <w:marBottom w:val="0"/>
      <w:divBdr>
        <w:top w:val="none" w:sz="0" w:space="0" w:color="auto"/>
        <w:left w:val="none" w:sz="0" w:space="0" w:color="auto"/>
        <w:bottom w:val="none" w:sz="0" w:space="0" w:color="auto"/>
        <w:right w:val="none" w:sz="0" w:space="0" w:color="auto"/>
      </w:divBdr>
      <w:divsChild>
        <w:div w:id="563611110">
          <w:marLeft w:val="0"/>
          <w:marRight w:val="0"/>
          <w:marTop w:val="0"/>
          <w:marBottom w:val="0"/>
          <w:divBdr>
            <w:top w:val="none" w:sz="0" w:space="0" w:color="auto"/>
            <w:left w:val="none" w:sz="0" w:space="0" w:color="auto"/>
            <w:bottom w:val="none" w:sz="0" w:space="0" w:color="auto"/>
            <w:right w:val="none" w:sz="0" w:space="0" w:color="auto"/>
          </w:divBdr>
          <w:divsChild>
            <w:div w:id="441341242">
              <w:marLeft w:val="0"/>
              <w:marRight w:val="0"/>
              <w:marTop w:val="0"/>
              <w:marBottom w:val="0"/>
              <w:divBdr>
                <w:top w:val="none" w:sz="0" w:space="0" w:color="auto"/>
                <w:left w:val="none" w:sz="0" w:space="0" w:color="auto"/>
                <w:bottom w:val="none" w:sz="0" w:space="0" w:color="auto"/>
                <w:right w:val="none" w:sz="0" w:space="0" w:color="auto"/>
              </w:divBdr>
              <w:divsChild>
                <w:div w:id="795563772">
                  <w:marLeft w:val="0"/>
                  <w:marRight w:val="0"/>
                  <w:marTop w:val="0"/>
                  <w:marBottom w:val="0"/>
                  <w:divBdr>
                    <w:top w:val="none" w:sz="0" w:space="0" w:color="auto"/>
                    <w:left w:val="none" w:sz="0" w:space="0" w:color="auto"/>
                    <w:bottom w:val="none" w:sz="0" w:space="0" w:color="auto"/>
                    <w:right w:val="none" w:sz="0" w:space="0" w:color="auto"/>
                  </w:divBdr>
                  <w:divsChild>
                    <w:div w:id="17020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nobula.com/kick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hley@hummingbird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Wwm0/2YnnGFUrjqznTbpc4kaSA==">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Callista Card</dc:creator>
  <cp:lastModifiedBy>Jeff Touzeau</cp:lastModifiedBy>
  <cp:revision>3</cp:revision>
  <dcterms:created xsi:type="dcterms:W3CDTF">2022-04-19T20:46:00Z</dcterms:created>
  <dcterms:modified xsi:type="dcterms:W3CDTF">2022-04-19T22:48:00Z</dcterms:modified>
</cp:coreProperties>
</file>